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84" w:rsidRDefault="00907684" w:rsidP="0090768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C</w:t>
      </w:r>
      <w:proofErr w:type="gramEnd"/>
      <w:r>
        <w:rPr>
          <w:b/>
          <w:bCs/>
          <w:color w:val="000000"/>
          <w:sz w:val="28"/>
          <w:szCs w:val="28"/>
        </w:rPr>
        <w:t>ЕСТРИЧКИ - ПРИВЫЧКИ</w:t>
      </w:r>
    </w:p>
    <w:p w:rsidR="00907684" w:rsidRDefault="00907684" w:rsidP="00907684">
      <w:pPr>
        <w:pStyle w:val="a3"/>
        <w:spacing w:before="0" w:beforeAutospacing="0" w:after="0" w:afterAutospacing="0"/>
        <w:ind w:left="4660"/>
        <w:jc w:val="right"/>
      </w:pPr>
      <w:proofErr w:type="spellStart"/>
      <w:r>
        <w:rPr>
          <w:i/>
          <w:iCs/>
          <w:color w:val="000000"/>
        </w:rPr>
        <w:t>Корикова</w:t>
      </w:r>
      <w:proofErr w:type="spellEnd"/>
      <w:r>
        <w:rPr>
          <w:i/>
          <w:iCs/>
          <w:color w:val="000000"/>
        </w:rPr>
        <w:t xml:space="preserve"> Яна Анатольевна,</w:t>
      </w:r>
    </w:p>
    <w:p w:rsidR="00907684" w:rsidRDefault="00907684" w:rsidP="00907684">
      <w:pPr>
        <w:pStyle w:val="a3"/>
        <w:spacing w:before="0" w:beforeAutospacing="0" w:after="0" w:afterAutospacing="0"/>
        <w:ind w:left="2955"/>
        <w:jc w:val="right"/>
      </w:pPr>
      <w:r>
        <w:rPr>
          <w:i/>
          <w:iCs/>
          <w:color w:val="000000"/>
        </w:rPr>
        <w:t>учитель начальных классов МБОУ СОШ№67,</w:t>
      </w:r>
    </w:p>
    <w:p w:rsidR="00907684" w:rsidRDefault="00907684" w:rsidP="00907684">
      <w:pPr>
        <w:pStyle w:val="a3"/>
        <w:spacing w:before="0" w:beforeAutospacing="0" w:after="0" w:afterAutospacing="0"/>
        <w:ind w:left="4660"/>
        <w:jc w:val="right"/>
      </w:pPr>
      <w:r>
        <w:rPr>
          <w:i/>
          <w:iCs/>
          <w:color w:val="000000"/>
        </w:rPr>
        <w:t>г. Новосибирск</w:t>
      </w:r>
    </w:p>
    <w:p w:rsidR="00907684" w:rsidRDefault="00907684" w:rsidP="00907684">
      <w:pPr>
        <w:pStyle w:val="a3"/>
        <w:spacing w:before="0" w:beforeAutospacing="0" w:after="120" w:afterAutospacing="0"/>
      </w:pPr>
      <w:r>
        <w:rPr>
          <w:b/>
          <w:bCs/>
          <w:color w:val="000000"/>
        </w:rPr>
        <w:t>Цель:</w:t>
      </w:r>
    </w:p>
    <w:p w:rsidR="00907684" w:rsidRDefault="00907684" w:rsidP="00907684">
      <w:pPr>
        <w:pStyle w:val="a3"/>
        <w:spacing w:before="0" w:beforeAutospacing="0" w:after="120" w:afterAutospacing="0"/>
      </w:pPr>
      <w:r>
        <w:rPr>
          <w:color w:val="000000"/>
        </w:rPr>
        <w:t>Сформировать представление о вредных и полезных привычках, о здоровом образе жизни, как о средстве обеспечения социального и физического благополучия личности.</w:t>
      </w:r>
    </w:p>
    <w:p w:rsidR="00907684" w:rsidRDefault="00907684" w:rsidP="0090768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Задачи: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1.    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>Показать на примере мультипликационных  героев, как вредные привычки мешают всестороннему развитию личности.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  <w:jc w:val="both"/>
      </w:pPr>
      <w:r>
        <w:rPr>
          <w:color w:val="000000"/>
          <w:shd w:val="clear" w:color="auto" w:fill="FFFFFF"/>
        </w:rPr>
        <w:t>2.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Обсудить, что нужно делать, чтобы преодолеть  вредные привычки и иметь только хорошие. Научиться осознавать необходимость безопасного и здорового образа жизни, соблюдать режим дня.</w:t>
      </w:r>
    </w:p>
    <w:p w:rsidR="00907684" w:rsidRDefault="00907684" w:rsidP="00907684">
      <w:pPr>
        <w:pStyle w:val="a3"/>
        <w:spacing w:before="0" w:beforeAutospacing="0" w:after="120" w:afterAutospacing="0"/>
        <w:jc w:val="both"/>
      </w:pPr>
      <w:r>
        <w:rPr>
          <w:b/>
          <w:bCs/>
          <w:color w:val="000000"/>
        </w:rPr>
        <w:t>Целевая группа:</w:t>
      </w:r>
      <w:r>
        <w:rPr>
          <w:color w:val="000000"/>
        </w:rPr>
        <w:t xml:space="preserve"> учащиеся 2 класса.</w:t>
      </w:r>
    </w:p>
    <w:p w:rsidR="00907684" w:rsidRDefault="00907684" w:rsidP="00907684">
      <w:pPr>
        <w:pStyle w:val="a3"/>
        <w:spacing w:before="0" w:beforeAutospacing="0" w:after="120" w:afterAutospacing="0"/>
        <w:jc w:val="both"/>
      </w:pPr>
      <w:r>
        <w:rPr>
          <w:b/>
          <w:bCs/>
          <w:color w:val="000000"/>
        </w:rPr>
        <w:t>Длительность занятия:</w:t>
      </w:r>
      <w:r>
        <w:rPr>
          <w:color w:val="000000"/>
        </w:rPr>
        <w:t xml:space="preserve"> 45  минут</w:t>
      </w:r>
    </w:p>
    <w:p w:rsidR="00907684" w:rsidRDefault="00907684" w:rsidP="00907684">
      <w:pPr>
        <w:pStyle w:val="a3"/>
        <w:spacing w:before="0" w:beforeAutospacing="0" w:after="120" w:afterAutospacing="0"/>
      </w:pPr>
      <w:r>
        <w:rPr>
          <w:b/>
          <w:bCs/>
          <w:color w:val="000000"/>
        </w:rPr>
        <w:t>Оборудование и используемые материалы:</w:t>
      </w:r>
      <w:r>
        <w:rPr>
          <w:color w:val="000000"/>
        </w:rPr>
        <w:t xml:space="preserve"> ПК, проектор, экран.</w:t>
      </w:r>
    </w:p>
    <w:p w:rsidR="00907684" w:rsidRDefault="00907684" w:rsidP="00907684">
      <w:pPr>
        <w:pStyle w:val="a3"/>
        <w:spacing w:before="0" w:beforeAutospacing="0" w:after="120" w:afterAutospacing="0"/>
      </w:pPr>
      <w:r>
        <w:rPr>
          <w:b/>
          <w:bCs/>
          <w:color w:val="000000"/>
        </w:rPr>
        <w:t xml:space="preserve">Используемые </w:t>
      </w:r>
      <w:proofErr w:type="spellStart"/>
      <w:r>
        <w:rPr>
          <w:b/>
          <w:bCs/>
          <w:color w:val="000000"/>
        </w:rPr>
        <w:t>медиаматериалы</w:t>
      </w:r>
      <w:proofErr w:type="spellEnd"/>
      <w:r>
        <w:rPr>
          <w:b/>
          <w:bCs/>
          <w:color w:val="000000"/>
        </w:rPr>
        <w:t>:</w:t>
      </w:r>
    </w:p>
    <w:p w:rsidR="00907684" w:rsidRDefault="00907684" w:rsidP="00907684">
      <w:pPr>
        <w:pStyle w:val="a3"/>
        <w:spacing w:before="0" w:beforeAutospacing="0" w:after="0" w:afterAutospacing="0"/>
        <w:ind w:left="540"/>
      </w:pPr>
      <w:r>
        <w:rPr>
          <w:color w:val="000000"/>
        </w:rPr>
        <w:t xml:space="preserve">Мультфильм </w:t>
      </w:r>
      <w:r>
        <w:rPr>
          <w:color w:val="1155CC"/>
          <w:u w:val="single"/>
        </w:rPr>
        <w:t>“</w:t>
      </w:r>
      <w:hyperlink r:id="rId4" w:history="1">
        <w:r>
          <w:rPr>
            <w:rStyle w:val="a4"/>
            <w:color w:val="1155CC"/>
          </w:rPr>
          <w:t xml:space="preserve"> </w:t>
        </w:r>
        <w:r>
          <w:rPr>
            <w:rStyle w:val="a4"/>
            <w:i/>
            <w:iCs/>
            <w:color w:val="1155CC"/>
          </w:rPr>
          <w:t>Сестрички- привычки</w:t>
        </w:r>
      </w:hyperlink>
      <w:r>
        <w:rPr>
          <w:color w:val="000000"/>
        </w:rPr>
        <w:t>”, 1989год, СССР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Творческое объединение « Экран», </w:t>
      </w:r>
      <w:proofErr w:type="spellStart"/>
      <w:r>
        <w:rPr>
          <w:color w:val="000000"/>
        </w:rPr>
        <w:t>реж</w:t>
      </w:r>
      <w:proofErr w:type="spellEnd"/>
      <w:r>
        <w:rPr>
          <w:color w:val="000000"/>
        </w:rPr>
        <w:t>. Борис Акулиничев, 10 мин.06сек</w:t>
      </w:r>
      <w:proofErr w:type="gramStart"/>
      <w:r>
        <w:rPr>
          <w:color w:val="000000"/>
        </w:rPr>
        <w:t>.,.</w:t>
      </w:r>
      <w:proofErr w:type="gramEnd"/>
    </w:p>
    <w:p w:rsidR="00907684" w:rsidRDefault="00907684" w:rsidP="00907684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Ключевые слова:</w:t>
      </w:r>
      <w:r>
        <w:rPr>
          <w:color w:val="000000"/>
        </w:rPr>
        <w:t xml:space="preserve"> ЗОЖ, привычки, канитель, неряшливость, капризность, режим дня.</w:t>
      </w:r>
    </w:p>
    <w:p w:rsidR="00907684" w:rsidRDefault="00907684" w:rsidP="00907684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Ход мероприятия: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1.</w:t>
      </w:r>
      <w:r>
        <w:rPr>
          <w:rStyle w:val="apple-tab-span"/>
          <w:color w:val="000000"/>
        </w:rPr>
        <w:tab/>
      </w:r>
      <w:r>
        <w:rPr>
          <w:color w:val="000000"/>
        </w:rPr>
        <w:t>Вступительное слово по теме.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2.</w:t>
      </w:r>
      <w:r>
        <w:rPr>
          <w:rStyle w:val="apple-tab-span"/>
          <w:color w:val="000000"/>
        </w:rPr>
        <w:tab/>
      </w:r>
      <w:r>
        <w:rPr>
          <w:color w:val="000000"/>
        </w:rPr>
        <w:t>Просмотр мультфильма “ Сестрички- привычки”.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3.</w:t>
      </w:r>
      <w:r>
        <w:rPr>
          <w:rStyle w:val="apple-tab-span"/>
          <w:color w:val="000000"/>
        </w:rPr>
        <w:tab/>
      </w:r>
      <w:r>
        <w:rPr>
          <w:color w:val="000000"/>
        </w:rPr>
        <w:t>Обсуждение. Вопросы: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1.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Что за сестрички появились у Андрюши? ( </w:t>
      </w:r>
      <w:proofErr w:type="spellStart"/>
      <w:r>
        <w:rPr>
          <w:color w:val="000000"/>
        </w:rPr>
        <w:t>Неряшка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Капризулька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Канителька</w:t>
      </w:r>
      <w:proofErr w:type="spellEnd"/>
      <w:r>
        <w:rPr>
          <w:color w:val="000000"/>
        </w:rPr>
        <w:t xml:space="preserve">). А вредные они или полезные? </w:t>
      </w:r>
      <w:proofErr w:type="gramStart"/>
      <w:r>
        <w:rPr>
          <w:color w:val="000000"/>
        </w:rPr>
        <w:t>( Вредные.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Они  учат капризничать, громко кричать, баловаться, никому ничем не помогать.)</w:t>
      </w:r>
      <w:proofErr w:type="gramEnd"/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2.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Что такое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И В Ы Ч К А?</w:t>
      </w:r>
    </w:p>
    <w:p w:rsidR="00907684" w:rsidRDefault="00907684" w:rsidP="00907684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ПРИВЫЧКА -  поведение, образ действий, склонность, ставшие для кого-то в жизни обычным, постоянным.</w:t>
      </w:r>
      <w:proofErr w:type="gramEnd"/>
    </w:p>
    <w:p w:rsidR="00907684" w:rsidRDefault="00907684" w:rsidP="00907684">
      <w:pPr>
        <w:pStyle w:val="a3"/>
        <w:spacing w:before="0" w:beforeAutospacing="0" w:after="0" w:afterAutospacing="0"/>
        <w:ind w:hanging="360"/>
      </w:pPr>
      <w:r>
        <w:rPr>
          <w:color w:val="000000"/>
        </w:rPr>
        <w:t>3.    То есть, привычка- это то, что мы делаем постоянно, каждый день.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4.</w:t>
      </w:r>
      <w:r>
        <w:rPr>
          <w:rStyle w:val="apple-tab-span"/>
          <w:color w:val="000000"/>
        </w:rPr>
        <w:tab/>
      </w:r>
      <w:r>
        <w:rPr>
          <w:color w:val="000000"/>
        </w:rPr>
        <w:t>Давайте попробуем определить  на какие 2 группы можно разделить привычки. Послушайте отрывки стихотворений о привычках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(Хорошие и плохие привычки).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5.    Давайте поможем Андрюше и разложим привычки по группам. Игра « Полезные и вредные привычки».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 xml:space="preserve">6.    Так что же такое   вредные и полезные привычки? ( Вредные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риносят вред. Делают человека неряшливым, грубым, забывчивым, драчливым. Полезны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приносят только пользу. ( Они делают человека физически крепким, собранным, аккуратным и т.д.)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 xml:space="preserve">7.    Так давайте решим с какими сестричками мы будем дружить?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 сестричками полезными привычками).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 xml:space="preserve">8.    А чтобы у всех были только полезные привычки </w:t>
      </w:r>
      <w:proofErr w:type="gramStart"/>
      <w:r>
        <w:rPr>
          <w:color w:val="000000"/>
        </w:rPr>
        <w:t>надо</w:t>
      </w:r>
      <w:proofErr w:type="gramEnd"/>
      <w:r>
        <w:rPr>
          <w:color w:val="000000"/>
        </w:rPr>
        <w:t xml:space="preserve"> что бы все вошло в систему. А для этого надо соблюдать РЕЖИМ ДНЯ.</w:t>
      </w:r>
    </w:p>
    <w:p w:rsidR="00907684" w:rsidRDefault="00907684" w:rsidP="00907684">
      <w:pPr>
        <w:pStyle w:val="a3"/>
        <w:spacing w:before="0" w:beforeAutospacing="0" w:after="0" w:afterAutospacing="0"/>
        <w:ind w:left="720"/>
      </w:pPr>
      <w:r>
        <w:rPr>
          <w:color w:val="000000"/>
        </w:rPr>
        <w:t>РЕЖИМ ДНЯ - это правильное чередование умственных, физических нагрузок и отдыха. Правильное выполнение режима дня  улучшает работоспособность, дисциплинирует человека, укрепляет его здоровье.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9.     Игра « Составь режим дня».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10.   Мы посмотрели мультфильм, послушали стихи разных поэтов, поговорили о привычках. Как вы думаете, а вам - ученикам эти привычки нужны?</w:t>
      </w:r>
    </w:p>
    <w:p w:rsidR="00907684" w:rsidRDefault="00907684" w:rsidP="00907684">
      <w:pPr>
        <w:pStyle w:val="a3"/>
        <w:spacing w:before="0" w:beforeAutospacing="0" w:after="0" w:afterAutospacing="0"/>
        <w:ind w:left="720"/>
      </w:pPr>
      <w:proofErr w:type="gramStart"/>
      <w:r>
        <w:rPr>
          <w:color w:val="000000"/>
        </w:rPr>
        <w:lastRenderedPageBreak/>
        <w:t>Какими они сделают ученика (аккуратным, трудолюбивым, заботившимся о своем здоровье и т.д.).</w:t>
      </w:r>
      <w:proofErr w:type="gramEnd"/>
      <w:r>
        <w:rPr>
          <w:color w:val="000000"/>
        </w:rPr>
        <w:t xml:space="preserve"> И правда: такой ученик не опаздывает на занятия, у него в порядке все школьные принадлежности. Он бережно относится к чужому труду, бережет свое и чужое время, бережет свое здоровье и здоровье окружающих.</w:t>
      </w:r>
    </w:p>
    <w:p w:rsidR="00907684" w:rsidRDefault="00907684" w:rsidP="00907684">
      <w:pPr>
        <w:pStyle w:val="a3"/>
        <w:spacing w:before="0" w:beforeAutospacing="0" w:after="0" w:afterAutospacing="0"/>
        <w:ind w:left="720" w:hanging="360"/>
      </w:pPr>
      <w:r>
        <w:rPr>
          <w:color w:val="000000"/>
        </w:rPr>
        <w:t>11.     Рефлексия.</w:t>
      </w:r>
    </w:p>
    <w:p w:rsidR="00907684" w:rsidRDefault="00907684" w:rsidP="00907684">
      <w:pPr>
        <w:pStyle w:val="a3"/>
        <w:spacing w:before="0" w:beforeAutospacing="0" w:after="0" w:afterAutospacing="0"/>
        <w:ind w:left="1440"/>
      </w:pPr>
      <w:r>
        <w:rPr>
          <w:color w:val="000000"/>
        </w:rPr>
        <w:t>Насколько полезен был сегодняшний разговор?</w:t>
      </w:r>
    </w:p>
    <w:p w:rsidR="00907684" w:rsidRDefault="00907684" w:rsidP="00907684">
      <w:pPr>
        <w:pStyle w:val="a3"/>
        <w:spacing w:before="0" w:beforeAutospacing="0" w:after="0" w:afterAutospacing="0"/>
        <w:ind w:left="1440"/>
      </w:pPr>
      <w:r>
        <w:rPr>
          <w:color w:val="000000"/>
        </w:rPr>
        <w:t>Что почерпнули из обсуждения?</w:t>
      </w:r>
    </w:p>
    <w:p w:rsidR="00907684" w:rsidRDefault="00907684" w:rsidP="00907684">
      <w:pPr>
        <w:pStyle w:val="a3"/>
        <w:spacing w:before="0" w:beforeAutospacing="0" w:after="0" w:afterAutospacing="0"/>
        <w:ind w:left="1440"/>
      </w:pPr>
      <w:r>
        <w:rPr>
          <w:color w:val="000000"/>
        </w:rPr>
        <w:t>Какие привычки называют полезными?</w:t>
      </w:r>
    </w:p>
    <w:p w:rsidR="00907684" w:rsidRDefault="00907684" w:rsidP="00907684">
      <w:pPr>
        <w:pStyle w:val="a3"/>
        <w:spacing w:before="0" w:beforeAutospacing="0" w:after="0" w:afterAutospacing="0"/>
        <w:ind w:left="1440"/>
      </w:pPr>
      <w:r>
        <w:rPr>
          <w:color w:val="000000"/>
        </w:rPr>
        <w:t>Какие вредными?</w:t>
      </w:r>
    </w:p>
    <w:p w:rsidR="00907684" w:rsidRDefault="00907684" w:rsidP="00907684">
      <w:pPr>
        <w:pStyle w:val="a3"/>
        <w:spacing w:before="0" w:beforeAutospacing="0" w:after="0" w:afterAutospacing="0"/>
        <w:ind w:left="1440"/>
      </w:pPr>
      <w:r>
        <w:rPr>
          <w:color w:val="000000"/>
        </w:rPr>
        <w:t>К чему приводят вредные привычки?</w:t>
      </w:r>
    </w:p>
    <w:p w:rsidR="00907684" w:rsidRDefault="00907684" w:rsidP="00907684">
      <w:pPr>
        <w:pStyle w:val="a3"/>
        <w:spacing w:before="0" w:beforeAutospacing="0" w:after="0" w:afterAutospacing="0"/>
        <w:ind w:left="1440"/>
      </w:pPr>
      <w:r>
        <w:rPr>
          <w:color w:val="000000"/>
        </w:rPr>
        <w:t>Может ли сам человек избавиться от вредных привычек?</w:t>
      </w:r>
    </w:p>
    <w:p w:rsidR="00907684" w:rsidRDefault="00907684" w:rsidP="00907684">
      <w:pPr>
        <w:pStyle w:val="a3"/>
        <w:spacing w:before="0" w:beforeAutospacing="0" w:after="0" w:afterAutospacing="0"/>
        <w:ind w:left="1200"/>
      </w:pPr>
      <w:r>
        <w:rPr>
          <w:color w:val="000000"/>
        </w:rPr>
        <w:t>И  в завершении нашего разговора, давайте напишем Андрюше послания. Кто считает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Андрей и он может победить в себе вредные привычки, тот повесит на дерево ЗОЖ красное яблоко. А кто хочет продолжать дружить с вредными привычками и желает это же мальчику – повесит на дерево желтое яблоко.</w:t>
      </w:r>
    </w:p>
    <w:p w:rsidR="00DC0780" w:rsidRDefault="00DC0780"/>
    <w:sectPr w:rsidR="00DC0780" w:rsidSect="00DC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84"/>
    <w:rsid w:val="00907684"/>
    <w:rsid w:val="00D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7684"/>
  </w:style>
  <w:style w:type="character" w:styleId="a4">
    <w:name w:val="Hyperlink"/>
    <w:basedOn w:val="a0"/>
    <w:uiPriority w:val="99"/>
    <w:semiHidden/>
    <w:unhideWhenUsed/>
    <w:rsid w:val="00907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zavr.ru/Multfilmy/Sestrichki-privy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2016-12-02T11:00:00Z</dcterms:created>
  <dcterms:modified xsi:type="dcterms:W3CDTF">2016-12-02T11:01:00Z</dcterms:modified>
</cp:coreProperties>
</file>