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CC" w:rsidRDefault="006748CC" w:rsidP="006748CC">
      <w:pPr>
        <w:pStyle w:val="a3"/>
        <w:spacing w:before="120" w:beforeAutospacing="0" w:after="120" w:afterAutospacing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КОМПЛЕКСНАЯ СИСТЕМА ОЗДОРОВЛЕНИЯ ДЕТЕЙ В УСЛОВИЯХ САНАТОРНОГО ДЕТСКОГО САДА ДЛЯ ДЕТЕЙ С ТУБЕРКУЛЕЗНОЙ ИНТОКСИКАЦИЕЙ</w:t>
      </w:r>
    </w:p>
    <w:p w:rsidR="006748CC" w:rsidRPr="006748CC" w:rsidRDefault="006748CC" w:rsidP="006748CC">
      <w:pPr>
        <w:pStyle w:val="a3"/>
        <w:spacing w:before="120" w:beforeAutospacing="0" w:after="120" w:afterAutospacing="0"/>
        <w:ind w:firstLine="708"/>
        <w:jc w:val="center"/>
        <w:rPr>
          <w:b/>
          <w:color w:val="000000"/>
        </w:rPr>
      </w:pP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У современных детей необходимо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И педагогам, и родителям необходимо обращать внимание на то, что подготовка ребенка к школе осуществляет я не только на занятиях по математике, развитию речи, но и на физкультурных занятиях, где посредством подвижных игр, упражнений и игровых заданий формируются необходимые для успешного обучения в школе внимание, память, мышление, речь, воображение, тонкая моторика руки дошкольника, координационные способности. Физкультурно-оздоровительное направление работы в детском саду—важная сторона воспитательной деятельности ДОУ.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rPr>
          <w:color w:val="000000"/>
        </w:rPr>
      </w:pPr>
      <w:r w:rsidRPr="006748CC">
        <w:rPr>
          <w:color w:val="000000"/>
        </w:rPr>
        <w:t>На современном этапе разрабатываются и получают распространение программы физического воспитания нового поколения.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В программе по ФИЗО предусматривается охрана и укрепление здоровья ребенка, совершенствование функций организма, полноценное физическое развитие, воспитание интереса к различным, доступным видам двигательной деятельности, формирование полон тельных нравственно-волевых черт личности.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Для каждой возрастной группы четко обозначены задачи физического воспитания, определен примерный режим дня в холодный и теплый период, в который могут уноситься изменения в зависимости от местных условий. В детском саду предусмотрено создание благоприятных санитарно-гигиенических условий, обеспечение заботливого ухода за детьми, пребывание их на свежем воздухе и закаливающие мероприятия, воспитание у детей культурно-гигиенических навыков и правильной осанки.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В современном обществе предъявляются новые, более высокие, требования к человеку, в том числе и к ребенку, к его знаниям, способностям. Постоянно усиливающееся влияние на орга</w:t>
      </w:r>
      <w:r w:rsidRPr="006748CC">
        <w:rPr>
          <w:color w:val="000000"/>
        </w:rPr>
        <w:softHyphen/>
        <w:t>низм человека разнообразных отрицательных факторов окружающей среды приводит к ухудшению состояния здоровья как взрослых, так и детей, к снижению их физического и умственного потенциала. Забота о здоровье ребенка и взрослого человека стала занимать во всем мире приоритетные позиции. И это понятно, поскольку любой стране нужны личности творческие, гармонично развитые, активные, здоровые.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Причинами резкого снижения уровня здоровья детей дошкольного возраста являются:</w:t>
      </w:r>
      <w:r w:rsidRPr="006748CC">
        <w:rPr>
          <w:color w:val="000000"/>
        </w:rPr>
        <w:br/>
        <w:t>— падение уровня жизни, социальные потрясения, неблагоприятная экологическая обстановка России;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—</w:t>
      </w:r>
      <w:r>
        <w:rPr>
          <w:color w:val="000000"/>
        </w:rPr>
        <w:t xml:space="preserve"> </w:t>
      </w:r>
      <w:r w:rsidRPr="006748CC">
        <w:rPr>
          <w:color w:val="000000"/>
        </w:rPr>
        <w:t>ухудшение состояния здоровья матери;</w:t>
      </w:r>
      <w:r w:rsidRPr="006748CC">
        <w:rPr>
          <w:color w:val="000000"/>
        </w:rPr>
        <w:br/>
        <w:t>— стрессы;</w:t>
      </w:r>
      <w:r w:rsidRPr="006748CC">
        <w:rPr>
          <w:color w:val="000000"/>
        </w:rPr>
        <w:br/>
        <w:t>—</w:t>
      </w:r>
      <w:r>
        <w:rPr>
          <w:color w:val="000000"/>
        </w:rPr>
        <w:t xml:space="preserve"> </w:t>
      </w:r>
      <w:r w:rsidRPr="006748CC">
        <w:rPr>
          <w:color w:val="000000"/>
        </w:rPr>
        <w:t>дефицит двигательной активности;</w:t>
      </w:r>
      <w:r w:rsidRPr="006748CC">
        <w:rPr>
          <w:color w:val="000000"/>
        </w:rPr>
        <w:br/>
        <w:t>—</w:t>
      </w:r>
      <w:r>
        <w:rPr>
          <w:color w:val="000000"/>
        </w:rPr>
        <w:t xml:space="preserve"> </w:t>
      </w:r>
      <w:r w:rsidRPr="006748CC">
        <w:rPr>
          <w:color w:val="000000"/>
        </w:rPr>
        <w:t>недостаточная квалификация воспитателей в вопросах охраны здоровья и физической подготовленности, а порой просто нежелание уделять этим вопросам внимание;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—</w:t>
      </w:r>
      <w:r>
        <w:rPr>
          <w:color w:val="000000"/>
        </w:rPr>
        <w:t xml:space="preserve"> </w:t>
      </w:r>
      <w:r w:rsidRPr="006748CC">
        <w:rPr>
          <w:color w:val="000000"/>
        </w:rPr>
        <w:t>массовая безграмотность родителей в вопросах сохранения здоровья детей;</w:t>
      </w:r>
      <w:r w:rsidRPr="006748CC">
        <w:rPr>
          <w:color w:val="000000"/>
        </w:rPr>
        <w:br/>
        <w:t>—</w:t>
      </w:r>
      <w:r>
        <w:rPr>
          <w:color w:val="000000"/>
        </w:rPr>
        <w:t xml:space="preserve"> </w:t>
      </w:r>
      <w:r w:rsidRPr="006748CC">
        <w:rPr>
          <w:color w:val="000000"/>
        </w:rPr>
        <w:t>неполноценное питание.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 xml:space="preserve"> </w:t>
      </w:r>
      <w:r w:rsidRPr="006748CC">
        <w:rPr>
          <w:color w:val="000000"/>
        </w:rPr>
        <w:t>Сегодня важно у современных родителей формировать и поддерживать интерес к оздоровлению как самих себя, так и своего ребенка.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lastRenderedPageBreak/>
        <w:t>В нашем ДОУ присмотра и оздоровления уделяется большое внимание физическому развитию детей.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 xml:space="preserve"> </w:t>
      </w:r>
      <w:r w:rsidRPr="006748CC">
        <w:rPr>
          <w:color w:val="000000"/>
        </w:rPr>
        <w:t>В процессе занятий физической культурой решаются оздоровительные, образовательные и воспитательные задачи.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rPr>
          <w:color w:val="000000"/>
        </w:rPr>
      </w:pPr>
      <w:r w:rsidRPr="006748CC">
        <w:rPr>
          <w:b/>
          <w:color w:val="000000"/>
        </w:rPr>
        <w:t>Оздоровительные задачи:</w:t>
      </w:r>
      <w:r w:rsidRPr="006748CC">
        <w:rPr>
          <w:b/>
          <w:color w:val="000000"/>
        </w:rPr>
        <w:br/>
      </w:r>
      <w:r w:rsidRPr="006748CC">
        <w:rPr>
          <w:color w:val="000000"/>
        </w:rPr>
        <w:t>— охрана жизни и укрепление здоровья детей;</w:t>
      </w:r>
      <w:r w:rsidRPr="006748CC">
        <w:rPr>
          <w:color w:val="000000"/>
        </w:rPr>
        <w:br/>
        <w:t>— улучшение физического развития детей;</w:t>
      </w:r>
      <w:r w:rsidRPr="006748CC">
        <w:rPr>
          <w:color w:val="000000"/>
        </w:rPr>
        <w:br/>
        <w:t>— закаливание организма ребенка.</w:t>
      </w:r>
    </w:p>
    <w:p w:rsidR="006748CC" w:rsidRP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b/>
          <w:color w:val="000000"/>
        </w:rPr>
      </w:pPr>
      <w:r w:rsidRPr="006748CC">
        <w:rPr>
          <w:b/>
          <w:color w:val="000000"/>
        </w:rPr>
        <w:t>Образовательные задачи: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а) формирование правильных двигательных умений и навыков у детей;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б) развитие физических качеств: ловкость, быстрота, сила, гибкость, выносливость, равновесие;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в) воспитание навыков правильной осанки;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г) формирование первичных навыков личной и общественной гигиены;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д) освоение элементарных знаний о физическом воспитании;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rPr>
          <w:color w:val="000000"/>
        </w:rPr>
      </w:pPr>
      <w:r w:rsidRPr="006748CC">
        <w:rPr>
          <w:b/>
          <w:color w:val="000000"/>
        </w:rPr>
        <w:t>Воспитательные задачи: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а) воспитание положительных черт характера, нравственных и волевых качеств;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б) воспитание привычки к режиму дня и к ежедневным занятиям физическими упражнениями;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в) воспитание привычки к занятиям спортом и интереса к результатам своих достижений;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г) обучение умению самостоятельно заниматься в детском саду и дома, организовывать и проводить игры со сверстниками и детьми более младшего возраста.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Кроме этого, на занятиях по физическому воспитанию в детском саду решаются задачи по социализации детей. Так же на занятиях используется система упражнений лечебной физкультуры по назначению специалистов.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Наше дошкольное учреждение посещают дети с туберкулезной интоксикацией.</w:t>
      </w:r>
      <w:r w:rsidRPr="006748CC">
        <w:rPr>
          <w:color w:val="000000"/>
        </w:rPr>
        <w:br/>
        <w:t>Туберкулез – национальная проблема, сравнимая с бедствием 300000 человек в стране больны туберкулезом. Интоксикация туберкулезом среди детей в 10 раз больше, чем в развитых странах. Борьба с туберкулезом — важнейшая задача Государства и общества.</w:t>
      </w:r>
    </w:p>
    <w:p w:rsidR="006748CC" w:rsidRPr="006748CC" w:rsidRDefault="006748CC" w:rsidP="006748CC">
      <w:pPr>
        <w:pStyle w:val="a3"/>
        <w:spacing w:before="120" w:beforeAutospacing="0" w:after="120" w:afterAutospacing="0"/>
        <w:ind w:firstLine="708"/>
        <w:rPr>
          <w:color w:val="000000"/>
        </w:rPr>
      </w:pPr>
    </w:p>
    <w:p w:rsidR="006748CC" w:rsidRPr="006748CC" w:rsidRDefault="006748CC" w:rsidP="006748CC">
      <w:pPr>
        <w:pStyle w:val="a3"/>
        <w:spacing w:before="120" w:beforeAutospacing="0" w:after="120" w:afterAutospacing="0"/>
        <w:jc w:val="center"/>
        <w:rPr>
          <w:b/>
          <w:color w:val="000000"/>
        </w:rPr>
      </w:pPr>
      <w:r w:rsidRPr="006748CC">
        <w:rPr>
          <w:b/>
          <w:color w:val="000000"/>
        </w:rPr>
        <w:t xml:space="preserve">Применение </w:t>
      </w:r>
      <w:proofErr w:type="spellStart"/>
      <w:r w:rsidRPr="006748CC">
        <w:rPr>
          <w:b/>
          <w:color w:val="000000"/>
        </w:rPr>
        <w:t>здоровьесберегающих</w:t>
      </w:r>
      <w:proofErr w:type="spellEnd"/>
      <w:r w:rsidRPr="006748CC">
        <w:rPr>
          <w:b/>
          <w:color w:val="000000"/>
        </w:rPr>
        <w:t xml:space="preserve"> технологий в ДОУ для детей с туберкулезной интоксикацией.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rPr>
          <w:color w:val="000000"/>
        </w:rPr>
      </w:pPr>
      <w:r w:rsidRPr="006748CC">
        <w:rPr>
          <w:color w:val="000000"/>
        </w:rPr>
        <w:t>Медицинские технологии</w:t>
      </w:r>
      <w:r>
        <w:rPr>
          <w:color w:val="000000"/>
        </w:rPr>
        <w:t>: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1. Диспансеризация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2. Медикаментозное лечение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3. Физиотерапия: ингаляция травами, тубус-кварц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 xml:space="preserve">4. Витаминизация: С-витаминизация третьих блюд; фрукты, брусника, мед, </w:t>
      </w:r>
      <w:proofErr w:type="spellStart"/>
      <w:r w:rsidRPr="006748CC">
        <w:rPr>
          <w:color w:val="000000"/>
        </w:rPr>
        <w:t>ревит</w:t>
      </w:r>
      <w:proofErr w:type="spellEnd"/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5. Фитотерапия: шиповник, витаминный сбор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 xml:space="preserve">6. Закаливание: контрастное обливание, «дорожка здоровья», </w:t>
      </w:r>
      <w:proofErr w:type="spellStart"/>
      <w:r w:rsidRPr="006748CC">
        <w:rPr>
          <w:color w:val="000000"/>
        </w:rPr>
        <w:t>босохождение</w:t>
      </w:r>
      <w:proofErr w:type="spellEnd"/>
      <w:r w:rsidRPr="006748CC">
        <w:rPr>
          <w:color w:val="000000"/>
        </w:rPr>
        <w:t>, полоскание носоглотки, проветривание, прогулки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7. Мониторинг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8. Просветительская работа: работа с родителями, работа с педагогами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lastRenderedPageBreak/>
        <w:t xml:space="preserve">9. </w:t>
      </w:r>
      <w:proofErr w:type="spellStart"/>
      <w:r w:rsidRPr="006748CC">
        <w:rPr>
          <w:color w:val="000000"/>
        </w:rPr>
        <w:t>Профпрививки</w:t>
      </w:r>
      <w:proofErr w:type="spellEnd"/>
      <w:r>
        <w:rPr>
          <w:color w:val="000000"/>
        </w:rPr>
        <w:t>.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br/>
      </w:r>
      <w:r w:rsidRPr="006748CC">
        <w:rPr>
          <w:color w:val="000000"/>
        </w:rPr>
        <w:t xml:space="preserve">              </w:t>
      </w:r>
      <w:r w:rsidRPr="006748CC">
        <w:rPr>
          <w:b/>
          <w:color w:val="000000"/>
        </w:rPr>
        <w:t xml:space="preserve">Внедрение </w:t>
      </w:r>
      <w:proofErr w:type="spellStart"/>
      <w:r w:rsidRPr="006748CC">
        <w:rPr>
          <w:b/>
          <w:color w:val="000000"/>
        </w:rPr>
        <w:t>здоровьесберегающих</w:t>
      </w:r>
      <w:proofErr w:type="spellEnd"/>
      <w:r w:rsidRPr="006748CC">
        <w:rPr>
          <w:b/>
          <w:color w:val="000000"/>
        </w:rPr>
        <w:t xml:space="preserve"> технологий в учебный процесс.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br/>
        <w:t xml:space="preserve">1. Замеры освещенности, влажности воздуха, температуры, согласно требованиям </w:t>
      </w:r>
      <w:proofErr w:type="spellStart"/>
      <w:r w:rsidRPr="006748CC">
        <w:rPr>
          <w:color w:val="000000"/>
        </w:rPr>
        <w:t>СанПин</w:t>
      </w:r>
      <w:proofErr w:type="spellEnd"/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2. Соблюдение ростовых показателей мебели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 xml:space="preserve">3. Соблюдение требований </w:t>
      </w:r>
      <w:proofErr w:type="spellStart"/>
      <w:r w:rsidRPr="006748CC">
        <w:rPr>
          <w:color w:val="000000"/>
        </w:rPr>
        <w:t>СанПин</w:t>
      </w:r>
      <w:proofErr w:type="spellEnd"/>
      <w:r w:rsidRPr="006748CC">
        <w:rPr>
          <w:color w:val="000000"/>
        </w:rPr>
        <w:t xml:space="preserve"> по продолжительности занятий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4. Проведение дней «Здоровья»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5. Проведение зимних каникул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6. Учет индивидуальных особенностей детей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7. Организация двигательной активности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8. Физкультминутки во время занятий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9. Дозировка нагрузки во время физкультурных занятий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6748CC">
        <w:rPr>
          <w:color w:val="000000"/>
        </w:rPr>
        <w:t>10. Лечебная физкультура.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 xml:space="preserve">Можно констатировать, что в нашем ДОУ проводится работа по созданию и обеспечению </w:t>
      </w:r>
      <w:proofErr w:type="spellStart"/>
      <w:r w:rsidRPr="006748CC">
        <w:rPr>
          <w:color w:val="000000"/>
        </w:rPr>
        <w:t>здоровьесберегающей</w:t>
      </w:r>
      <w:proofErr w:type="spellEnd"/>
      <w:r w:rsidRPr="006748CC">
        <w:rPr>
          <w:color w:val="000000"/>
        </w:rPr>
        <w:t xml:space="preserve"> среды, повышению </w:t>
      </w:r>
      <w:proofErr w:type="spellStart"/>
      <w:r w:rsidRPr="006748CC">
        <w:rPr>
          <w:color w:val="000000"/>
        </w:rPr>
        <w:t>здоровьесберегающего</w:t>
      </w:r>
      <w:proofErr w:type="spellEnd"/>
      <w:r w:rsidRPr="006748CC">
        <w:rPr>
          <w:color w:val="000000"/>
        </w:rPr>
        <w:t xml:space="preserve"> качества </w:t>
      </w:r>
      <w:proofErr w:type="spellStart"/>
      <w:r w:rsidRPr="006748CC">
        <w:rPr>
          <w:color w:val="000000"/>
        </w:rPr>
        <w:t>воспитательно</w:t>
      </w:r>
      <w:proofErr w:type="spellEnd"/>
      <w:r w:rsidRPr="006748CC">
        <w:rPr>
          <w:color w:val="000000"/>
        </w:rPr>
        <w:t>- образовательного процесса, формированию культуры здоровья.</w:t>
      </w:r>
    </w:p>
    <w:p w:rsidR="006748CC" w:rsidRP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</w:p>
    <w:p w:rsidR="006748CC" w:rsidRPr="006748CC" w:rsidRDefault="006748CC" w:rsidP="006748CC">
      <w:pPr>
        <w:pStyle w:val="a3"/>
        <w:spacing w:before="120" w:beforeAutospacing="0" w:after="120" w:afterAutospacing="0"/>
        <w:ind w:firstLine="708"/>
        <w:rPr>
          <w:color w:val="000000"/>
        </w:rPr>
      </w:pPr>
      <w:bookmarkStart w:id="0" w:name="_GoBack"/>
      <w:bookmarkEnd w:id="0"/>
      <w:r w:rsidRPr="006748CC">
        <w:rPr>
          <w:color w:val="000000"/>
        </w:rPr>
        <w:t>Основными направлениями оздоровительной работы в нашем детском саду являются: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1. Режим дня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2. Правильное рациональное питание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3. Витаминизация 3 блюда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4. Физиотерапия</w:t>
      </w:r>
      <w:r>
        <w:rPr>
          <w:color w:val="000000"/>
        </w:rPr>
        <w:t>;</w:t>
      </w:r>
    </w:p>
    <w:p w:rsid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5. ЛФК.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Правильное построение режима дня детей является одним из центральных звеньев развивающей оздоровительной работы. Оптимальный режим, задавая циклический способ организации жизнедеятельности ребёнка, становится важным фактором, обеспечивающим нормальное физическое и умственное развитие, способствующим повышению уровня работоспособности, общей сопротивляемости организма. Так, по мнению многих исследователей, режим – это длительность, организация и распределение в течение суток всех видов деятельности, отдыха и приёмов пищи.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 xml:space="preserve"> </w:t>
      </w:r>
      <w:r w:rsidRPr="006748CC">
        <w:rPr>
          <w:color w:val="000000"/>
        </w:rPr>
        <w:t>Для правильной организации оздоровительного режима дня необходимо планировать его в соответствии с особенностями физической и умственной работоспособности. Режим необходимо рассматривать как приурочивание, налаживание, настройку биоритмов растущего организма применительно к конкретным условиям окружающей среды.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Среди ритмических процессов жизнедеятельности ребёнка особое место занимают состояния бодрствования и сна. Достаточно длительный, глубокий и спокойный дневной и ночной сон даёт необходимый отдых для растущего организма ребёнка. Полноценный сон играет важную роль для здоровья человека и для этого нужно добиваться, чтобы ребёнок ежедневно и днём и ночью засыпал в одно и то же время.</w:t>
      </w:r>
      <w:r w:rsidRPr="006748CC">
        <w:rPr>
          <w:color w:val="000000"/>
        </w:rPr>
        <w:br/>
        <w:t>Одним из важных компонентов рационально построенного режима дня являются прогулки на открытом воздухе.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lastRenderedPageBreak/>
        <w:t>Это — наиболее эффективный вид отдыха, восстанавливающий сниженный в процессе деятельности функциональные ресурсы организма, в первую очередь – работоспособность. Пребывание на воздухе в любую благоприятную погоду способствует повышению сопротивляемости организма детей к различным заболеваниям и закаляет его. После активной прогулки у ребёнка всегда нормализуется аппетит и сон.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Правильность организации питания в дошкольных учреждениях имеет свои особенности. Так как наш детский сад посещают дети с диагнозом туберкулёзной интоксикации, нормы питания увеличены и характеризуются повышенным содержанием продуктов, богатых белками, минеральными веществами, витаминами. Главным правилом для таких детей является усиленное питание. Необходимо полностью удовлетворить физиологическую потребность детей в основных пищевых веществах. Вместе с пищей наши дети в полном объёме должны получить белки, жиры, углеводы, витамины и минеральные вещества которые так необходимы в повышении защитных сил организма, направленных против инфекции и интоксикации.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Прошедшие химико-профилактическое лечение дети ослаблены не только сами по себе, но и действием сильных медикаментов. Противотуберкулёзные препараты повышают потребность организма в витаминах группы В, поэтому их назначают дополнительно.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Набор продуктов весьма разнообразен, в него входят хлеб ржаной, батон йодированный, печенье, вафли; первые блюда представляют собой протертые супы на мясном бульоне. Меню включает мясо (говядина), рыбу (используют только свежую, в основном отварную); молоко и молочные продукты (сметану, сыр, творог в виде запеканок). Из круп используются все виды для каш, гарниров и супов. Сладкие блюда – компоты, кисели, отвары шиповника, соки, фрукты. Жиры – масло сливочное и растительное.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 xml:space="preserve"> </w:t>
      </w:r>
      <w:r w:rsidRPr="006748CC">
        <w:rPr>
          <w:color w:val="000000"/>
        </w:rPr>
        <w:t>Витаминизация третьего блюда представляет собой дополнение витамина С в виде порошка в компот либо в любой другой напиток во время обеда один раз в день ежедневно. Витамин С добавляется с учётом количества детей не превышая должной нормы. Норма – 50 мг на одного ребёнка.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Витамины являются обязательной составной частью рациона ребёнка. Они принимают непосредственное участие в обмене веществ и способствуют повышению общей устойчивости организма.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 xml:space="preserve">Физиотерапия проводится в </w:t>
      </w:r>
      <w:proofErr w:type="spellStart"/>
      <w:r w:rsidRPr="006748CC">
        <w:rPr>
          <w:color w:val="000000"/>
        </w:rPr>
        <w:t>физиокабинете</w:t>
      </w:r>
      <w:proofErr w:type="spellEnd"/>
      <w:r w:rsidRPr="006748CC">
        <w:rPr>
          <w:color w:val="000000"/>
        </w:rPr>
        <w:t xml:space="preserve"> с применением медицинских аппаратов – ингаляторов, УФО. Физиотерапия имеет особое значение для профилактики обострения хронических заболеваний. </w:t>
      </w:r>
      <w:proofErr w:type="spellStart"/>
      <w:r w:rsidRPr="006748CC">
        <w:rPr>
          <w:color w:val="000000"/>
        </w:rPr>
        <w:t>Физиосестрой</w:t>
      </w:r>
      <w:proofErr w:type="spellEnd"/>
      <w:r w:rsidRPr="006748CC">
        <w:rPr>
          <w:color w:val="000000"/>
        </w:rPr>
        <w:t xml:space="preserve"> у нас работает Атласова С.Н.</w:t>
      </w:r>
      <w:r w:rsidRPr="006748CC">
        <w:rPr>
          <w:color w:val="000000"/>
        </w:rPr>
        <w:br/>
        <w:t>Основные усилия лечения растениями направлены на борьбу с инфекцией и на укрепление защитных сил организма.</w:t>
      </w:r>
    </w:p>
    <w:p w:rsid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>Для улучшения и укрепления здоровья детей каждый день проводится лечебная физкультура. Для эффективности дети занимаются маленькими индивидуально подобранными группами. Инструктором ЛФК является Прокопьева В.В.</w:t>
      </w:r>
      <w:r w:rsidRPr="006748CC">
        <w:rPr>
          <w:color w:val="000000"/>
        </w:rPr>
        <w:br/>
        <w:t>Учитывая возраст и особенности восприятия каждого ребёнка, используются разнообразные варианты проведения физкультурных занятий:</w:t>
      </w:r>
    </w:p>
    <w:p w:rsidR="006748CC" w:rsidRPr="006748CC" w:rsidRDefault="006748CC" w:rsidP="006748CC">
      <w:pPr>
        <w:pStyle w:val="a3"/>
        <w:spacing w:before="120" w:beforeAutospacing="0" w:after="120" w:afterAutospacing="0"/>
        <w:rPr>
          <w:color w:val="000000"/>
        </w:rPr>
      </w:pPr>
      <w:r w:rsidRPr="006748CC">
        <w:rPr>
          <w:color w:val="000000"/>
        </w:rPr>
        <w:t>— общие развивающие упражнения;</w:t>
      </w:r>
      <w:r w:rsidRPr="006748CC">
        <w:rPr>
          <w:color w:val="000000"/>
        </w:rPr>
        <w:br/>
        <w:t>— занятия, состоящие из набора подвижных игр разной интенсивности нагрузок;</w:t>
      </w:r>
      <w:r w:rsidRPr="006748CC">
        <w:rPr>
          <w:color w:val="000000"/>
        </w:rPr>
        <w:br/>
        <w:t>— занятия-тренировки в основных видах движений;</w:t>
      </w:r>
      <w:r w:rsidRPr="006748CC">
        <w:rPr>
          <w:color w:val="000000"/>
        </w:rPr>
        <w:br/>
        <w:t>— занятия-соревнования.</w:t>
      </w:r>
      <w:r w:rsidRPr="006748CC">
        <w:rPr>
          <w:color w:val="000000"/>
        </w:rPr>
        <w:br/>
        <w:t>— коррекционные упражнения;</w:t>
      </w:r>
      <w:r w:rsidRPr="006748CC">
        <w:rPr>
          <w:color w:val="000000"/>
        </w:rPr>
        <w:br/>
        <w:t>— общеукрепляющие упражнения;</w:t>
      </w:r>
      <w:r w:rsidRPr="006748CC">
        <w:rPr>
          <w:color w:val="000000"/>
        </w:rPr>
        <w:br/>
        <w:t>— дыхательные упражнения.</w:t>
      </w:r>
    </w:p>
    <w:p w:rsidR="006748CC" w:rsidRPr="006748CC" w:rsidRDefault="006748CC" w:rsidP="006748CC">
      <w:pPr>
        <w:pStyle w:val="a3"/>
        <w:spacing w:before="120" w:beforeAutospacing="0" w:after="120" w:afterAutospacing="0"/>
        <w:ind w:firstLine="708"/>
        <w:jc w:val="both"/>
        <w:rPr>
          <w:color w:val="000000"/>
        </w:rPr>
      </w:pPr>
      <w:r w:rsidRPr="006748CC">
        <w:rPr>
          <w:color w:val="000000"/>
        </w:rPr>
        <w:t xml:space="preserve">Также в оздоровительный процесс детского сада входит ежегодно проводимые медосмотры узкими специалистами. В ходе медосмотров своевременно диагностируются и </w:t>
      </w:r>
      <w:r w:rsidRPr="006748CC">
        <w:rPr>
          <w:color w:val="000000"/>
        </w:rPr>
        <w:lastRenderedPageBreak/>
        <w:t>выявляются различные заболевания, после чего проходят полноценное обследование по направлениям.</w:t>
      </w:r>
      <w:r>
        <w:rPr>
          <w:color w:val="000000"/>
        </w:rPr>
        <w:t xml:space="preserve"> </w:t>
      </w:r>
      <w:r w:rsidRPr="006748CC">
        <w:rPr>
          <w:color w:val="000000"/>
        </w:rPr>
        <w:t xml:space="preserve">Все проводимые оздоровительные мероприятия, включая и соблюдение </w:t>
      </w:r>
      <w:proofErr w:type="spellStart"/>
      <w:r w:rsidRPr="006748CC">
        <w:rPr>
          <w:color w:val="000000"/>
        </w:rPr>
        <w:t>санэпид</w:t>
      </w:r>
      <w:proofErr w:type="spellEnd"/>
      <w:r w:rsidRPr="006748CC">
        <w:rPr>
          <w:color w:val="000000"/>
        </w:rPr>
        <w:t xml:space="preserve"> режима, фиксируются в отдельных журналах и контролируются руководством детского сада.</w:t>
      </w:r>
    </w:p>
    <w:p w:rsidR="006748CC" w:rsidRPr="006748CC" w:rsidRDefault="006748CC">
      <w:pPr>
        <w:rPr>
          <w:rFonts w:ascii="Times New Roman" w:hAnsi="Times New Roman" w:cs="Times New Roman"/>
        </w:rPr>
      </w:pPr>
    </w:p>
    <w:sectPr w:rsidR="006748CC" w:rsidRPr="006748CC" w:rsidSect="00CA28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CC"/>
    <w:rsid w:val="006748CC"/>
    <w:rsid w:val="00C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8C7"/>
  <w15:chartTrackingRefBased/>
  <w15:docId w15:val="{3DC649A9-7524-614A-B2D1-C91E1B85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Винокурова</dc:creator>
  <cp:keywords/>
  <dc:description/>
  <cp:lastModifiedBy>Екатерина Винокурова</cp:lastModifiedBy>
  <cp:revision>1</cp:revision>
  <dcterms:created xsi:type="dcterms:W3CDTF">2019-04-06T02:35:00Z</dcterms:created>
  <dcterms:modified xsi:type="dcterms:W3CDTF">2019-04-06T03:21:00Z</dcterms:modified>
</cp:coreProperties>
</file>