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95" w:rsidRPr="0085388E" w:rsidRDefault="00325F9B" w:rsidP="0085388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Мастер- класс</w:t>
      </w:r>
      <w:r w:rsidR="00503D95" w:rsidRPr="0085388E">
        <w:rPr>
          <w:rFonts w:ascii="Times New Roman" w:eastAsia="Times New Roman" w:hAnsi="Times New Roman" w:cs="Times New Roman"/>
          <w:b/>
          <w:sz w:val="28"/>
          <w:szCs w:val="28"/>
        </w:rPr>
        <w:t xml:space="preserve"> по теме</w:t>
      </w:r>
    </w:p>
    <w:p w:rsidR="00503D95" w:rsidRPr="0085388E" w:rsidRDefault="00503D95" w:rsidP="0085388E">
      <w:pPr>
        <w:spacing w:after="0" w:line="240" w:lineRule="auto"/>
        <w:jc w:val="center"/>
        <w:rPr>
          <w:rFonts w:ascii="Times New Roman" w:eastAsia="Times New Roman" w:hAnsi="Times New Roman" w:cs="Times New Roman"/>
          <w:b/>
          <w:sz w:val="28"/>
          <w:szCs w:val="28"/>
        </w:rPr>
      </w:pPr>
      <w:r w:rsidRPr="0085388E">
        <w:rPr>
          <w:rFonts w:ascii="Times New Roman" w:eastAsia="Times New Roman" w:hAnsi="Times New Roman" w:cs="Times New Roman"/>
          <w:b/>
          <w:sz w:val="28"/>
          <w:szCs w:val="28"/>
        </w:rPr>
        <w:t xml:space="preserve"> «Система работы с одаренными детьми на уроках».</w:t>
      </w:r>
    </w:p>
    <w:p w:rsidR="00503D95" w:rsidRPr="0085388E" w:rsidRDefault="00503D95" w:rsidP="0085388E">
      <w:pPr>
        <w:spacing w:after="0" w:line="240" w:lineRule="auto"/>
        <w:jc w:val="center"/>
        <w:rPr>
          <w:rFonts w:ascii="Times New Roman" w:eastAsia="Times New Roman" w:hAnsi="Times New Roman" w:cs="Times New Roman"/>
          <w:b/>
          <w:sz w:val="28"/>
          <w:szCs w:val="28"/>
        </w:rPr>
      </w:pPr>
    </w:p>
    <w:p w:rsidR="00503D95" w:rsidRPr="0085388E" w:rsidRDefault="00503D95" w:rsidP="0085388E">
      <w:pPr>
        <w:spacing w:after="0" w:line="240" w:lineRule="auto"/>
        <w:rPr>
          <w:rFonts w:ascii="Times New Roman" w:eastAsia="Times New Roman" w:hAnsi="Times New Roman" w:cs="Times New Roman"/>
          <w:b/>
          <w:sz w:val="28"/>
          <w:szCs w:val="28"/>
        </w:rPr>
      </w:pPr>
      <w:r w:rsidRPr="0085388E">
        <w:rPr>
          <w:rFonts w:ascii="Times New Roman" w:eastAsia="Times New Roman" w:hAnsi="Times New Roman" w:cs="Times New Roman"/>
          <w:b/>
          <w:sz w:val="28"/>
          <w:szCs w:val="28"/>
        </w:rPr>
        <w:t>Часть</w:t>
      </w:r>
      <w:proofErr w:type="gramStart"/>
      <w:r w:rsidRPr="0085388E">
        <w:rPr>
          <w:rFonts w:ascii="Times New Roman" w:eastAsia="Times New Roman" w:hAnsi="Times New Roman" w:cs="Times New Roman"/>
          <w:b/>
          <w:sz w:val="28"/>
          <w:szCs w:val="28"/>
        </w:rPr>
        <w:t>1</w:t>
      </w:r>
      <w:proofErr w:type="gramEnd"/>
      <w:r w:rsidRPr="0085388E">
        <w:rPr>
          <w:rFonts w:ascii="Times New Roman" w:eastAsia="Times New Roman" w:hAnsi="Times New Roman" w:cs="Times New Roman"/>
          <w:b/>
          <w:sz w:val="28"/>
          <w:szCs w:val="28"/>
        </w:rPr>
        <w:t xml:space="preserve">. Теоретическая. Понятие одаренности и методы работы с </w:t>
      </w:r>
      <w:proofErr w:type="gramStart"/>
      <w:r w:rsidRPr="0085388E">
        <w:rPr>
          <w:rFonts w:ascii="Times New Roman" w:eastAsia="Times New Roman" w:hAnsi="Times New Roman" w:cs="Times New Roman"/>
          <w:b/>
          <w:sz w:val="28"/>
          <w:szCs w:val="28"/>
        </w:rPr>
        <w:t>одаренными</w:t>
      </w:r>
      <w:proofErr w:type="gramEnd"/>
      <w:r w:rsidRPr="0085388E">
        <w:rPr>
          <w:rFonts w:ascii="Times New Roman" w:eastAsia="Times New Roman" w:hAnsi="Times New Roman" w:cs="Times New Roman"/>
          <w:b/>
          <w:sz w:val="28"/>
          <w:szCs w:val="28"/>
        </w:rPr>
        <w:t xml:space="preserve"> обучающимися на уроках.</w:t>
      </w:r>
    </w:p>
    <w:p w:rsidR="00503D95" w:rsidRPr="0085388E" w:rsidRDefault="00503D95" w:rsidP="0085388E">
      <w:pPr>
        <w:spacing w:after="0" w:line="240" w:lineRule="auto"/>
        <w:jc w:val="center"/>
        <w:rPr>
          <w:rFonts w:ascii="Times New Roman" w:eastAsia="Times New Roman" w:hAnsi="Times New Roman" w:cs="Times New Roman"/>
          <w:b/>
          <w:sz w:val="28"/>
          <w:szCs w:val="28"/>
        </w:rPr>
      </w:pPr>
    </w:p>
    <w:p w:rsidR="00503D95" w:rsidRPr="0085388E" w:rsidRDefault="00503D95" w:rsidP="0085388E">
      <w:pPr>
        <w:spacing w:after="0" w:line="240" w:lineRule="auto"/>
        <w:rPr>
          <w:rFonts w:ascii="Times New Roman" w:eastAsia="Times New Roman" w:hAnsi="Times New Roman" w:cs="Times New Roman"/>
          <w:sz w:val="28"/>
          <w:szCs w:val="28"/>
        </w:rPr>
      </w:pPr>
      <w:r w:rsidRPr="0085388E">
        <w:rPr>
          <w:rFonts w:ascii="Times New Roman" w:eastAsia="Times New Roman" w:hAnsi="Times New Roman" w:cs="Times New Roman"/>
          <w:b/>
          <w:sz w:val="28"/>
          <w:szCs w:val="28"/>
        </w:rPr>
        <w:t>Понятие одаренност</w:t>
      </w:r>
      <w:proofErr w:type="gramStart"/>
      <w:r w:rsidRPr="0085388E">
        <w:rPr>
          <w:rFonts w:ascii="Times New Roman" w:eastAsia="Times New Roman" w:hAnsi="Times New Roman" w:cs="Times New Roman"/>
          <w:b/>
          <w:sz w:val="28"/>
          <w:szCs w:val="28"/>
        </w:rPr>
        <w:t>ь</w:t>
      </w:r>
      <w:r w:rsidRPr="0085388E">
        <w:rPr>
          <w:rFonts w:ascii="Times New Roman" w:hAnsi="Times New Roman" w:cs="Times New Roman"/>
          <w:sz w:val="28"/>
          <w:szCs w:val="28"/>
        </w:rPr>
        <w:t>-</w:t>
      </w:r>
      <w:proofErr w:type="gramEnd"/>
      <w:r w:rsidRPr="0085388E">
        <w:rPr>
          <w:rFonts w:ascii="Times New Roman" w:hAnsi="Times New Roman" w:cs="Times New Roman"/>
          <w:sz w:val="28"/>
          <w:szCs w:val="28"/>
        </w:rPr>
        <w:t xml:space="preserve"> сложное и </w:t>
      </w:r>
      <w:r w:rsidRPr="0085388E">
        <w:rPr>
          <w:rFonts w:ascii="Times New Roman" w:eastAsia="Times New Roman" w:hAnsi="Times New Roman" w:cs="Times New Roman"/>
          <w:sz w:val="28"/>
          <w:szCs w:val="28"/>
        </w:rPr>
        <w:t xml:space="preserve"> многозначное, но чаще всего одаренный ребенок- это ребенок, обладающий особыми способностями в определенной области или нескольких областях.</w:t>
      </w:r>
    </w:p>
    <w:p w:rsidR="00503D95" w:rsidRPr="0085388E" w:rsidRDefault="00503D95" w:rsidP="0085388E">
      <w:pPr>
        <w:spacing w:after="0" w:line="240" w:lineRule="auto"/>
        <w:rPr>
          <w:rFonts w:ascii="Times New Roman" w:eastAsia="Times New Roman" w:hAnsi="Times New Roman" w:cs="Times New Roman"/>
          <w:sz w:val="28"/>
          <w:szCs w:val="28"/>
        </w:rPr>
      </w:pPr>
      <w:r w:rsidRPr="0085388E">
        <w:rPr>
          <w:rFonts w:ascii="Times New Roman" w:eastAsia="Times New Roman" w:hAnsi="Times New Roman" w:cs="Times New Roman"/>
          <w:sz w:val="28"/>
          <w:szCs w:val="28"/>
        </w:rPr>
        <w:t xml:space="preserve">По мнению психологов для того, чтобы одаренный ребенок стал успешным, необходимо, чтобы в нем сочетались </w:t>
      </w:r>
      <w:r w:rsidRPr="0085388E">
        <w:rPr>
          <w:rFonts w:ascii="Times New Roman" w:eastAsia="Times New Roman" w:hAnsi="Times New Roman" w:cs="Times New Roman"/>
          <w:b/>
          <w:sz w:val="28"/>
          <w:szCs w:val="28"/>
        </w:rPr>
        <w:t>3 качеств</w:t>
      </w:r>
      <w:proofErr w:type="gramStart"/>
      <w:r w:rsidRPr="0085388E">
        <w:rPr>
          <w:rFonts w:ascii="Times New Roman" w:eastAsia="Times New Roman" w:hAnsi="Times New Roman" w:cs="Times New Roman"/>
          <w:b/>
          <w:sz w:val="28"/>
          <w:szCs w:val="28"/>
        </w:rPr>
        <w:t>а</w:t>
      </w:r>
      <w:r w:rsidRPr="0085388E">
        <w:rPr>
          <w:rFonts w:ascii="Times New Roman" w:eastAsia="Times New Roman" w:hAnsi="Times New Roman" w:cs="Times New Roman"/>
          <w:sz w:val="28"/>
          <w:szCs w:val="28"/>
        </w:rPr>
        <w:t>-</w:t>
      </w:r>
      <w:proofErr w:type="gramEnd"/>
      <w:r w:rsidRPr="0085388E">
        <w:rPr>
          <w:rFonts w:ascii="Times New Roman" w:eastAsia="Times New Roman" w:hAnsi="Times New Roman" w:cs="Times New Roman"/>
          <w:sz w:val="28"/>
          <w:szCs w:val="28"/>
        </w:rPr>
        <w:t xml:space="preserve"> интеллект, креативность и мотивация (обучаемость).</w:t>
      </w:r>
    </w:p>
    <w:p w:rsidR="00503D95" w:rsidRPr="0085388E" w:rsidRDefault="00503D95" w:rsidP="0085388E">
      <w:pPr>
        <w:pStyle w:val="a3"/>
        <w:rPr>
          <w:sz w:val="28"/>
          <w:szCs w:val="28"/>
        </w:rPr>
      </w:pPr>
      <w:r w:rsidRPr="0085388E">
        <w:rPr>
          <w:sz w:val="28"/>
          <w:szCs w:val="28"/>
        </w:rPr>
        <w:t xml:space="preserve"> Работу с одарёнными учащимися учитель начинает с диагностики одарённости. Согласно самой распространенной </w:t>
      </w:r>
      <w:r w:rsidRPr="0085388E">
        <w:rPr>
          <w:b/>
          <w:sz w:val="28"/>
          <w:szCs w:val="28"/>
        </w:rPr>
        <w:t>классификации</w:t>
      </w:r>
      <w:r w:rsidRPr="0085388E">
        <w:rPr>
          <w:sz w:val="28"/>
          <w:szCs w:val="28"/>
        </w:rPr>
        <w:t>, одаренность бывает</w:t>
      </w:r>
    </w:p>
    <w:p w:rsidR="00503D95" w:rsidRPr="0085388E" w:rsidRDefault="00503D95" w:rsidP="0085388E">
      <w:pPr>
        <w:pStyle w:val="a3"/>
        <w:ind w:left="720"/>
        <w:rPr>
          <w:sz w:val="28"/>
          <w:szCs w:val="28"/>
        </w:rPr>
      </w:pPr>
      <w:r w:rsidRPr="0085388E">
        <w:rPr>
          <w:sz w:val="28"/>
          <w:szCs w:val="28"/>
        </w:rPr>
        <w:t>-  Академическая</w:t>
      </w:r>
    </w:p>
    <w:p w:rsidR="00503D95" w:rsidRPr="0085388E" w:rsidRDefault="00503D95" w:rsidP="0085388E">
      <w:pPr>
        <w:pStyle w:val="a3"/>
        <w:ind w:left="720"/>
        <w:rPr>
          <w:sz w:val="28"/>
          <w:szCs w:val="28"/>
        </w:rPr>
      </w:pPr>
      <w:r w:rsidRPr="0085388E">
        <w:rPr>
          <w:sz w:val="28"/>
          <w:szCs w:val="28"/>
        </w:rPr>
        <w:t>- Интеллектуальная</w:t>
      </w:r>
    </w:p>
    <w:p w:rsidR="00503D95" w:rsidRPr="0085388E" w:rsidRDefault="00503D95" w:rsidP="0085388E">
      <w:pPr>
        <w:pStyle w:val="a3"/>
        <w:ind w:left="720"/>
        <w:rPr>
          <w:sz w:val="28"/>
          <w:szCs w:val="28"/>
        </w:rPr>
      </w:pPr>
      <w:r w:rsidRPr="0085388E">
        <w:rPr>
          <w:sz w:val="28"/>
          <w:szCs w:val="28"/>
        </w:rPr>
        <w:t>- Музыкальн</w:t>
      </w:r>
      <w:proofErr w:type="gramStart"/>
      <w:r w:rsidRPr="0085388E">
        <w:rPr>
          <w:sz w:val="28"/>
          <w:szCs w:val="28"/>
        </w:rPr>
        <w:t>о-</w:t>
      </w:r>
      <w:proofErr w:type="gramEnd"/>
      <w:r w:rsidRPr="0085388E">
        <w:rPr>
          <w:sz w:val="28"/>
          <w:szCs w:val="28"/>
        </w:rPr>
        <w:t xml:space="preserve"> художественная</w:t>
      </w:r>
    </w:p>
    <w:p w:rsidR="00503D95" w:rsidRPr="0085388E" w:rsidRDefault="00503D95" w:rsidP="0085388E">
      <w:pPr>
        <w:pStyle w:val="a3"/>
        <w:ind w:left="720"/>
        <w:rPr>
          <w:sz w:val="28"/>
          <w:szCs w:val="28"/>
        </w:rPr>
      </w:pPr>
      <w:r w:rsidRPr="0085388E">
        <w:rPr>
          <w:sz w:val="28"/>
          <w:szCs w:val="28"/>
        </w:rPr>
        <w:t>- Языковая</w:t>
      </w:r>
    </w:p>
    <w:p w:rsidR="00503D95" w:rsidRPr="0085388E" w:rsidRDefault="00503D95" w:rsidP="0085388E">
      <w:pPr>
        <w:pStyle w:val="a3"/>
        <w:ind w:left="720"/>
        <w:rPr>
          <w:sz w:val="28"/>
          <w:szCs w:val="28"/>
        </w:rPr>
      </w:pPr>
      <w:r w:rsidRPr="0085388E">
        <w:rPr>
          <w:sz w:val="28"/>
          <w:szCs w:val="28"/>
        </w:rPr>
        <w:t>- Спортивная</w:t>
      </w:r>
    </w:p>
    <w:p w:rsidR="00503D95" w:rsidRPr="0085388E" w:rsidRDefault="00503D95" w:rsidP="0085388E">
      <w:pPr>
        <w:pStyle w:val="a3"/>
        <w:rPr>
          <w:sz w:val="28"/>
          <w:szCs w:val="28"/>
        </w:rPr>
      </w:pPr>
      <w:r w:rsidRPr="0085388E">
        <w:rPr>
          <w:sz w:val="28"/>
          <w:szCs w:val="28"/>
        </w:rPr>
        <w:t xml:space="preserve">          - Лидерская </w:t>
      </w:r>
    </w:p>
    <w:p w:rsidR="00503D95" w:rsidRPr="0085388E" w:rsidRDefault="00503D95" w:rsidP="0085388E">
      <w:pPr>
        <w:pStyle w:val="a3"/>
        <w:shd w:val="clear" w:color="auto" w:fill="FFFFFF"/>
        <w:spacing w:before="0" w:beforeAutospacing="0" w:after="0" w:afterAutospacing="0"/>
        <w:jc w:val="both"/>
        <w:rPr>
          <w:color w:val="000000"/>
          <w:sz w:val="28"/>
          <w:szCs w:val="28"/>
        </w:rPr>
      </w:pPr>
      <w:r w:rsidRPr="0085388E">
        <w:rPr>
          <w:color w:val="000000"/>
          <w:sz w:val="28"/>
          <w:szCs w:val="28"/>
        </w:rPr>
        <w:t xml:space="preserve"> Одаренному ребенку  в школе живется ничуть не легче, чем любому другому ребенку. При этом проблемы адаптации могут быть разными. Пожалуй, легче всего в школе адаптируются "академически </w:t>
      </w:r>
      <w:proofErr w:type="gramStart"/>
      <w:r w:rsidRPr="0085388E">
        <w:rPr>
          <w:color w:val="000000"/>
          <w:sz w:val="28"/>
          <w:szCs w:val="28"/>
        </w:rPr>
        <w:t>одаренные</w:t>
      </w:r>
      <w:proofErr w:type="gramEnd"/>
      <w:r w:rsidRPr="0085388E">
        <w:rPr>
          <w:color w:val="000000"/>
          <w:sz w:val="28"/>
          <w:szCs w:val="28"/>
        </w:rPr>
        <w:t>". Они радуют своими успехами родителей и учителей. У них нет и особых проблем в общении со сверстниками — они всегда готовы что-то разъяснить, помочь, даже "дать списать". И внешкольные их интересы обычно не отличаются от интересов одноклассников.</w:t>
      </w:r>
    </w:p>
    <w:p w:rsidR="00503D95" w:rsidRPr="0085388E" w:rsidRDefault="00503D95" w:rsidP="0085388E">
      <w:pPr>
        <w:pStyle w:val="a3"/>
        <w:shd w:val="clear" w:color="auto" w:fill="FFFFFF"/>
        <w:spacing w:before="0" w:beforeAutospacing="0" w:after="0" w:afterAutospacing="0"/>
        <w:jc w:val="both"/>
        <w:rPr>
          <w:color w:val="000000"/>
          <w:sz w:val="28"/>
          <w:szCs w:val="28"/>
        </w:rPr>
      </w:pPr>
      <w:r w:rsidRPr="0085388E">
        <w:rPr>
          <w:color w:val="000000"/>
          <w:sz w:val="28"/>
          <w:szCs w:val="28"/>
        </w:rPr>
        <w:t xml:space="preserve">К "интеллектуалам" в школе относятся снисходительно. Восхищаются их способностями в одной области (например, физике или математике) и прощают порой полную </w:t>
      </w:r>
      <w:proofErr w:type="spellStart"/>
      <w:r w:rsidRPr="0085388E">
        <w:rPr>
          <w:color w:val="000000"/>
          <w:sz w:val="28"/>
          <w:szCs w:val="28"/>
        </w:rPr>
        <w:t>неуспешность</w:t>
      </w:r>
      <w:proofErr w:type="spellEnd"/>
      <w:r w:rsidRPr="0085388E">
        <w:rPr>
          <w:color w:val="000000"/>
          <w:sz w:val="28"/>
          <w:szCs w:val="28"/>
        </w:rPr>
        <w:t xml:space="preserve"> в чем-то другом (например, безграмотность в письме). Нередко они радуют школу своими блестящими успехами на олимпиадах разного уровня. Эти дети часто настолько поглощены своими интеллектуальными увлечениями, что особой потребности во внимании со стороны одноклассников не испытывают. Хотя могут иметь и достаточно стойкие избирательные привязанности (например, среди поклонников своего "таланта").</w:t>
      </w:r>
    </w:p>
    <w:p w:rsidR="00503D95" w:rsidRPr="0085388E" w:rsidRDefault="00503D95" w:rsidP="0085388E">
      <w:pPr>
        <w:pStyle w:val="a3"/>
        <w:shd w:val="clear" w:color="auto" w:fill="FFFFFF"/>
        <w:spacing w:before="0" w:beforeAutospacing="0" w:after="0" w:afterAutospacing="0"/>
        <w:jc w:val="both"/>
        <w:rPr>
          <w:color w:val="000000"/>
          <w:sz w:val="28"/>
          <w:szCs w:val="28"/>
        </w:rPr>
      </w:pPr>
      <w:r w:rsidRPr="0085388E">
        <w:rPr>
          <w:color w:val="000000"/>
          <w:sz w:val="28"/>
          <w:szCs w:val="28"/>
        </w:rPr>
        <w:lastRenderedPageBreak/>
        <w:t>Спортивные и музыкальные способности у детей выявляются достаточно рано. Если такие школьники достигают очень высоких результатов в своей области, в обычной массовой школе они почти перестают бывать в силу своей занятости. Одноклассникам и учителям остается восхищаться их достижениями издалека. Эмоциональное неблагополучие такие дети нередко испытывают из-за высокой конкуренции в своей "профессиональной" среде.</w:t>
      </w:r>
    </w:p>
    <w:p w:rsidR="00503D95" w:rsidRPr="0085388E" w:rsidRDefault="00503D95" w:rsidP="0085388E">
      <w:pPr>
        <w:pStyle w:val="a3"/>
        <w:shd w:val="clear" w:color="auto" w:fill="FFFFFF"/>
        <w:spacing w:before="0" w:beforeAutospacing="0" w:after="0" w:afterAutospacing="0"/>
        <w:jc w:val="both"/>
        <w:rPr>
          <w:color w:val="000000"/>
          <w:sz w:val="28"/>
          <w:szCs w:val="28"/>
        </w:rPr>
      </w:pPr>
      <w:r w:rsidRPr="0085388E">
        <w:rPr>
          <w:color w:val="000000"/>
          <w:sz w:val="28"/>
          <w:szCs w:val="28"/>
        </w:rPr>
        <w:t>Некоторые психологи считают, что творчески одаренные дети в обычной школе не получают должного понимания со стороны взрослых и сверстников, подвергаются </w:t>
      </w:r>
      <w:hyperlink r:id="rId6" w:history="1">
        <w:r w:rsidRPr="0085388E">
          <w:rPr>
            <w:rStyle w:val="a5"/>
            <w:color w:val="auto"/>
            <w:sz w:val="28"/>
            <w:szCs w:val="28"/>
            <w:u w:val="none"/>
          </w:rPr>
          <w:t>насмешкам</w:t>
        </w:r>
      </w:hyperlink>
      <w:r w:rsidRPr="0085388E">
        <w:rPr>
          <w:sz w:val="28"/>
          <w:szCs w:val="28"/>
        </w:rPr>
        <w:t> и чуть ли не </w:t>
      </w:r>
      <w:hyperlink r:id="rId7" w:history="1">
        <w:r w:rsidRPr="0085388E">
          <w:rPr>
            <w:rStyle w:val="a5"/>
            <w:color w:val="auto"/>
            <w:sz w:val="28"/>
            <w:szCs w:val="28"/>
            <w:u w:val="none"/>
          </w:rPr>
          <w:t>травле</w:t>
        </w:r>
      </w:hyperlink>
      <w:r w:rsidRPr="0085388E">
        <w:rPr>
          <w:sz w:val="28"/>
          <w:szCs w:val="28"/>
        </w:rPr>
        <w:t>. Стало быть, выход в том, чтобы "помещат</w:t>
      </w:r>
      <w:r w:rsidRPr="0085388E">
        <w:rPr>
          <w:color w:val="000000"/>
          <w:sz w:val="28"/>
          <w:szCs w:val="28"/>
        </w:rPr>
        <w:t xml:space="preserve">ь" их в особые школы </w:t>
      </w:r>
      <w:proofErr w:type="gramStart"/>
      <w:r w:rsidRPr="0085388E">
        <w:rPr>
          <w:color w:val="000000"/>
          <w:sz w:val="28"/>
          <w:szCs w:val="28"/>
        </w:rPr>
        <w:t>для</w:t>
      </w:r>
      <w:proofErr w:type="gramEnd"/>
      <w:r w:rsidRPr="0085388E">
        <w:rPr>
          <w:color w:val="000000"/>
          <w:sz w:val="28"/>
          <w:szCs w:val="28"/>
        </w:rPr>
        <w:t xml:space="preserve"> одаренных.</w:t>
      </w:r>
    </w:p>
    <w:p w:rsidR="00503D95" w:rsidRPr="0085388E" w:rsidRDefault="00503D95" w:rsidP="0085388E">
      <w:pPr>
        <w:pStyle w:val="a3"/>
        <w:shd w:val="clear" w:color="auto" w:fill="FFFFFF"/>
        <w:spacing w:before="0" w:beforeAutospacing="0" w:after="0" w:afterAutospacing="0"/>
        <w:jc w:val="both"/>
        <w:rPr>
          <w:color w:val="000000"/>
          <w:sz w:val="28"/>
          <w:szCs w:val="28"/>
        </w:rPr>
      </w:pPr>
      <w:r w:rsidRPr="0085388E">
        <w:rPr>
          <w:color w:val="000000"/>
          <w:sz w:val="28"/>
          <w:szCs w:val="28"/>
        </w:rPr>
        <w:t xml:space="preserve"> Чаще всего дети с художественными, артистическими, поэтическими способностями пользуются заслуженным восхищением в своем родном классе, известностью в школе и всяческой поддержкой со стороны педагогов.</w:t>
      </w:r>
    </w:p>
    <w:p w:rsidR="00503D95" w:rsidRPr="0085388E" w:rsidRDefault="00503D95" w:rsidP="0085388E">
      <w:pPr>
        <w:pStyle w:val="a3"/>
        <w:rPr>
          <w:sz w:val="28"/>
          <w:szCs w:val="28"/>
        </w:rPr>
      </w:pPr>
      <w:r w:rsidRPr="0085388E">
        <w:rPr>
          <w:rStyle w:val="a4"/>
          <w:color w:val="000000"/>
          <w:sz w:val="28"/>
          <w:szCs w:val="28"/>
          <w:shd w:val="clear" w:color="auto" w:fill="FFFFFF"/>
        </w:rPr>
        <w:t>Социальная (лидерская) одаренность</w:t>
      </w:r>
      <w:r w:rsidRPr="0085388E">
        <w:rPr>
          <w:color w:val="000000"/>
          <w:sz w:val="28"/>
          <w:szCs w:val="28"/>
          <w:shd w:val="clear" w:color="auto" w:fill="FFFFFF"/>
        </w:rPr>
        <w:t xml:space="preserve"> по понятным причинам не всегда поощряется </w:t>
      </w:r>
      <w:proofErr w:type="gramStart"/>
      <w:r w:rsidRPr="0085388E">
        <w:rPr>
          <w:color w:val="000000"/>
          <w:sz w:val="28"/>
          <w:szCs w:val="28"/>
          <w:shd w:val="clear" w:color="auto" w:fill="FFFFFF"/>
        </w:rPr>
        <w:t>педагогами</w:t>
      </w:r>
      <w:proofErr w:type="gramEnd"/>
      <w:r w:rsidRPr="0085388E">
        <w:rPr>
          <w:color w:val="000000"/>
          <w:sz w:val="28"/>
          <w:szCs w:val="28"/>
          <w:shd w:val="clear" w:color="auto" w:fill="FFFFFF"/>
        </w:rPr>
        <w:t xml:space="preserve"> да и родителями. Они просто не знают, что делать с такими детьми.</w:t>
      </w:r>
    </w:p>
    <w:p w:rsidR="00503D95" w:rsidRPr="0085388E" w:rsidRDefault="00503D95" w:rsidP="0085388E">
      <w:pPr>
        <w:spacing w:after="0" w:line="240" w:lineRule="auto"/>
        <w:rPr>
          <w:rFonts w:ascii="Times New Roman" w:eastAsia="Times New Roman" w:hAnsi="Times New Roman" w:cs="Times New Roman"/>
          <w:sz w:val="28"/>
          <w:szCs w:val="28"/>
        </w:rPr>
      </w:pPr>
      <w:r w:rsidRPr="0085388E">
        <w:rPr>
          <w:rFonts w:ascii="Times New Roman" w:eastAsia="Times New Roman" w:hAnsi="Times New Roman" w:cs="Times New Roman"/>
          <w:sz w:val="28"/>
          <w:szCs w:val="28"/>
        </w:rPr>
        <w:t xml:space="preserve">  Существует несколько </w:t>
      </w:r>
      <w:r w:rsidRPr="0085388E">
        <w:rPr>
          <w:rFonts w:ascii="Times New Roman" w:eastAsia="Times New Roman" w:hAnsi="Times New Roman" w:cs="Times New Roman"/>
          <w:b/>
          <w:sz w:val="28"/>
          <w:szCs w:val="28"/>
        </w:rPr>
        <w:t>уровней работы</w:t>
      </w:r>
      <w:r w:rsidRPr="0085388E">
        <w:rPr>
          <w:rFonts w:ascii="Times New Roman" w:eastAsia="Times New Roman" w:hAnsi="Times New Roman" w:cs="Times New Roman"/>
          <w:sz w:val="28"/>
          <w:szCs w:val="28"/>
        </w:rPr>
        <w:t xml:space="preserve"> с одаренными детьми и основная роль принадлежит школе, далее такие ребята получают возможность развивать свои способности в учреждениях дополнительного образования, лагерях, участвовать в общественных организациях и </w:t>
      </w:r>
      <w:proofErr w:type="spellStart"/>
      <w:r w:rsidRPr="0085388E">
        <w:rPr>
          <w:rFonts w:ascii="Times New Roman" w:eastAsia="Times New Roman" w:hAnsi="Times New Roman" w:cs="Times New Roman"/>
          <w:sz w:val="28"/>
          <w:szCs w:val="28"/>
        </w:rPr>
        <w:t>тд</w:t>
      </w:r>
      <w:proofErr w:type="spellEnd"/>
      <w:r w:rsidRPr="0085388E">
        <w:rPr>
          <w:rFonts w:ascii="Times New Roman" w:eastAsia="Times New Roman" w:hAnsi="Times New Roman" w:cs="Times New Roman"/>
          <w:sz w:val="28"/>
          <w:szCs w:val="28"/>
        </w:rPr>
        <w:t>.</w:t>
      </w:r>
    </w:p>
    <w:p w:rsidR="00503D95" w:rsidRPr="0085388E" w:rsidRDefault="00503D95" w:rsidP="0085388E">
      <w:pPr>
        <w:pStyle w:val="a3"/>
        <w:rPr>
          <w:b/>
          <w:sz w:val="28"/>
          <w:szCs w:val="28"/>
        </w:rPr>
      </w:pPr>
      <w:r w:rsidRPr="0085388E">
        <w:rPr>
          <w:sz w:val="28"/>
          <w:szCs w:val="28"/>
        </w:rPr>
        <w:t xml:space="preserve">  Урочная и внеурочная работа строится таким образом, чтобы ребёнок мог проявить свои возможности в самых разных сферах деятельности, и направлена на развитие творческих и познавательных способностей учащихся. Основная задача учителя </w:t>
      </w:r>
      <w:proofErr w:type="gramStart"/>
      <w:r w:rsidRPr="0085388E">
        <w:rPr>
          <w:sz w:val="28"/>
          <w:szCs w:val="28"/>
        </w:rPr>
        <w:t>–у</w:t>
      </w:r>
      <w:proofErr w:type="gramEnd"/>
      <w:r w:rsidRPr="0085388E">
        <w:rPr>
          <w:sz w:val="28"/>
          <w:szCs w:val="28"/>
        </w:rPr>
        <w:t>честь индивидуальные особенности детей, поддержать ребенка и развить его способности, подготовить почву для того, чтобы эти способности были реализованы. Однако</w:t>
      </w:r>
      <w:proofErr w:type="gramStart"/>
      <w:r w:rsidRPr="0085388E">
        <w:rPr>
          <w:sz w:val="28"/>
          <w:szCs w:val="28"/>
        </w:rPr>
        <w:t>,</w:t>
      </w:r>
      <w:proofErr w:type="gramEnd"/>
      <w:r w:rsidRPr="0085388E">
        <w:rPr>
          <w:sz w:val="28"/>
          <w:szCs w:val="28"/>
        </w:rPr>
        <w:t xml:space="preserve"> организовать реальную работу с одаренными детьми можно только с учетом реальных условий ОУ (традиции, направленность и прочее)</w:t>
      </w:r>
    </w:p>
    <w:p w:rsidR="00503D95" w:rsidRPr="0085388E" w:rsidRDefault="00503D95" w:rsidP="0085388E">
      <w:pPr>
        <w:pStyle w:val="a3"/>
        <w:rPr>
          <w:b/>
          <w:sz w:val="28"/>
          <w:szCs w:val="28"/>
        </w:rPr>
      </w:pPr>
      <w:r w:rsidRPr="0085388E">
        <w:rPr>
          <w:b/>
          <w:sz w:val="28"/>
          <w:szCs w:val="28"/>
        </w:rPr>
        <w:t xml:space="preserve"> Система работы</w:t>
      </w:r>
      <w:r w:rsidRPr="0085388E">
        <w:rPr>
          <w:sz w:val="28"/>
          <w:szCs w:val="28"/>
        </w:rPr>
        <w:t xml:space="preserve"> с одаренными детьми включает в себя </w:t>
      </w:r>
      <w:r w:rsidRPr="0085388E">
        <w:rPr>
          <w:b/>
          <w:sz w:val="28"/>
          <w:szCs w:val="28"/>
        </w:rPr>
        <w:t>следующие компоненты:</w:t>
      </w:r>
    </w:p>
    <w:p w:rsidR="00503D95" w:rsidRPr="0085388E" w:rsidRDefault="00503D95" w:rsidP="0085388E">
      <w:pPr>
        <w:pStyle w:val="a3"/>
        <w:numPr>
          <w:ilvl w:val="0"/>
          <w:numId w:val="1"/>
        </w:numPr>
        <w:rPr>
          <w:sz w:val="28"/>
          <w:szCs w:val="28"/>
        </w:rPr>
      </w:pPr>
      <w:r w:rsidRPr="0085388E">
        <w:rPr>
          <w:sz w:val="28"/>
          <w:szCs w:val="28"/>
        </w:rPr>
        <w:t xml:space="preserve">выявление одаренных детей; </w:t>
      </w:r>
    </w:p>
    <w:p w:rsidR="00503D95" w:rsidRPr="0085388E" w:rsidRDefault="00503D95" w:rsidP="0085388E">
      <w:pPr>
        <w:pStyle w:val="a3"/>
        <w:numPr>
          <w:ilvl w:val="0"/>
          <w:numId w:val="1"/>
        </w:numPr>
        <w:rPr>
          <w:sz w:val="28"/>
          <w:szCs w:val="28"/>
        </w:rPr>
      </w:pPr>
      <w:r w:rsidRPr="0085388E">
        <w:rPr>
          <w:sz w:val="28"/>
          <w:szCs w:val="28"/>
        </w:rPr>
        <w:t>развитие творческих способностей на уроках;</w:t>
      </w:r>
    </w:p>
    <w:p w:rsidR="00503D95" w:rsidRPr="0085388E" w:rsidRDefault="00503D95" w:rsidP="0085388E">
      <w:pPr>
        <w:pStyle w:val="a3"/>
        <w:numPr>
          <w:ilvl w:val="0"/>
          <w:numId w:val="1"/>
        </w:numPr>
        <w:rPr>
          <w:sz w:val="28"/>
          <w:szCs w:val="28"/>
        </w:rPr>
      </w:pPr>
      <w:r w:rsidRPr="0085388E">
        <w:rPr>
          <w:sz w:val="28"/>
          <w:szCs w:val="28"/>
        </w:rPr>
        <w:t>развитие способностей во внеурочной деятельности (олимпиады, конкурсы, индивидуальная работа);</w:t>
      </w:r>
    </w:p>
    <w:p w:rsidR="00503D95" w:rsidRPr="0085388E" w:rsidRDefault="00503D95" w:rsidP="0085388E">
      <w:pPr>
        <w:pStyle w:val="a3"/>
        <w:numPr>
          <w:ilvl w:val="0"/>
          <w:numId w:val="1"/>
        </w:numPr>
        <w:rPr>
          <w:sz w:val="28"/>
          <w:szCs w:val="28"/>
        </w:rPr>
      </w:pPr>
      <w:r w:rsidRPr="0085388E">
        <w:rPr>
          <w:sz w:val="28"/>
          <w:szCs w:val="28"/>
        </w:rPr>
        <w:t>создание условий для всестороннего развития одаренных детей.</w:t>
      </w:r>
    </w:p>
    <w:p w:rsidR="00503D95" w:rsidRPr="0085388E" w:rsidRDefault="00503D95" w:rsidP="0085388E">
      <w:pPr>
        <w:pStyle w:val="a3"/>
        <w:rPr>
          <w:sz w:val="28"/>
          <w:szCs w:val="28"/>
          <w:shd w:val="clear" w:color="auto" w:fill="FFFFFF"/>
        </w:rPr>
      </w:pPr>
      <w:r w:rsidRPr="0085388E">
        <w:rPr>
          <w:sz w:val="28"/>
          <w:szCs w:val="28"/>
        </w:rPr>
        <w:t xml:space="preserve">Одаренные дети часто уже на начальном этапе оказывают сопротивление всем видам репродуктивных работ. Они кажутся им простыми и неинтересными и сам ребенок не в силах понять, в чем заключается причина его сопротивления. Со стороны учителей это может быть расценено как упрямство, недисциплинированность или лень. Учитывая психологические </w:t>
      </w:r>
      <w:r w:rsidRPr="0085388E">
        <w:rPr>
          <w:sz w:val="28"/>
          <w:szCs w:val="28"/>
        </w:rPr>
        <w:lastRenderedPageBreak/>
        <w:t xml:space="preserve">особенности одаренных детей, </w:t>
      </w:r>
      <w:r w:rsidRPr="0085388E">
        <w:rPr>
          <w:sz w:val="28"/>
          <w:szCs w:val="28"/>
          <w:shd w:val="clear" w:color="auto" w:fill="FFFFFF"/>
        </w:rPr>
        <w:t xml:space="preserve">очень важно создавать на уроках ситуацию  познавательного затруднения.   Этим требованиям как нельзя лучше отвечает </w:t>
      </w:r>
      <w:r w:rsidRPr="0085388E">
        <w:rPr>
          <w:b/>
          <w:sz w:val="28"/>
          <w:szCs w:val="28"/>
          <w:shd w:val="clear" w:color="auto" w:fill="FFFFFF"/>
        </w:rPr>
        <w:t>технология критического мышления</w:t>
      </w:r>
      <w:r w:rsidRPr="0085388E">
        <w:rPr>
          <w:sz w:val="28"/>
          <w:szCs w:val="28"/>
          <w:shd w:val="clear" w:color="auto" w:fill="FFFFFF"/>
        </w:rPr>
        <w:t xml:space="preserve">.  </w:t>
      </w:r>
      <w:r w:rsidRPr="0085388E">
        <w:rPr>
          <w:sz w:val="28"/>
          <w:szCs w:val="28"/>
        </w:rPr>
        <w:t xml:space="preserve">Данная технология </w:t>
      </w:r>
      <w:r w:rsidRPr="0085388E">
        <w:rPr>
          <w:sz w:val="28"/>
          <w:szCs w:val="28"/>
          <w:shd w:val="clear" w:color="auto" w:fill="FFFFFF"/>
        </w:rPr>
        <w:t>позволяет организовать активную самостоятельную деятельность учащихся, в результате чего происходит творческое овладение знаниями, умениями, навыками и развитие мыслительных способностей.</w:t>
      </w:r>
    </w:p>
    <w:p w:rsidR="00503D95" w:rsidRPr="0085388E" w:rsidRDefault="00503D95" w:rsidP="0085388E">
      <w:pPr>
        <w:spacing w:line="240" w:lineRule="auto"/>
        <w:rPr>
          <w:rFonts w:ascii="Times New Roman" w:eastAsia="Times New Roman" w:hAnsi="Times New Roman" w:cs="Times New Roman"/>
          <w:b/>
          <w:sz w:val="28"/>
          <w:szCs w:val="28"/>
        </w:rPr>
      </w:pPr>
      <w:r w:rsidRPr="0085388E">
        <w:rPr>
          <w:rFonts w:ascii="Times New Roman" w:hAnsi="Times New Roman" w:cs="Times New Roman"/>
          <w:sz w:val="28"/>
          <w:szCs w:val="28"/>
        </w:rPr>
        <w:t>Ч</w:t>
      </w:r>
      <w:r w:rsidRPr="0085388E">
        <w:rPr>
          <w:rFonts w:ascii="Times New Roman" w:eastAsia="Times New Roman" w:hAnsi="Times New Roman" w:cs="Times New Roman"/>
          <w:sz w:val="28"/>
          <w:szCs w:val="28"/>
        </w:rPr>
        <w:t xml:space="preserve">то является </w:t>
      </w:r>
      <w:r w:rsidRPr="0085388E">
        <w:rPr>
          <w:rFonts w:ascii="Times New Roman" w:eastAsia="Times New Roman" w:hAnsi="Times New Roman" w:cs="Times New Roman"/>
          <w:b/>
          <w:sz w:val="28"/>
          <w:szCs w:val="28"/>
        </w:rPr>
        <w:t>методом работы</w:t>
      </w:r>
      <w:r w:rsidRPr="0085388E">
        <w:rPr>
          <w:rFonts w:ascii="Times New Roman" w:eastAsia="Times New Roman" w:hAnsi="Times New Roman" w:cs="Times New Roman"/>
          <w:sz w:val="28"/>
          <w:szCs w:val="28"/>
        </w:rPr>
        <w:t xml:space="preserve"> с одаренными детьми? Часто понимание учителями необходимости разработки для детей с одаренностью индивидуальных образовательных маршрутов не соотносится с педагогическими реалиями. Нередки случаи, когда будущие гении фактически остаются предоставленными сами себе, удовлетворяя образовательные потребности исключительно выполнением самостоятельной работы. Во избежание ситуаций притупления у учащихся потребности интеллектуального поиска, педагогам важно четко понимать, что является эффективным методом работы с одаренными детьми. Методы обучения учащихся с одаренностью — это процессы взаимодействия между педагогом и детьми, нацеленные на передачу и усвоение знаний, находящихся за границами программного минимума.</w:t>
      </w:r>
      <w:r w:rsidRPr="0085388E">
        <w:rPr>
          <w:rFonts w:ascii="Times New Roman" w:eastAsia="Times New Roman" w:hAnsi="Times New Roman" w:cs="Times New Roman"/>
          <w:b/>
          <w:sz w:val="28"/>
          <w:szCs w:val="28"/>
        </w:rPr>
        <w:t xml:space="preserve"> Эффективными методами  работы с одаренными детьми являются:</w:t>
      </w:r>
    </w:p>
    <w:p w:rsidR="00503D95" w:rsidRPr="0085388E" w:rsidRDefault="00503D95" w:rsidP="0085388E">
      <w:pPr>
        <w:spacing w:after="0" w:line="240" w:lineRule="auto"/>
        <w:rPr>
          <w:rFonts w:ascii="Times New Roman" w:eastAsia="Times New Roman" w:hAnsi="Times New Roman" w:cs="Times New Roman"/>
          <w:sz w:val="28"/>
          <w:szCs w:val="28"/>
        </w:rPr>
      </w:pPr>
      <w:r w:rsidRPr="0085388E">
        <w:rPr>
          <w:rFonts w:ascii="Times New Roman" w:eastAsia="Times New Roman" w:hAnsi="Times New Roman" w:cs="Times New Roman"/>
          <w:b/>
          <w:sz w:val="28"/>
          <w:szCs w:val="28"/>
        </w:rPr>
        <w:t>Исследовательский метод</w:t>
      </w:r>
      <w:r w:rsidRPr="0085388E">
        <w:rPr>
          <w:rFonts w:ascii="Times New Roman" w:eastAsia="Times New Roman" w:hAnsi="Times New Roman" w:cs="Times New Roman"/>
          <w:sz w:val="28"/>
          <w:szCs w:val="28"/>
        </w:rPr>
        <w:t>, имитирующий проведение научного открытия. В ходе реализации данного метода учащимся предстоит очертить круг малоизвестных фактов (выявить ядро проблемы), сформулировать главную цель проведения исследования, выдвинуть несколько гипотез и осуществить их проверку на подлинность через практические эксперименты или соотнесение доказанных данных, обозначить достигнутый результат, осознать значимость полученных выводов и возможности их применения.</w:t>
      </w:r>
    </w:p>
    <w:p w:rsidR="00503D95" w:rsidRPr="0085388E" w:rsidRDefault="00503D95" w:rsidP="0085388E">
      <w:pPr>
        <w:spacing w:after="0" w:line="240" w:lineRule="auto"/>
        <w:rPr>
          <w:rFonts w:ascii="Times New Roman" w:eastAsia="Times New Roman" w:hAnsi="Times New Roman" w:cs="Times New Roman"/>
          <w:sz w:val="28"/>
          <w:szCs w:val="28"/>
        </w:rPr>
      </w:pPr>
      <w:r w:rsidRPr="0085388E">
        <w:rPr>
          <w:rFonts w:ascii="Times New Roman" w:eastAsia="Times New Roman" w:hAnsi="Times New Roman" w:cs="Times New Roman"/>
          <w:sz w:val="28"/>
          <w:szCs w:val="28"/>
        </w:rPr>
        <w:t xml:space="preserve"> </w:t>
      </w:r>
      <w:r w:rsidRPr="0085388E">
        <w:rPr>
          <w:rFonts w:ascii="Times New Roman" w:eastAsia="Times New Roman" w:hAnsi="Times New Roman" w:cs="Times New Roman"/>
          <w:b/>
          <w:sz w:val="28"/>
          <w:szCs w:val="28"/>
        </w:rPr>
        <w:t>Эвристический (частично-поисковый) Метод</w:t>
      </w:r>
      <w:r w:rsidRPr="0085388E">
        <w:rPr>
          <w:rFonts w:ascii="Times New Roman" w:eastAsia="Times New Roman" w:hAnsi="Times New Roman" w:cs="Times New Roman"/>
          <w:sz w:val="28"/>
          <w:szCs w:val="28"/>
        </w:rPr>
        <w:t xml:space="preserve">, основанный на выдвижении педагогом проблемы и организации условий для деятельности школьников по ее решению. Ценность метода заключается в создании особых образовательных возможностей для талантливых детей, заключающихся в необходимости самостоятельного поиска ответа на поставленный вопрос и научном обосновании своих действий. </w:t>
      </w:r>
    </w:p>
    <w:p w:rsidR="00503D95" w:rsidRPr="0085388E" w:rsidRDefault="00503D95" w:rsidP="0085388E">
      <w:pPr>
        <w:spacing w:after="0" w:line="240" w:lineRule="auto"/>
        <w:rPr>
          <w:rFonts w:ascii="Times New Roman" w:eastAsia="Times New Roman" w:hAnsi="Times New Roman" w:cs="Times New Roman"/>
          <w:sz w:val="28"/>
          <w:szCs w:val="28"/>
        </w:rPr>
      </w:pPr>
      <w:r w:rsidRPr="0085388E">
        <w:rPr>
          <w:rFonts w:ascii="Times New Roman" w:eastAsia="Times New Roman" w:hAnsi="Times New Roman" w:cs="Times New Roman"/>
          <w:b/>
          <w:sz w:val="28"/>
          <w:szCs w:val="28"/>
        </w:rPr>
        <w:t>Проблемный Метод</w:t>
      </w:r>
      <w:r w:rsidRPr="0085388E">
        <w:rPr>
          <w:rFonts w:ascii="Times New Roman" w:eastAsia="Times New Roman" w:hAnsi="Times New Roman" w:cs="Times New Roman"/>
          <w:sz w:val="28"/>
          <w:szCs w:val="28"/>
        </w:rPr>
        <w:t xml:space="preserve">, реализуемый через создание проблемной ситуации на уроке. Педагог ставит перед учащимся вопрос, вызывающий интеллектуальное затруднение, вынуждающий искать ответ за пределами знаний. Применение проблемного метода позволяет научить детей мыслить логически, последовательно, оценивать сложность образовательной проблемы и искать различные пути ее разрешения. </w:t>
      </w:r>
    </w:p>
    <w:p w:rsidR="00503D95" w:rsidRPr="0085388E" w:rsidRDefault="00503D95" w:rsidP="0085388E">
      <w:pPr>
        <w:spacing w:after="0" w:line="240" w:lineRule="auto"/>
        <w:rPr>
          <w:rFonts w:ascii="Times New Roman" w:eastAsia="Times New Roman" w:hAnsi="Times New Roman" w:cs="Times New Roman"/>
          <w:sz w:val="28"/>
          <w:szCs w:val="28"/>
        </w:rPr>
      </w:pPr>
      <w:r w:rsidRPr="0085388E">
        <w:rPr>
          <w:rFonts w:ascii="Times New Roman" w:eastAsia="Times New Roman" w:hAnsi="Times New Roman" w:cs="Times New Roman"/>
          <w:b/>
          <w:sz w:val="28"/>
          <w:szCs w:val="28"/>
        </w:rPr>
        <w:t>Проективный Прием</w:t>
      </w:r>
      <w:r w:rsidRPr="0085388E">
        <w:rPr>
          <w:rFonts w:ascii="Times New Roman" w:eastAsia="Times New Roman" w:hAnsi="Times New Roman" w:cs="Times New Roman"/>
          <w:sz w:val="28"/>
          <w:szCs w:val="28"/>
        </w:rPr>
        <w:t xml:space="preserve"> ведения педагогической практики заключается в создании исследовательской ситуации, предусматривающей несколько вариантов действий. Одаренные дети вынуждены искать наилучший выход из образовательной дилеммы, вследствие чего создаются оптимальные условия для раскрытия их потенциала.</w:t>
      </w:r>
    </w:p>
    <w:p w:rsidR="00503D95" w:rsidRPr="0085388E" w:rsidRDefault="00503D95" w:rsidP="0085388E">
      <w:pPr>
        <w:spacing w:after="0" w:line="240" w:lineRule="auto"/>
        <w:rPr>
          <w:rFonts w:ascii="Times New Roman" w:eastAsia="Times New Roman" w:hAnsi="Times New Roman" w:cs="Times New Roman"/>
          <w:sz w:val="28"/>
          <w:szCs w:val="28"/>
        </w:rPr>
      </w:pPr>
      <w:r w:rsidRPr="0085388E">
        <w:rPr>
          <w:rFonts w:ascii="Times New Roman" w:eastAsia="Times New Roman" w:hAnsi="Times New Roman" w:cs="Times New Roman"/>
          <w:sz w:val="28"/>
          <w:szCs w:val="28"/>
        </w:rPr>
        <w:lastRenderedPageBreak/>
        <w:t xml:space="preserve">Выбор учебной тактики остается прерогативой педагога, который обязан учитывать сферу интересов и индивидуальные особенности детей для достижения наилучших образовательных результатов. </w:t>
      </w:r>
    </w:p>
    <w:p w:rsidR="00503D95" w:rsidRPr="0085388E" w:rsidRDefault="00503D95" w:rsidP="0085388E">
      <w:pPr>
        <w:spacing w:before="100" w:beforeAutospacing="1" w:after="100" w:afterAutospacing="1" w:line="240" w:lineRule="auto"/>
        <w:rPr>
          <w:rFonts w:ascii="Times New Roman" w:eastAsia="Times New Roman" w:hAnsi="Times New Roman" w:cs="Times New Roman"/>
          <w:sz w:val="28"/>
          <w:szCs w:val="28"/>
        </w:rPr>
      </w:pPr>
      <w:r w:rsidRPr="0085388E">
        <w:rPr>
          <w:rFonts w:ascii="Times New Roman" w:eastAsia="Times New Roman" w:hAnsi="Times New Roman" w:cs="Times New Roman"/>
          <w:b/>
          <w:sz w:val="28"/>
          <w:szCs w:val="28"/>
        </w:rPr>
        <w:t xml:space="preserve"> </w:t>
      </w:r>
      <w:r w:rsidRPr="0085388E">
        <w:rPr>
          <w:rFonts w:ascii="Times New Roman" w:eastAsia="Times New Roman" w:hAnsi="Times New Roman" w:cs="Times New Roman"/>
          <w:sz w:val="28"/>
          <w:szCs w:val="28"/>
          <w:shd w:val="clear" w:color="auto" w:fill="FFFFFF"/>
        </w:rPr>
        <w:t xml:space="preserve">Дифференцированный подход, использование современных образовательных технологий на уроках создает благоприятные условия для активизации познавательной деятельности учащихся, расширения их знаний по предмету. </w:t>
      </w:r>
      <w:r w:rsidRPr="0085388E">
        <w:rPr>
          <w:rFonts w:ascii="Times New Roman" w:eastAsia="Times New Roman" w:hAnsi="Times New Roman" w:cs="Times New Roman"/>
          <w:sz w:val="28"/>
          <w:szCs w:val="28"/>
        </w:rPr>
        <w:t>Приемы технологии критического мышлени</w:t>
      </w:r>
      <w:proofErr w:type="gramStart"/>
      <w:r w:rsidRPr="0085388E">
        <w:rPr>
          <w:rFonts w:ascii="Times New Roman" w:eastAsia="Times New Roman" w:hAnsi="Times New Roman" w:cs="Times New Roman"/>
          <w:sz w:val="28"/>
          <w:szCs w:val="28"/>
        </w:rPr>
        <w:t>я-</w:t>
      </w:r>
      <w:proofErr w:type="gramEnd"/>
      <w:r w:rsidRPr="0085388E">
        <w:rPr>
          <w:rFonts w:ascii="Times New Roman" w:eastAsia="Times New Roman" w:hAnsi="Times New Roman" w:cs="Times New Roman"/>
          <w:sz w:val="28"/>
          <w:szCs w:val="28"/>
        </w:rPr>
        <w:t xml:space="preserve"> главные помощники учителя при работе с одаренными учениками.  </w:t>
      </w:r>
      <w:r w:rsidRPr="0085388E">
        <w:rPr>
          <w:rFonts w:ascii="Times New Roman" w:eastAsia="Times New Roman" w:hAnsi="Times New Roman" w:cs="Times New Roman"/>
          <w:sz w:val="28"/>
          <w:szCs w:val="28"/>
          <w:shd w:val="clear" w:color="auto" w:fill="FFFFFF"/>
        </w:rPr>
        <w:t>. </w:t>
      </w:r>
      <w:r w:rsidRPr="0085388E">
        <w:rPr>
          <w:rFonts w:ascii="Times New Roman" w:eastAsia="Times New Roman" w:hAnsi="Times New Roman" w:cs="Times New Roman"/>
          <w:sz w:val="28"/>
          <w:szCs w:val="28"/>
        </w:rPr>
        <w:t xml:space="preserve"> </w:t>
      </w:r>
    </w:p>
    <w:p w:rsidR="00503D95" w:rsidRPr="0085388E" w:rsidRDefault="00503D95" w:rsidP="0085388E">
      <w:pPr>
        <w:spacing w:before="100" w:beforeAutospacing="1" w:after="100" w:afterAutospacing="1" w:line="240" w:lineRule="auto"/>
        <w:rPr>
          <w:rFonts w:ascii="Times New Roman" w:eastAsia="Times New Roman" w:hAnsi="Times New Roman" w:cs="Times New Roman"/>
          <w:sz w:val="28"/>
          <w:szCs w:val="28"/>
        </w:rPr>
      </w:pPr>
      <w:r w:rsidRPr="0085388E">
        <w:rPr>
          <w:rFonts w:ascii="Times New Roman" w:eastAsia="Times New Roman" w:hAnsi="Times New Roman" w:cs="Times New Roman"/>
          <w:sz w:val="28"/>
          <w:szCs w:val="28"/>
        </w:rPr>
        <w:t xml:space="preserve">Все вышесказанное – это всего лишь краткое описание методов и приемов работы с одаренными детьми. Безусловно, работа с одаренными детьми трудна, но богата  идеями — не только для обучающихся, но и для педагога и родителей.  </w:t>
      </w:r>
    </w:p>
    <w:p w:rsidR="00F04A45" w:rsidRPr="0085388E" w:rsidRDefault="00503D95" w:rsidP="0085388E">
      <w:pPr>
        <w:spacing w:line="240" w:lineRule="auto"/>
        <w:rPr>
          <w:rFonts w:ascii="Times New Roman" w:hAnsi="Times New Roman" w:cs="Times New Roman"/>
          <w:b/>
          <w:sz w:val="28"/>
          <w:szCs w:val="28"/>
        </w:rPr>
      </w:pPr>
      <w:r w:rsidRPr="0085388E">
        <w:rPr>
          <w:rFonts w:ascii="Times New Roman" w:hAnsi="Times New Roman" w:cs="Times New Roman"/>
          <w:b/>
          <w:sz w:val="28"/>
          <w:szCs w:val="28"/>
        </w:rPr>
        <w:t>Часть 2. Практическая. Организация работы по группам с целью ознакомления с приемами критического мышления, как эффективными приемами работы с одаренными детьми.</w:t>
      </w:r>
    </w:p>
    <w:p w:rsidR="00503D95" w:rsidRPr="0078058B" w:rsidRDefault="00503D95" w:rsidP="0085388E">
      <w:pPr>
        <w:spacing w:line="240" w:lineRule="auto"/>
        <w:rPr>
          <w:rFonts w:ascii="Times New Roman" w:hAnsi="Times New Roman" w:cs="Times New Roman"/>
          <w:b/>
          <w:sz w:val="28"/>
          <w:szCs w:val="28"/>
          <w:u w:val="single"/>
        </w:rPr>
      </w:pPr>
      <w:r w:rsidRPr="0078058B">
        <w:rPr>
          <w:rFonts w:ascii="Times New Roman" w:hAnsi="Times New Roman" w:cs="Times New Roman"/>
          <w:b/>
          <w:sz w:val="28"/>
          <w:szCs w:val="28"/>
          <w:u w:val="single"/>
        </w:rPr>
        <w:t>Группа 1.</w:t>
      </w:r>
    </w:p>
    <w:p w:rsidR="00503D95" w:rsidRPr="0085388E" w:rsidRDefault="00503D95" w:rsidP="0085388E">
      <w:pPr>
        <w:pStyle w:val="a3"/>
        <w:jc w:val="both"/>
        <w:rPr>
          <w:b/>
          <w:sz w:val="28"/>
          <w:szCs w:val="28"/>
        </w:rPr>
      </w:pPr>
      <w:r w:rsidRPr="0085388E">
        <w:rPr>
          <w:b/>
          <w:sz w:val="28"/>
          <w:szCs w:val="28"/>
        </w:rPr>
        <w:t>ФИШБОУН - прием технологии критического мышления.</w:t>
      </w:r>
    </w:p>
    <w:p w:rsidR="00503D95" w:rsidRPr="0085388E" w:rsidRDefault="00503D95" w:rsidP="0085388E">
      <w:pPr>
        <w:tabs>
          <w:tab w:val="left" w:pos="6615"/>
        </w:tabs>
        <w:spacing w:line="240" w:lineRule="auto"/>
        <w:rPr>
          <w:rFonts w:ascii="Times New Roman" w:hAnsi="Times New Roman" w:cs="Times New Roman"/>
          <w:sz w:val="28"/>
          <w:szCs w:val="28"/>
        </w:rPr>
      </w:pPr>
      <w:r w:rsidRPr="0085388E">
        <w:rPr>
          <w:rFonts w:ascii="Times New Roman" w:hAnsi="Times New Roman" w:cs="Times New Roman"/>
          <w:sz w:val="28"/>
          <w:szCs w:val="28"/>
        </w:rPr>
        <w:t xml:space="preserve">В основе </w:t>
      </w:r>
      <w:proofErr w:type="spellStart"/>
      <w:r w:rsidRPr="0085388E">
        <w:rPr>
          <w:rFonts w:ascii="Times New Roman" w:hAnsi="Times New Roman" w:cs="Times New Roman"/>
          <w:sz w:val="28"/>
          <w:szCs w:val="28"/>
        </w:rPr>
        <w:t>Фишбоуна</w:t>
      </w:r>
      <w:proofErr w:type="spellEnd"/>
      <w:r w:rsidRPr="0085388E">
        <w:rPr>
          <w:rFonts w:ascii="Times New Roman" w:hAnsi="Times New Roman" w:cs="Times New Roman"/>
          <w:sz w:val="28"/>
          <w:szCs w:val="28"/>
        </w:rPr>
        <w:t xml:space="preserve"> — схематическая диаграмма в форме рыбьего скелета.  Дословно он переводится с английского как «Рыбная кость» или «Скелет рыбы» и направлен на развитие критического мышления учащихся в наглядно-содержательной форме. В мире данная диаграмма широко известна под именем </w:t>
      </w:r>
      <w:proofErr w:type="spellStart"/>
      <w:r w:rsidRPr="0085388E">
        <w:rPr>
          <w:rFonts w:ascii="Times New Roman" w:hAnsi="Times New Roman" w:cs="Times New Roman"/>
          <w:sz w:val="28"/>
          <w:szCs w:val="28"/>
        </w:rPr>
        <w:t>Ишикавы</w:t>
      </w:r>
      <w:proofErr w:type="spellEnd"/>
      <w:r w:rsidRPr="0085388E">
        <w:rPr>
          <w:rFonts w:ascii="Times New Roman" w:hAnsi="Times New Roman" w:cs="Times New Roman"/>
          <w:sz w:val="28"/>
          <w:szCs w:val="28"/>
        </w:rPr>
        <w:t xml:space="preserve"> (</w:t>
      </w:r>
      <w:proofErr w:type="spellStart"/>
      <w:r w:rsidRPr="0085388E">
        <w:rPr>
          <w:rFonts w:ascii="Times New Roman" w:hAnsi="Times New Roman" w:cs="Times New Roman"/>
          <w:sz w:val="28"/>
          <w:szCs w:val="28"/>
        </w:rPr>
        <w:t>Исикавы</w:t>
      </w:r>
      <w:proofErr w:type="spellEnd"/>
      <w:r w:rsidRPr="0085388E">
        <w:rPr>
          <w:rFonts w:ascii="Times New Roman" w:hAnsi="Times New Roman" w:cs="Times New Roman"/>
          <w:sz w:val="28"/>
          <w:szCs w:val="28"/>
        </w:rPr>
        <w:t xml:space="preserve">) — японского профессора, который и изобрел метод структурного анализа причинно-следственных связей. Схема </w:t>
      </w:r>
      <w:proofErr w:type="spellStart"/>
      <w:r w:rsidRPr="0085388E">
        <w:rPr>
          <w:rFonts w:ascii="Times New Roman" w:hAnsi="Times New Roman" w:cs="Times New Roman"/>
          <w:sz w:val="28"/>
          <w:szCs w:val="28"/>
        </w:rPr>
        <w:t>Фишбоун</w:t>
      </w:r>
      <w:proofErr w:type="spellEnd"/>
      <w:r w:rsidRPr="0085388E">
        <w:rPr>
          <w:rFonts w:ascii="Times New Roman" w:hAnsi="Times New Roman" w:cs="Times New Roman"/>
          <w:sz w:val="28"/>
          <w:szCs w:val="28"/>
        </w:rPr>
        <w:t xml:space="preserve"> представляет собой графическое изображение, позволяющее наглядно продемонстрировать определенные в процессе анализа причины конкретных событий, явлений, проблем и соответствующие выводы или результаты обсуждения.  </w:t>
      </w:r>
    </w:p>
    <w:p w:rsidR="00503D95" w:rsidRPr="0085388E" w:rsidRDefault="00503D95" w:rsidP="0085388E">
      <w:pPr>
        <w:tabs>
          <w:tab w:val="left" w:pos="6615"/>
        </w:tabs>
        <w:spacing w:line="240" w:lineRule="auto"/>
        <w:rPr>
          <w:rFonts w:ascii="Times New Roman" w:hAnsi="Times New Roman" w:cs="Times New Roman"/>
          <w:sz w:val="28"/>
          <w:szCs w:val="28"/>
        </w:rPr>
      </w:pPr>
      <w:r w:rsidRPr="0085388E">
        <w:rPr>
          <w:rFonts w:ascii="Times New Roman" w:hAnsi="Times New Roman" w:cs="Times New Roman"/>
          <w:sz w:val="28"/>
          <w:szCs w:val="28"/>
        </w:rPr>
        <w:t>ПРИМЕР ФИШБОУНА</w:t>
      </w:r>
    </w:p>
    <w:p w:rsidR="00503D95" w:rsidRPr="0085388E" w:rsidRDefault="00503D95" w:rsidP="0085388E">
      <w:pPr>
        <w:tabs>
          <w:tab w:val="left" w:pos="6615"/>
        </w:tabs>
        <w:spacing w:line="240" w:lineRule="auto"/>
        <w:rPr>
          <w:rFonts w:ascii="Times New Roman" w:hAnsi="Times New Roman" w:cs="Times New Roman"/>
          <w:sz w:val="28"/>
          <w:szCs w:val="28"/>
        </w:rPr>
      </w:pPr>
      <w:r w:rsidRPr="0085388E">
        <w:rPr>
          <w:rFonts w:ascii="Times New Roman" w:hAnsi="Times New Roman" w:cs="Times New Roman"/>
          <w:noProof/>
          <w:sz w:val="28"/>
          <w:szCs w:val="28"/>
        </w:rPr>
        <w:drawing>
          <wp:inline distT="0" distB="0" distL="0" distR="0">
            <wp:extent cx="5400675" cy="1552575"/>
            <wp:effectExtent l="19050" t="0" r="9525" b="0"/>
            <wp:docPr id="2" name="Рисунок 1" descr="http://katti.ucoz.ru/_pu/57/72771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tti.ucoz.ru/_pu/57/72771529.jpg"/>
                    <pic:cNvPicPr>
                      <a:picLocks noChangeAspect="1" noChangeArrowheads="1"/>
                    </pic:cNvPicPr>
                  </pic:nvPicPr>
                  <pic:blipFill>
                    <a:blip r:embed="rId8" cstate="print"/>
                    <a:srcRect/>
                    <a:stretch>
                      <a:fillRect/>
                    </a:stretch>
                  </pic:blipFill>
                  <pic:spPr bwMode="auto">
                    <a:xfrm>
                      <a:off x="0" y="0"/>
                      <a:ext cx="5400675" cy="1552575"/>
                    </a:xfrm>
                    <a:prstGeom prst="rect">
                      <a:avLst/>
                    </a:prstGeom>
                    <a:noFill/>
                    <a:ln w="9525">
                      <a:noFill/>
                      <a:miter lim="800000"/>
                      <a:headEnd/>
                      <a:tailEnd/>
                    </a:ln>
                  </pic:spPr>
                </pic:pic>
              </a:graphicData>
            </a:graphic>
          </wp:inline>
        </w:drawing>
      </w:r>
    </w:p>
    <w:p w:rsidR="0078058B" w:rsidRDefault="0078058B" w:rsidP="0085388E">
      <w:pPr>
        <w:tabs>
          <w:tab w:val="left" w:pos="6615"/>
        </w:tabs>
        <w:spacing w:line="240" w:lineRule="auto"/>
        <w:rPr>
          <w:rFonts w:ascii="Times New Roman" w:hAnsi="Times New Roman" w:cs="Times New Roman"/>
          <w:sz w:val="28"/>
          <w:szCs w:val="28"/>
        </w:rPr>
      </w:pPr>
    </w:p>
    <w:p w:rsidR="00503D95" w:rsidRPr="0078058B" w:rsidRDefault="00503D95" w:rsidP="0085388E">
      <w:pPr>
        <w:tabs>
          <w:tab w:val="left" w:pos="6615"/>
        </w:tabs>
        <w:spacing w:line="240" w:lineRule="auto"/>
        <w:rPr>
          <w:rFonts w:ascii="Times New Roman" w:hAnsi="Times New Roman" w:cs="Times New Roman"/>
          <w:b/>
          <w:sz w:val="28"/>
          <w:szCs w:val="28"/>
        </w:rPr>
      </w:pPr>
      <w:r w:rsidRPr="0078058B">
        <w:rPr>
          <w:rFonts w:ascii="Times New Roman" w:hAnsi="Times New Roman" w:cs="Times New Roman"/>
          <w:b/>
          <w:sz w:val="28"/>
          <w:szCs w:val="28"/>
        </w:rPr>
        <w:t>Задание: заполните «</w:t>
      </w:r>
      <w:proofErr w:type="spellStart"/>
      <w:r w:rsidRPr="0078058B">
        <w:rPr>
          <w:rFonts w:ascii="Times New Roman" w:hAnsi="Times New Roman" w:cs="Times New Roman"/>
          <w:b/>
          <w:sz w:val="28"/>
          <w:szCs w:val="28"/>
        </w:rPr>
        <w:t>Фишбоун</w:t>
      </w:r>
      <w:proofErr w:type="spellEnd"/>
      <w:r w:rsidRPr="0078058B">
        <w:rPr>
          <w:rFonts w:ascii="Times New Roman" w:hAnsi="Times New Roman" w:cs="Times New Roman"/>
          <w:b/>
          <w:sz w:val="28"/>
          <w:szCs w:val="28"/>
        </w:rPr>
        <w:t>» по теме «Одаренность»</w:t>
      </w:r>
    </w:p>
    <w:p w:rsidR="0085388E" w:rsidRPr="0085388E" w:rsidRDefault="00BB315D" w:rsidP="0085388E">
      <w:pPr>
        <w:spacing w:line="240" w:lineRule="auto"/>
        <w:rPr>
          <w:rFonts w:ascii="Times New Roman" w:hAnsi="Times New Roman" w:cs="Times New Roman"/>
          <w:sz w:val="28"/>
          <w:szCs w:val="28"/>
        </w:rPr>
      </w:pPr>
      <w:r>
        <w:rPr>
          <w:rFonts w:ascii="Times New Roman" w:hAnsi="Times New Roman" w:cs="Times New Roman"/>
          <w:noProof/>
          <w:sz w:val="28"/>
          <w:szCs w:val="28"/>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3.3pt;margin-top:-18.45pt;width:4in;height:105pt;z-index:251660288">
            <v:textbox>
              <w:txbxContent>
                <w:p w:rsidR="0085388E" w:rsidRDefault="0085388E" w:rsidP="0085388E">
                  <w:r>
                    <w:t xml:space="preserve">   ОДАРЕННОСТ</w:t>
                  </w:r>
                  <w:proofErr w:type="gramStart"/>
                  <w:r>
                    <w:t>Ь-</w:t>
                  </w:r>
                  <w:proofErr w:type="gramEnd"/>
                  <w:r>
                    <w:t xml:space="preserve"> ЭТО</w:t>
                  </w:r>
                </w:p>
              </w:txbxContent>
            </v:textbox>
          </v:shape>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margin-left:135.45pt;margin-top:106.8pt;width:2.25pt;height:205.5pt;z-index:251661312" o:connectortype="straight"/>
        </w:pict>
      </w:r>
      <w:r>
        <w:rPr>
          <w:rFonts w:ascii="Times New Roman" w:hAnsi="Times New Roman" w:cs="Times New Roman"/>
          <w:noProof/>
          <w:sz w:val="28"/>
          <w:szCs w:val="28"/>
        </w:rPr>
        <w:pict>
          <v:shape id="_x0000_s1032" type="#_x0000_t32" style="position:absolute;margin-left:25.2pt;margin-top:265.8pt;width:228.75pt;height:.75pt;flip:y;z-index:251666432" o:connectortype="straight"/>
        </w:pict>
      </w:r>
      <w:r>
        <w:rPr>
          <w:rFonts w:ascii="Times New Roman" w:hAnsi="Times New Roman" w:cs="Times New Roman"/>
          <w:noProof/>
          <w:sz w:val="28"/>
          <w:szCs w:val="28"/>
        </w:rPr>
        <w:pict>
          <v:shape id="_x0000_s1031" type="#_x0000_t32" style="position:absolute;margin-left:20.7pt;margin-top:235.8pt;width:233.25pt;height:0;z-index:251665408" o:connectortype="straight"/>
        </w:pict>
      </w:r>
      <w:r>
        <w:rPr>
          <w:rFonts w:ascii="Times New Roman" w:hAnsi="Times New Roman" w:cs="Times New Roman"/>
          <w:noProof/>
          <w:sz w:val="28"/>
          <w:szCs w:val="28"/>
        </w:rPr>
        <w:pict>
          <v:shape id="_x0000_s1030" type="#_x0000_t32" style="position:absolute;margin-left:20.7pt;margin-top:201.3pt;width:233.25pt;height:.75pt;z-index:251664384" o:connectortype="straight"/>
        </w:pict>
      </w:r>
      <w:r>
        <w:rPr>
          <w:rFonts w:ascii="Times New Roman" w:hAnsi="Times New Roman" w:cs="Times New Roman"/>
          <w:noProof/>
          <w:sz w:val="28"/>
          <w:szCs w:val="28"/>
        </w:rPr>
        <w:pict>
          <v:shape id="_x0000_s1029" type="#_x0000_t32" style="position:absolute;margin-left:20.7pt;margin-top:169.05pt;width:233.25pt;height:0;z-index:251663360" o:connectortype="straight"/>
        </w:pict>
      </w:r>
      <w:r>
        <w:rPr>
          <w:rFonts w:ascii="Times New Roman" w:hAnsi="Times New Roman" w:cs="Times New Roman"/>
          <w:noProof/>
          <w:sz w:val="28"/>
          <w:szCs w:val="28"/>
        </w:rPr>
        <w:pict>
          <v:shape id="_x0000_s1028" type="#_x0000_t32" style="position:absolute;margin-left:20.7pt;margin-top:139.05pt;width:227.25pt;height:.75pt;flip:y;z-index:251662336" o:connectortype="straight"/>
        </w:pict>
      </w:r>
    </w:p>
    <w:p w:rsidR="0085388E" w:rsidRPr="0085388E" w:rsidRDefault="0085388E" w:rsidP="0085388E">
      <w:pPr>
        <w:spacing w:line="240" w:lineRule="auto"/>
        <w:rPr>
          <w:rFonts w:ascii="Times New Roman" w:hAnsi="Times New Roman" w:cs="Times New Roman"/>
          <w:sz w:val="28"/>
          <w:szCs w:val="28"/>
        </w:rPr>
      </w:pPr>
    </w:p>
    <w:p w:rsidR="0085388E" w:rsidRPr="0085388E" w:rsidRDefault="0085388E" w:rsidP="0085388E">
      <w:pPr>
        <w:spacing w:line="240" w:lineRule="auto"/>
        <w:rPr>
          <w:rFonts w:ascii="Times New Roman" w:hAnsi="Times New Roman" w:cs="Times New Roman"/>
          <w:sz w:val="28"/>
          <w:szCs w:val="28"/>
        </w:rPr>
      </w:pPr>
    </w:p>
    <w:p w:rsidR="0085388E" w:rsidRPr="0085388E" w:rsidRDefault="00BB315D" w:rsidP="0085388E">
      <w:pPr>
        <w:spacing w:line="240" w:lineRule="auto"/>
        <w:rPr>
          <w:rFonts w:ascii="Times New Roman" w:hAnsi="Times New Roman" w:cs="Times New Roman"/>
          <w:sz w:val="28"/>
          <w:szCs w:val="28"/>
        </w:rPr>
      </w:pPr>
      <w:r>
        <w:rPr>
          <w:rFonts w:ascii="Times New Roman" w:hAnsi="Times New Roman" w:cs="Times New Roman"/>
          <w:noProof/>
          <w:sz w:val="28"/>
          <w:szCs w:val="28"/>
          <w:lang w:eastAsia="en-US"/>
        </w:rPr>
        <w:pict>
          <v:shapetype id="_x0000_t202" coordsize="21600,21600" o:spt="202" path="m,l,21600r21600,l21600,xe">
            <v:stroke joinstyle="miter"/>
            <v:path gradientshapeok="t" o:connecttype="rect"/>
          </v:shapetype>
          <v:shape id="_x0000_s1035" type="#_x0000_t202" style="position:absolute;margin-left:148.75pt;margin-top:15pt;width:170.25pt;height:34.4pt;z-index:251658240;mso-width-relative:margin;mso-height-relative:margin">
            <v:textbox>
              <w:txbxContent>
                <w:p w:rsidR="0085388E" w:rsidRPr="00897465" w:rsidRDefault="0085388E" w:rsidP="0085388E">
                  <w:r>
                    <w:t xml:space="preserve">Пути решения </w:t>
                  </w:r>
                </w:p>
              </w:txbxContent>
            </v:textbox>
          </v:shape>
        </w:pict>
      </w:r>
      <w:r>
        <w:rPr>
          <w:rFonts w:ascii="Times New Roman" w:hAnsi="Times New Roman" w:cs="Times New Roman"/>
          <w:noProof/>
          <w:sz w:val="28"/>
          <w:szCs w:val="28"/>
          <w:lang w:eastAsia="en-US"/>
        </w:rPr>
        <w:pict>
          <v:shape id="_x0000_s1034" type="#_x0000_t202" style="position:absolute;margin-left:-56.75pt;margin-top:14.25pt;width:179.25pt;height:41.65pt;z-index:251668480;mso-width-relative:margin;mso-height-relative:margin">
            <v:textbox>
              <w:txbxContent>
                <w:p w:rsidR="0085388E" w:rsidRDefault="0085388E" w:rsidP="0085388E">
                  <w:pPr>
                    <w:jc w:val="center"/>
                  </w:pPr>
                  <w:r>
                    <w:t>Проблемы, которые могут возникать у одаренных детей</w:t>
                  </w:r>
                </w:p>
              </w:txbxContent>
            </v:textbox>
          </v:shape>
        </w:pict>
      </w:r>
    </w:p>
    <w:p w:rsidR="0085388E" w:rsidRPr="0085388E" w:rsidRDefault="0085388E" w:rsidP="0085388E">
      <w:pPr>
        <w:spacing w:line="240" w:lineRule="auto"/>
        <w:rPr>
          <w:rFonts w:ascii="Times New Roman" w:hAnsi="Times New Roman" w:cs="Times New Roman"/>
          <w:sz w:val="28"/>
          <w:szCs w:val="28"/>
        </w:rPr>
      </w:pPr>
    </w:p>
    <w:p w:rsidR="0085388E" w:rsidRPr="0085388E" w:rsidRDefault="0085388E" w:rsidP="0085388E">
      <w:pPr>
        <w:spacing w:line="240" w:lineRule="auto"/>
        <w:rPr>
          <w:rFonts w:ascii="Times New Roman" w:hAnsi="Times New Roman" w:cs="Times New Roman"/>
          <w:sz w:val="28"/>
          <w:szCs w:val="28"/>
        </w:rPr>
      </w:pPr>
    </w:p>
    <w:p w:rsidR="0085388E" w:rsidRPr="0085388E" w:rsidRDefault="0085388E" w:rsidP="0085388E">
      <w:pPr>
        <w:spacing w:line="240" w:lineRule="auto"/>
        <w:rPr>
          <w:rFonts w:ascii="Times New Roman" w:hAnsi="Times New Roman" w:cs="Times New Roman"/>
          <w:sz w:val="28"/>
          <w:szCs w:val="28"/>
        </w:rPr>
      </w:pPr>
    </w:p>
    <w:p w:rsidR="0085388E" w:rsidRPr="0085388E" w:rsidRDefault="0085388E" w:rsidP="0085388E">
      <w:pPr>
        <w:spacing w:line="240" w:lineRule="auto"/>
        <w:rPr>
          <w:rFonts w:ascii="Times New Roman" w:hAnsi="Times New Roman" w:cs="Times New Roman"/>
          <w:sz w:val="28"/>
          <w:szCs w:val="28"/>
        </w:rPr>
      </w:pPr>
    </w:p>
    <w:p w:rsidR="0085388E" w:rsidRPr="0085388E" w:rsidRDefault="0085388E" w:rsidP="0085388E">
      <w:pPr>
        <w:spacing w:line="240" w:lineRule="auto"/>
        <w:rPr>
          <w:rFonts w:ascii="Times New Roman" w:hAnsi="Times New Roman" w:cs="Times New Roman"/>
          <w:sz w:val="28"/>
          <w:szCs w:val="28"/>
        </w:rPr>
      </w:pPr>
    </w:p>
    <w:p w:rsidR="0085388E" w:rsidRPr="0085388E" w:rsidRDefault="0085388E" w:rsidP="0085388E">
      <w:pPr>
        <w:spacing w:line="240" w:lineRule="auto"/>
        <w:rPr>
          <w:rFonts w:ascii="Times New Roman" w:hAnsi="Times New Roman" w:cs="Times New Roman"/>
          <w:sz w:val="28"/>
          <w:szCs w:val="28"/>
        </w:rPr>
      </w:pPr>
    </w:p>
    <w:p w:rsidR="0085388E" w:rsidRPr="0085388E" w:rsidRDefault="0085388E" w:rsidP="0085388E">
      <w:pPr>
        <w:spacing w:line="240" w:lineRule="auto"/>
        <w:rPr>
          <w:rFonts w:ascii="Times New Roman" w:hAnsi="Times New Roman" w:cs="Times New Roman"/>
          <w:sz w:val="28"/>
          <w:szCs w:val="28"/>
        </w:rPr>
      </w:pPr>
    </w:p>
    <w:p w:rsidR="0085388E" w:rsidRPr="0085388E" w:rsidRDefault="00BB315D" w:rsidP="0085388E">
      <w:pPr>
        <w:spacing w:line="240" w:lineRule="auto"/>
        <w:rPr>
          <w:rFonts w:ascii="Times New Roman" w:hAnsi="Times New Roman" w:cs="Times New Roman"/>
          <w:sz w:val="28"/>
          <w:szCs w:val="28"/>
        </w:rPr>
      </w:pPr>
      <w:r>
        <w:rPr>
          <w:rFonts w:ascii="Times New Roman" w:hAnsi="Times New Roman" w:cs="Times New Roman"/>
          <w:noProof/>
          <w:sz w:val="28"/>
          <w:szCs w:val="28"/>
        </w:rPr>
        <w:pict>
          <v:rect id="_x0000_s1033" style="position:absolute;margin-left:20.7pt;margin-top:25.2pt;width:250.5pt;height:45.75pt;z-index:251667456">
            <v:textbox>
              <w:txbxContent>
                <w:p w:rsidR="0085388E" w:rsidRDefault="0085388E" w:rsidP="0085388E">
                  <w:r>
                    <w:t xml:space="preserve">РОЛЬ УЧИТЕЛЯ В РАБОТЕ С ОДАРЕННЫМИ ДЕТЬМИ ЗАКЛЮЧАЕТСЯ </w:t>
                  </w:r>
                  <w:proofErr w:type="gramStart"/>
                  <w:r>
                    <w:t>В</w:t>
                  </w:r>
                  <w:proofErr w:type="gramEnd"/>
                  <w:r>
                    <w:t xml:space="preserve"> </w:t>
                  </w:r>
                </w:p>
              </w:txbxContent>
            </v:textbox>
          </v:rect>
        </w:pict>
      </w:r>
    </w:p>
    <w:p w:rsidR="0085388E" w:rsidRPr="0085388E" w:rsidRDefault="0085388E" w:rsidP="0085388E">
      <w:pPr>
        <w:spacing w:line="240" w:lineRule="auto"/>
        <w:rPr>
          <w:rFonts w:ascii="Times New Roman" w:hAnsi="Times New Roman" w:cs="Times New Roman"/>
          <w:sz w:val="28"/>
          <w:szCs w:val="28"/>
        </w:rPr>
      </w:pPr>
    </w:p>
    <w:p w:rsidR="00503D95" w:rsidRPr="0078058B" w:rsidRDefault="00503D95" w:rsidP="0085388E">
      <w:pPr>
        <w:tabs>
          <w:tab w:val="left" w:pos="6615"/>
        </w:tabs>
        <w:spacing w:line="240" w:lineRule="auto"/>
        <w:rPr>
          <w:rFonts w:ascii="Times New Roman" w:hAnsi="Times New Roman" w:cs="Times New Roman"/>
          <w:b/>
          <w:sz w:val="28"/>
          <w:szCs w:val="28"/>
        </w:rPr>
      </w:pPr>
    </w:p>
    <w:p w:rsidR="0085388E" w:rsidRPr="0078058B" w:rsidRDefault="0085388E" w:rsidP="0085388E">
      <w:pPr>
        <w:tabs>
          <w:tab w:val="left" w:pos="6615"/>
        </w:tabs>
        <w:spacing w:line="240" w:lineRule="auto"/>
        <w:rPr>
          <w:rFonts w:ascii="Times New Roman" w:hAnsi="Times New Roman" w:cs="Times New Roman"/>
          <w:b/>
          <w:sz w:val="28"/>
          <w:szCs w:val="28"/>
          <w:u w:val="single"/>
        </w:rPr>
      </w:pPr>
      <w:r w:rsidRPr="0078058B">
        <w:rPr>
          <w:rFonts w:ascii="Times New Roman" w:hAnsi="Times New Roman" w:cs="Times New Roman"/>
          <w:b/>
          <w:sz w:val="28"/>
          <w:szCs w:val="28"/>
          <w:u w:val="single"/>
        </w:rPr>
        <w:t xml:space="preserve">Группа 2. </w:t>
      </w:r>
    </w:p>
    <w:p w:rsidR="0085388E" w:rsidRPr="0085388E" w:rsidRDefault="0085388E" w:rsidP="0085388E">
      <w:pPr>
        <w:tabs>
          <w:tab w:val="left" w:pos="6615"/>
        </w:tabs>
        <w:spacing w:line="240" w:lineRule="auto"/>
        <w:rPr>
          <w:rFonts w:ascii="Times New Roman" w:hAnsi="Times New Roman" w:cs="Times New Roman"/>
          <w:b/>
          <w:sz w:val="28"/>
          <w:szCs w:val="28"/>
        </w:rPr>
      </w:pPr>
      <w:r w:rsidRPr="0085388E">
        <w:rPr>
          <w:rFonts w:ascii="Times New Roman" w:hAnsi="Times New Roman" w:cs="Times New Roman"/>
          <w:b/>
          <w:sz w:val="28"/>
          <w:szCs w:val="28"/>
        </w:rPr>
        <w:t>РОМАШКА БЛУМА – прием технологии критического мышления</w:t>
      </w:r>
    </w:p>
    <w:p w:rsidR="0085388E" w:rsidRPr="0085388E" w:rsidRDefault="0085388E" w:rsidP="0085388E">
      <w:pPr>
        <w:tabs>
          <w:tab w:val="left" w:pos="6615"/>
        </w:tabs>
        <w:spacing w:line="240" w:lineRule="auto"/>
        <w:rPr>
          <w:rFonts w:ascii="Times New Roman" w:hAnsi="Times New Roman" w:cs="Times New Roman"/>
          <w:sz w:val="28"/>
          <w:szCs w:val="28"/>
        </w:rPr>
      </w:pPr>
      <w:r w:rsidRPr="0085388E">
        <w:rPr>
          <w:rFonts w:ascii="Times New Roman" w:hAnsi="Times New Roman" w:cs="Times New Roman"/>
          <w:sz w:val="28"/>
          <w:szCs w:val="28"/>
        </w:rPr>
        <w:t xml:space="preserve">Педагоги всех уровней отмечают, что учащиеся и студенты не умеют задавать вопросы. Точнее, вопросы, задаваемые учащимися, являются односложными, в лучшем случае опирающимися только на факты. Ромашка вопросов или Ромашка </w:t>
      </w:r>
      <w:proofErr w:type="spellStart"/>
      <w:r w:rsidRPr="0085388E">
        <w:rPr>
          <w:rFonts w:ascii="Times New Roman" w:hAnsi="Times New Roman" w:cs="Times New Roman"/>
          <w:sz w:val="28"/>
          <w:szCs w:val="28"/>
        </w:rPr>
        <w:t>Блума</w:t>
      </w:r>
      <w:proofErr w:type="spellEnd"/>
      <w:r w:rsidRPr="0085388E">
        <w:rPr>
          <w:rFonts w:ascii="Times New Roman" w:hAnsi="Times New Roman" w:cs="Times New Roman"/>
          <w:sz w:val="28"/>
          <w:szCs w:val="28"/>
        </w:rPr>
        <w:t xml:space="preserve"> поможет учащимся сформулировать как простые, так и сложные вопросы по любой теме. </w:t>
      </w:r>
    </w:p>
    <w:p w:rsidR="0085388E" w:rsidRPr="0085388E" w:rsidRDefault="0085388E" w:rsidP="0085388E">
      <w:pPr>
        <w:spacing w:before="100" w:beforeAutospacing="1" w:after="100" w:afterAutospacing="1" w:line="240" w:lineRule="auto"/>
        <w:rPr>
          <w:rFonts w:ascii="Times New Roman" w:eastAsia="Times New Roman" w:hAnsi="Times New Roman" w:cs="Times New Roman"/>
          <w:sz w:val="28"/>
          <w:szCs w:val="28"/>
        </w:rPr>
      </w:pPr>
      <w:r w:rsidRPr="0085388E">
        <w:rPr>
          <w:rFonts w:ascii="Times New Roman" w:eastAsia="Times New Roman" w:hAnsi="Times New Roman" w:cs="Times New Roman"/>
          <w:sz w:val="28"/>
          <w:szCs w:val="28"/>
        </w:rPr>
        <w:t>Шесть лепестков — шесть типов вопросов</w:t>
      </w:r>
    </w:p>
    <w:p w:rsidR="0085388E" w:rsidRPr="0085388E" w:rsidRDefault="0085388E" w:rsidP="0085388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85388E">
        <w:rPr>
          <w:rFonts w:ascii="Times New Roman" w:eastAsia="Times New Roman" w:hAnsi="Times New Roman" w:cs="Times New Roman"/>
          <w:b/>
          <w:bCs/>
          <w:sz w:val="28"/>
          <w:szCs w:val="28"/>
        </w:rPr>
        <w:t>Простые вопросы</w:t>
      </w:r>
      <w:r w:rsidRPr="0085388E">
        <w:rPr>
          <w:rFonts w:ascii="Times New Roman" w:eastAsia="Times New Roman" w:hAnsi="Times New Roman" w:cs="Times New Roman"/>
          <w:sz w:val="28"/>
          <w:szCs w:val="28"/>
        </w:rPr>
        <w:t>. Вопросы, ответами на которые будут какие-либо факты.</w:t>
      </w:r>
    </w:p>
    <w:p w:rsidR="0085388E" w:rsidRPr="0085388E" w:rsidRDefault="0085388E" w:rsidP="0085388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85388E">
        <w:rPr>
          <w:rFonts w:ascii="Times New Roman" w:eastAsia="Times New Roman" w:hAnsi="Times New Roman" w:cs="Times New Roman"/>
          <w:b/>
          <w:bCs/>
          <w:sz w:val="28"/>
          <w:szCs w:val="28"/>
        </w:rPr>
        <w:t>Уточняющие вопросы</w:t>
      </w:r>
      <w:r w:rsidRPr="0085388E">
        <w:rPr>
          <w:rFonts w:ascii="Times New Roman" w:eastAsia="Times New Roman" w:hAnsi="Times New Roman" w:cs="Times New Roman"/>
          <w:sz w:val="28"/>
          <w:szCs w:val="28"/>
        </w:rPr>
        <w:t>. Обычно начинаются со слов: «То есть ты говоришь, что…?», «Если я правильно понял, то …?». Обычно задаются, чтобы уточнить подразумевающую информацию, но не названную по каким-то причинам.</w:t>
      </w:r>
    </w:p>
    <w:p w:rsidR="0085388E" w:rsidRPr="0085388E" w:rsidRDefault="0085388E" w:rsidP="0085388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85388E">
        <w:rPr>
          <w:rFonts w:ascii="Times New Roman" w:eastAsia="Times New Roman" w:hAnsi="Times New Roman" w:cs="Times New Roman"/>
          <w:b/>
          <w:bCs/>
          <w:sz w:val="28"/>
          <w:szCs w:val="28"/>
        </w:rPr>
        <w:t>Интерпретационные (объясняющие) вопросы</w:t>
      </w:r>
      <w:r w:rsidRPr="0085388E">
        <w:rPr>
          <w:rFonts w:ascii="Times New Roman" w:eastAsia="Times New Roman" w:hAnsi="Times New Roman" w:cs="Times New Roman"/>
          <w:sz w:val="28"/>
          <w:szCs w:val="28"/>
        </w:rPr>
        <w:t xml:space="preserve">. Обычно начинаются со слова «Почему?». В некоторых ситуациях (об этом говорилось выше) они могут восприниматься негативно — как принуждение к оправданию. В других случаях они направлены на установление причинно-следственных связей. «Почему листья на деревьях осенью </w:t>
      </w:r>
      <w:r w:rsidRPr="0085388E">
        <w:rPr>
          <w:rFonts w:ascii="Times New Roman" w:eastAsia="Times New Roman" w:hAnsi="Times New Roman" w:cs="Times New Roman"/>
          <w:sz w:val="28"/>
          <w:szCs w:val="28"/>
        </w:rPr>
        <w:lastRenderedPageBreak/>
        <w:t>желтеют?». Если ответ на этот вопрос известен, он из интерпретационного «превращается» в простой.</w:t>
      </w:r>
    </w:p>
    <w:p w:rsidR="0085388E" w:rsidRPr="0085388E" w:rsidRDefault="0085388E" w:rsidP="0085388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85388E">
        <w:rPr>
          <w:rFonts w:ascii="Times New Roman" w:eastAsia="Times New Roman" w:hAnsi="Times New Roman" w:cs="Times New Roman"/>
          <w:b/>
          <w:bCs/>
          <w:sz w:val="28"/>
          <w:szCs w:val="28"/>
        </w:rPr>
        <w:t>Творческие вопросы</w:t>
      </w:r>
      <w:r w:rsidRPr="0085388E">
        <w:rPr>
          <w:rFonts w:ascii="Times New Roman" w:eastAsia="Times New Roman" w:hAnsi="Times New Roman" w:cs="Times New Roman"/>
          <w:sz w:val="28"/>
          <w:szCs w:val="28"/>
        </w:rPr>
        <w:t xml:space="preserve">. Обычно с частицей «бы». Как изменился </w:t>
      </w:r>
      <w:r w:rsidRPr="0085388E">
        <w:rPr>
          <w:rFonts w:ascii="Times New Roman" w:eastAsia="Times New Roman" w:hAnsi="Times New Roman" w:cs="Times New Roman"/>
          <w:b/>
          <w:bCs/>
          <w:sz w:val="28"/>
          <w:szCs w:val="28"/>
        </w:rPr>
        <w:t xml:space="preserve">бы </w:t>
      </w:r>
      <w:r w:rsidRPr="0085388E">
        <w:rPr>
          <w:rFonts w:ascii="Times New Roman" w:eastAsia="Times New Roman" w:hAnsi="Times New Roman" w:cs="Times New Roman"/>
          <w:sz w:val="28"/>
          <w:szCs w:val="28"/>
        </w:rPr>
        <w:t xml:space="preserve">мир, если </w:t>
      </w:r>
      <w:r w:rsidRPr="0085388E">
        <w:rPr>
          <w:rFonts w:ascii="Times New Roman" w:eastAsia="Times New Roman" w:hAnsi="Times New Roman" w:cs="Times New Roman"/>
          <w:b/>
          <w:bCs/>
          <w:sz w:val="28"/>
          <w:szCs w:val="28"/>
        </w:rPr>
        <w:t>бы</w:t>
      </w:r>
      <w:r w:rsidRPr="0085388E">
        <w:rPr>
          <w:rFonts w:ascii="Times New Roman" w:eastAsia="Times New Roman" w:hAnsi="Times New Roman" w:cs="Times New Roman"/>
          <w:sz w:val="28"/>
          <w:szCs w:val="28"/>
        </w:rPr>
        <w:t xml:space="preserve"> все ледники растаяли? Что </w:t>
      </w:r>
      <w:r w:rsidRPr="0085388E">
        <w:rPr>
          <w:rFonts w:ascii="Times New Roman" w:eastAsia="Times New Roman" w:hAnsi="Times New Roman" w:cs="Times New Roman"/>
          <w:b/>
          <w:bCs/>
          <w:sz w:val="28"/>
          <w:szCs w:val="28"/>
        </w:rPr>
        <w:t>бы</w:t>
      </w:r>
      <w:r w:rsidRPr="0085388E">
        <w:rPr>
          <w:rFonts w:ascii="Times New Roman" w:eastAsia="Times New Roman" w:hAnsi="Times New Roman" w:cs="Times New Roman"/>
          <w:sz w:val="28"/>
          <w:szCs w:val="28"/>
        </w:rPr>
        <w:t xml:space="preserve"> ты сделал, если </w:t>
      </w:r>
      <w:r w:rsidRPr="0085388E">
        <w:rPr>
          <w:rFonts w:ascii="Times New Roman" w:eastAsia="Times New Roman" w:hAnsi="Times New Roman" w:cs="Times New Roman"/>
          <w:b/>
          <w:bCs/>
          <w:sz w:val="28"/>
          <w:szCs w:val="28"/>
        </w:rPr>
        <w:t>бы</w:t>
      </w:r>
      <w:r w:rsidRPr="0085388E">
        <w:rPr>
          <w:rFonts w:ascii="Times New Roman" w:eastAsia="Times New Roman" w:hAnsi="Times New Roman" w:cs="Times New Roman"/>
          <w:sz w:val="28"/>
          <w:szCs w:val="28"/>
        </w:rPr>
        <w:t xml:space="preserve"> прилетел на Марс?</w:t>
      </w:r>
    </w:p>
    <w:p w:rsidR="0085388E" w:rsidRPr="0085388E" w:rsidRDefault="0085388E" w:rsidP="0085388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85388E">
        <w:rPr>
          <w:rFonts w:ascii="Times New Roman" w:eastAsia="Times New Roman" w:hAnsi="Times New Roman" w:cs="Times New Roman"/>
          <w:b/>
          <w:bCs/>
          <w:sz w:val="28"/>
          <w:szCs w:val="28"/>
        </w:rPr>
        <w:t>Оценочные вопросы</w:t>
      </w:r>
      <w:r w:rsidRPr="0085388E">
        <w:rPr>
          <w:rFonts w:ascii="Times New Roman" w:eastAsia="Times New Roman" w:hAnsi="Times New Roman" w:cs="Times New Roman"/>
          <w:sz w:val="28"/>
          <w:szCs w:val="28"/>
        </w:rPr>
        <w:t xml:space="preserve">. </w:t>
      </w:r>
      <w:proofErr w:type="gramStart"/>
      <w:r w:rsidRPr="0085388E">
        <w:rPr>
          <w:rFonts w:ascii="Times New Roman" w:eastAsia="Times New Roman" w:hAnsi="Times New Roman" w:cs="Times New Roman"/>
          <w:sz w:val="28"/>
          <w:szCs w:val="28"/>
        </w:rPr>
        <w:t>Нужны для выяснения оценочных критериев каких-либо событий.</w:t>
      </w:r>
      <w:proofErr w:type="gramEnd"/>
      <w:r w:rsidRPr="0085388E">
        <w:rPr>
          <w:rFonts w:ascii="Times New Roman" w:eastAsia="Times New Roman" w:hAnsi="Times New Roman" w:cs="Times New Roman"/>
          <w:sz w:val="28"/>
          <w:szCs w:val="28"/>
        </w:rPr>
        <w:t xml:space="preserve"> Почему умным быть лучше? Почему знание языков ценится высоко?</w:t>
      </w:r>
    </w:p>
    <w:p w:rsidR="0085388E" w:rsidRPr="0085388E" w:rsidRDefault="0085388E" w:rsidP="0085388E">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85388E">
        <w:rPr>
          <w:rFonts w:ascii="Times New Roman" w:eastAsia="Times New Roman" w:hAnsi="Times New Roman" w:cs="Times New Roman"/>
          <w:b/>
          <w:bCs/>
          <w:sz w:val="28"/>
          <w:szCs w:val="28"/>
        </w:rPr>
        <w:t>Практические вопросы</w:t>
      </w:r>
      <w:r w:rsidRPr="0085388E">
        <w:rPr>
          <w:rFonts w:ascii="Times New Roman" w:eastAsia="Times New Roman" w:hAnsi="Times New Roman" w:cs="Times New Roman"/>
          <w:sz w:val="28"/>
          <w:szCs w:val="28"/>
        </w:rPr>
        <w:t>. Если речь идет о связи теории и практики. Как посадить семена цветов? Как работает пылесос?</w:t>
      </w:r>
    </w:p>
    <w:p w:rsidR="0085388E" w:rsidRPr="0085388E" w:rsidRDefault="0085388E" w:rsidP="0085388E">
      <w:pPr>
        <w:spacing w:before="100" w:beforeAutospacing="1" w:after="100" w:afterAutospacing="1" w:line="240" w:lineRule="auto"/>
        <w:jc w:val="both"/>
        <w:rPr>
          <w:rFonts w:ascii="Times New Roman" w:eastAsia="Times New Roman" w:hAnsi="Times New Roman" w:cs="Times New Roman"/>
          <w:sz w:val="28"/>
          <w:szCs w:val="28"/>
        </w:rPr>
      </w:pPr>
      <w:r w:rsidRPr="0085388E">
        <w:rPr>
          <w:rFonts w:ascii="Times New Roman" w:eastAsia="Times New Roman" w:hAnsi="Times New Roman" w:cs="Times New Roman"/>
          <w:sz w:val="28"/>
          <w:szCs w:val="28"/>
        </w:rPr>
        <w:t>Учащиеся абсолютно всех возрастов, начиная с первоклассников, понимают значение всех типов вопросов. В любом возрасте дети могут привести свои примеры по каждому типу вопросов. Учащиеся любят такого рода занятия, похожие на игру, а игровая деятельность в процессе обучения является движущим фактором в познании</w:t>
      </w:r>
    </w:p>
    <w:p w:rsidR="0085388E" w:rsidRPr="0078058B" w:rsidRDefault="0085388E" w:rsidP="0085388E">
      <w:pPr>
        <w:tabs>
          <w:tab w:val="left" w:pos="6615"/>
        </w:tabs>
        <w:spacing w:line="240" w:lineRule="auto"/>
        <w:rPr>
          <w:rFonts w:ascii="Times New Roman" w:hAnsi="Times New Roman" w:cs="Times New Roman"/>
          <w:b/>
          <w:sz w:val="28"/>
          <w:szCs w:val="28"/>
        </w:rPr>
      </w:pPr>
      <w:r w:rsidRPr="0078058B">
        <w:rPr>
          <w:rFonts w:ascii="Times New Roman" w:hAnsi="Times New Roman" w:cs="Times New Roman"/>
          <w:b/>
          <w:sz w:val="28"/>
          <w:szCs w:val="28"/>
        </w:rPr>
        <w:t xml:space="preserve">Задание: заполните Ромашку </w:t>
      </w:r>
      <w:r w:rsidR="0078058B">
        <w:rPr>
          <w:rFonts w:ascii="Times New Roman" w:hAnsi="Times New Roman" w:cs="Times New Roman"/>
          <w:b/>
          <w:sz w:val="28"/>
          <w:szCs w:val="28"/>
        </w:rPr>
        <w:t xml:space="preserve"> </w:t>
      </w:r>
      <w:proofErr w:type="spellStart"/>
      <w:r w:rsidRPr="0078058B">
        <w:rPr>
          <w:rFonts w:ascii="Times New Roman" w:hAnsi="Times New Roman" w:cs="Times New Roman"/>
          <w:b/>
          <w:sz w:val="28"/>
          <w:szCs w:val="28"/>
        </w:rPr>
        <w:t>Блума</w:t>
      </w:r>
      <w:proofErr w:type="spellEnd"/>
      <w:r w:rsidRPr="0078058B">
        <w:rPr>
          <w:rFonts w:ascii="Times New Roman" w:hAnsi="Times New Roman" w:cs="Times New Roman"/>
          <w:b/>
          <w:sz w:val="28"/>
          <w:szCs w:val="28"/>
        </w:rPr>
        <w:t xml:space="preserve"> по теме «Одаренность».</w:t>
      </w:r>
    </w:p>
    <w:p w:rsidR="0085388E" w:rsidRPr="0078058B" w:rsidRDefault="0085388E" w:rsidP="0085388E">
      <w:pPr>
        <w:tabs>
          <w:tab w:val="left" w:pos="6615"/>
        </w:tabs>
        <w:spacing w:line="240" w:lineRule="auto"/>
        <w:rPr>
          <w:rFonts w:ascii="Times New Roman" w:hAnsi="Times New Roman" w:cs="Times New Roman"/>
          <w:b/>
          <w:sz w:val="28"/>
          <w:szCs w:val="28"/>
          <w:u w:val="single"/>
        </w:rPr>
      </w:pPr>
      <w:r w:rsidRPr="0078058B">
        <w:rPr>
          <w:rFonts w:ascii="Times New Roman" w:hAnsi="Times New Roman" w:cs="Times New Roman"/>
          <w:b/>
          <w:sz w:val="28"/>
          <w:szCs w:val="28"/>
          <w:u w:val="single"/>
        </w:rPr>
        <w:t xml:space="preserve">Группа 3. </w:t>
      </w:r>
    </w:p>
    <w:p w:rsidR="0085388E" w:rsidRPr="0085388E" w:rsidRDefault="0085388E" w:rsidP="0085388E">
      <w:pPr>
        <w:spacing w:before="100" w:beforeAutospacing="1" w:after="100" w:afterAutospacing="1" w:line="240" w:lineRule="auto"/>
        <w:jc w:val="both"/>
        <w:rPr>
          <w:rFonts w:ascii="Times New Roman" w:eastAsia="Times New Roman" w:hAnsi="Times New Roman" w:cs="Times New Roman"/>
          <w:b/>
          <w:sz w:val="28"/>
          <w:szCs w:val="28"/>
        </w:rPr>
      </w:pPr>
      <w:r w:rsidRPr="0085388E">
        <w:rPr>
          <w:rFonts w:ascii="Times New Roman" w:eastAsia="Times New Roman" w:hAnsi="Times New Roman" w:cs="Times New Roman"/>
          <w:b/>
          <w:sz w:val="28"/>
          <w:szCs w:val="28"/>
        </w:rPr>
        <w:t>6 ШЛЯП</w:t>
      </w:r>
      <w:r w:rsidR="00325F9B">
        <w:rPr>
          <w:rFonts w:ascii="Times New Roman" w:eastAsia="Times New Roman" w:hAnsi="Times New Roman" w:cs="Times New Roman"/>
          <w:b/>
          <w:sz w:val="28"/>
          <w:szCs w:val="28"/>
        </w:rPr>
        <w:t xml:space="preserve">А </w:t>
      </w:r>
      <w:bookmarkStart w:id="0" w:name="_GoBack"/>
      <w:bookmarkEnd w:id="0"/>
      <w:r w:rsidRPr="0085388E">
        <w:rPr>
          <w:rFonts w:ascii="Times New Roman" w:eastAsia="Times New Roman" w:hAnsi="Times New Roman" w:cs="Times New Roman"/>
          <w:b/>
          <w:sz w:val="28"/>
          <w:szCs w:val="28"/>
        </w:rPr>
        <w:t xml:space="preserve"> МЫШЛЕНИЯ- прием технологии критического мышления</w:t>
      </w:r>
    </w:p>
    <w:p w:rsidR="0085388E" w:rsidRPr="0085388E" w:rsidRDefault="0085388E" w:rsidP="0085388E">
      <w:pPr>
        <w:spacing w:before="100" w:beforeAutospacing="1" w:after="100" w:afterAutospacing="1" w:line="240" w:lineRule="auto"/>
        <w:jc w:val="both"/>
        <w:rPr>
          <w:rFonts w:ascii="Times New Roman" w:hAnsi="Times New Roman" w:cs="Times New Roman"/>
          <w:sz w:val="28"/>
          <w:szCs w:val="28"/>
        </w:rPr>
      </w:pPr>
      <w:r w:rsidRPr="0085388E">
        <w:rPr>
          <w:rFonts w:ascii="Times New Roman" w:hAnsi="Times New Roman" w:cs="Times New Roman"/>
          <w:sz w:val="28"/>
          <w:szCs w:val="28"/>
        </w:rPr>
        <w:t xml:space="preserve">Прием «Шесть шляп мышления» был впервые предложен английским психологом и писателем Эдвардом де </w:t>
      </w:r>
      <w:proofErr w:type="spellStart"/>
      <w:r w:rsidRPr="0085388E">
        <w:rPr>
          <w:rFonts w:ascii="Times New Roman" w:hAnsi="Times New Roman" w:cs="Times New Roman"/>
          <w:sz w:val="28"/>
          <w:szCs w:val="28"/>
        </w:rPr>
        <w:t>Боно</w:t>
      </w:r>
      <w:proofErr w:type="spellEnd"/>
      <w:r w:rsidRPr="0085388E">
        <w:rPr>
          <w:rFonts w:ascii="Times New Roman" w:hAnsi="Times New Roman" w:cs="Times New Roman"/>
          <w:sz w:val="28"/>
          <w:szCs w:val="28"/>
        </w:rPr>
        <w:t>. Прием помогает развивать параллельное мышление, увидеть ситуацию с различных точек зрения, представить многогранность проблемы и выявить наиболее оптимальный путь ее решения.</w:t>
      </w:r>
    </w:p>
    <w:p w:rsidR="0085388E" w:rsidRPr="0085388E" w:rsidRDefault="0085388E" w:rsidP="0085388E">
      <w:pPr>
        <w:pStyle w:val="a3"/>
        <w:jc w:val="both"/>
        <w:rPr>
          <w:sz w:val="28"/>
          <w:szCs w:val="28"/>
        </w:rPr>
      </w:pPr>
      <w:r w:rsidRPr="0085388E">
        <w:rPr>
          <w:rStyle w:val="a4"/>
          <w:sz w:val="28"/>
          <w:szCs w:val="28"/>
        </w:rPr>
        <w:t>Алгоритм работы с приемом</w:t>
      </w:r>
    </w:p>
    <w:p w:rsidR="0085388E" w:rsidRPr="0085388E" w:rsidRDefault="0085388E" w:rsidP="0085388E">
      <w:pPr>
        <w:numPr>
          <w:ilvl w:val="0"/>
          <w:numId w:val="3"/>
        </w:numPr>
        <w:spacing w:before="100" w:beforeAutospacing="1" w:after="100" w:afterAutospacing="1" w:line="240" w:lineRule="auto"/>
        <w:jc w:val="both"/>
        <w:rPr>
          <w:rFonts w:ascii="Times New Roman" w:hAnsi="Times New Roman" w:cs="Times New Roman"/>
          <w:sz w:val="28"/>
          <w:szCs w:val="28"/>
        </w:rPr>
      </w:pPr>
      <w:r w:rsidRPr="0085388E">
        <w:rPr>
          <w:rFonts w:ascii="Times New Roman" w:hAnsi="Times New Roman" w:cs="Times New Roman"/>
          <w:sz w:val="28"/>
          <w:szCs w:val="28"/>
        </w:rPr>
        <w:t>Задается проблемная ситуация (вопрос, текст). Скажем сразу, что эта ситуация изначально должна быть многовариантной и не должна иметь однозначного ответа или решения.</w:t>
      </w:r>
    </w:p>
    <w:p w:rsidR="0085388E" w:rsidRPr="0085388E" w:rsidRDefault="00BB315D" w:rsidP="0085388E">
      <w:pPr>
        <w:numPr>
          <w:ilvl w:val="0"/>
          <w:numId w:val="3"/>
        </w:numPr>
        <w:spacing w:before="100" w:beforeAutospacing="1" w:after="100" w:afterAutospacing="1" w:line="240" w:lineRule="auto"/>
        <w:jc w:val="both"/>
        <w:rPr>
          <w:rFonts w:ascii="Times New Roman" w:hAnsi="Times New Roman" w:cs="Times New Roman"/>
          <w:sz w:val="28"/>
          <w:szCs w:val="28"/>
        </w:rPr>
      </w:pPr>
      <w:hyperlink r:id="rId9" w:tgtFrame="_blank" w:history="1">
        <w:r w:rsidR="0085388E" w:rsidRPr="0085388E">
          <w:rPr>
            <w:rStyle w:val="a5"/>
            <w:rFonts w:ascii="Times New Roman" w:hAnsi="Times New Roman" w:cs="Times New Roman"/>
            <w:color w:val="auto"/>
            <w:sz w:val="28"/>
            <w:szCs w:val="28"/>
            <w:u w:val="none"/>
          </w:rPr>
          <w:t>Класс делится на шесть групп</w:t>
        </w:r>
      </w:hyperlink>
      <w:r w:rsidR="0085388E" w:rsidRPr="0085388E">
        <w:rPr>
          <w:rFonts w:ascii="Times New Roman" w:hAnsi="Times New Roman" w:cs="Times New Roman"/>
          <w:sz w:val="28"/>
          <w:szCs w:val="28"/>
        </w:rPr>
        <w:t>. Каждая выбирает себе одну шляпу (по жребию или по желанию).</w:t>
      </w:r>
    </w:p>
    <w:p w:rsidR="0085388E" w:rsidRPr="0085388E" w:rsidRDefault="0085388E" w:rsidP="0085388E">
      <w:pPr>
        <w:pStyle w:val="a3"/>
        <w:jc w:val="both"/>
        <w:rPr>
          <w:sz w:val="28"/>
          <w:szCs w:val="28"/>
        </w:rPr>
      </w:pPr>
      <w:r w:rsidRPr="0085388E">
        <w:rPr>
          <w:sz w:val="28"/>
          <w:szCs w:val="28"/>
        </w:rPr>
        <w:t>Цвет шляпы определяет направление развития мысли:</w:t>
      </w:r>
    </w:p>
    <w:p w:rsidR="0085388E" w:rsidRPr="0085388E" w:rsidRDefault="0085388E" w:rsidP="0085388E">
      <w:pPr>
        <w:numPr>
          <w:ilvl w:val="0"/>
          <w:numId w:val="4"/>
        </w:numPr>
        <w:spacing w:before="100" w:beforeAutospacing="1" w:after="100" w:afterAutospacing="1" w:line="240" w:lineRule="auto"/>
        <w:jc w:val="both"/>
        <w:rPr>
          <w:rFonts w:ascii="Times New Roman" w:hAnsi="Times New Roman" w:cs="Times New Roman"/>
          <w:sz w:val="28"/>
          <w:szCs w:val="28"/>
        </w:rPr>
      </w:pPr>
      <w:r w:rsidRPr="0085388E">
        <w:rPr>
          <w:rStyle w:val="a4"/>
          <w:rFonts w:ascii="Times New Roman" w:hAnsi="Times New Roman" w:cs="Times New Roman"/>
          <w:sz w:val="28"/>
          <w:szCs w:val="28"/>
        </w:rPr>
        <w:t>Белая</w:t>
      </w:r>
      <w:r w:rsidRPr="0085388E">
        <w:rPr>
          <w:rFonts w:ascii="Times New Roman" w:hAnsi="Times New Roman" w:cs="Times New Roman"/>
          <w:sz w:val="28"/>
          <w:szCs w:val="28"/>
        </w:rPr>
        <w:t xml:space="preserve"> — самая нейтральная. Поэтому участники этой группы оперируют только фактами. То есть доказывают, почему все произошло именно так, а не иначе.</w:t>
      </w:r>
    </w:p>
    <w:p w:rsidR="0085388E" w:rsidRPr="0085388E" w:rsidRDefault="0085388E" w:rsidP="0085388E">
      <w:pPr>
        <w:numPr>
          <w:ilvl w:val="0"/>
          <w:numId w:val="4"/>
        </w:numPr>
        <w:spacing w:before="100" w:beforeAutospacing="1" w:after="100" w:afterAutospacing="1" w:line="240" w:lineRule="auto"/>
        <w:jc w:val="both"/>
        <w:rPr>
          <w:rFonts w:ascii="Times New Roman" w:hAnsi="Times New Roman" w:cs="Times New Roman"/>
          <w:sz w:val="28"/>
          <w:szCs w:val="28"/>
        </w:rPr>
      </w:pPr>
      <w:r w:rsidRPr="0085388E">
        <w:rPr>
          <w:rStyle w:val="a4"/>
          <w:rFonts w:ascii="Times New Roman" w:hAnsi="Times New Roman" w:cs="Times New Roman"/>
          <w:sz w:val="28"/>
          <w:szCs w:val="28"/>
        </w:rPr>
        <w:t>Желтая</w:t>
      </w:r>
      <w:r w:rsidRPr="0085388E">
        <w:rPr>
          <w:rFonts w:ascii="Times New Roman" w:hAnsi="Times New Roman" w:cs="Times New Roman"/>
          <w:sz w:val="28"/>
          <w:szCs w:val="28"/>
        </w:rPr>
        <w:t xml:space="preserve"> — солнечная, радостная, позитивная. Участники этой группы ищут выгоды предложенного решения, обрисовывают только положительные моменты.</w:t>
      </w:r>
    </w:p>
    <w:p w:rsidR="0085388E" w:rsidRPr="0085388E" w:rsidRDefault="0085388E" w:rsidP="0085388E">
      <w:pPr>
        <w:numPr>
          <w:ilvl w:val="0"/>
          <w:numId w:val="4"/>
        </w:numPr>
        <w:spacing w:before="100" w:beforeAutospacing="1" w:after="100" w:afterAutospacing="1" w:line="240" w:lineRule="auto"/>
        <w:jc w:val="both"/>
        <w:rPr>
          <w:rFonts w:ascii="Times New Roman" w:hAnsi="Times New Roman" w:cs="Times New Roman"/>
          <w:sz w:val="28"/>
          <w:szCs w:val="28"/>
        </w:rPr>
      </w:pPr>
      <w:r w:rsidRPr="0085388E">
        <w:rPr>
          <w:rStyle w:val="a4"/>
          <w:rFonts w:ascii="Times New Roman" w:hAnsi="Times New Roman" w:cs="Times New Roman"/>
          <w:sz w:val="28"/>
          <w:szCs w:val="28"/>
        </w:rPr>
        <w:lastRenderedPageBreak/>
        <w:t>Черная</w:t>
      </w:r>
      <w:r w:rsidRPr="0085388E">
        <w:rPr>
          <w:rFonts w:ascii="Times New Roman" w:hAnsi="Times New Roman" w:cs="Times New Roman"/>
          <w:sz w:val="28"/>
          <w:szCs w:val="28"/>
        </w:rPr>
        <w:t xml:space="preserve"> </w:t>
      </w:r>
      <w:r w:rsidRPr="0085388E">
        <w:rPr>
          <w:rFonts w:ascii="Times New Roman" w:hAnsi="Times New Roman" w:cs="Times New Roman"/>
          <w:b/>
          <w:sz w:val="28"/>
          <w:szCs w:val="28"/>
        </w:rPr>
        <w:t>(коричневая)</w:t>
      </w:r>
      <w:r w:rsidRPr="0085388E">
        <w:rPr>
          <w:rFonts w:ascii="Times New Roman" w:hAnsi="Times New Roman" w:cs="Times New Roman"/>
          <w:sz w:val="28"/>
          <w:szCs w:val="28"/>
        </w:rPr>
        <w:t xml:space="preserve"> — негативная, мрачная, отрицающая. Эта группа должна высказать сомнение, найти аргументы </w:t>
      </w:r>
      <w:proofErr w:type="gramStart"/>
      <w:r w:rsidRPr="0085388E">
        <w:rPr>
          <w:rFonts w:ascii="Times New Roman" w:hAnsi="Times New Roman" w:cs="Times New Roman"/>
          <w:sz w:val="28"/>
          <w:szCs w:val="28"/>
        </w:rPr>
        <w:t>против</w:t>
      </w:r>
      <w:proofErr w:type="gramEnd"/>
      <w:r w:rsidRPr="0085388E">
        <w:rPr>
          <w:rFonts w:ascii="Times New Roman" w:hAnsi="Times New Roman" w:cs="Times New Roman"/>
          <w:sz w:val="28"/>
          <w:szCs w:val="28"/>
        </w:rPr>
        <w:t>.</w:t>
      </w:r>
    </w:p>
    <w:p w:rsidR="0085388E" w:rsidRPr="0085388E" w:rsidRDefault="0085388E" w:rsidP="0085388E">
      <w:pPr>
        <w:numPr>
          <w:ilvl w:val="0"/>
          <w:numId w:val="4"/>
        </w:numPr>
        <w:spacing w:before="100" w:beforeAutospacing="1" w:after="100" w:afterAutospacing="1" w:line="240" w:lineRule="auto"/>
        <w:jc w:val="both"/>
        <w:rPr>
          <w:rFonts w:ascii="Times New Roman" w:hAnsi="Times New Roman" w:cs="Times New Roman"/>
          <w:sz w:val="28"/>
          <w:szCs w:val="28"/>
        </w:rPr>
      </w:pPr>
      <w:r w:rsidRPr="0085388E">
        <w:rPr>
          <w:rStyle w:val="a4"/>
          <w:rFonts w:ascii="Times New Roman" w:hAnsi="Times New Roman" w:cs="Times New Roman"/>
          <w:sz w:val="28"/>
          <w:szCs w:val="28"/>
        </w:rPr>
        <w:t>Красная</w:t>
      </w:r>
      <w:r w:rsidRPr="0085388E">
        <w:rPr>
          <w:rFonts w:ascii="Times New Roman" w:hAnsi="Times New Roman" w:cs="Times New Roman"/>
          <w:sz w:val="28"/>
          <w:szCs w:val="28"/>
        </w:rPr>
        <w:t xml:space="preserve"> — эмоции, страсть. Эта группа высказывает только эмоциональное восприятие заданной ситуации, без обоснования своих выводов.</w:t>
      </w:r>
    </w:p>
    <w:p w:rsidR="0085388E" w:rsidRPr="0085388E" w:rsidRDefault="0085388E" w:rsidP="0085388E">
      <w:pPr>
        <w:numPr>
          <w:ilvl w:val="0"/>
          <w:numId w:val="4"/>
        </w:numPr>
        <w:spacing w:before="100" w:beforeAutospacing="1" w:after="100" w:afterAutospacing="1" w:line="240" w:lineRule="auto"/>
        <w:jc w:val="both"/>
        <w:rPr>
          <w:rFonts w:ascii="Times New Roman" w:hAnsi="Times New Roman" w:cs="Times New Roman"/>
          <w:sz w:val="28"/>
          <w:szCs w:val="28"/>
        </w:rPr>
      </w:pPr>
      <w:r w:rsidRPr="0085388E">
        <w:rPr>
          <w:rStyle w:val="a4"/>
          <w:rFonts w:ascii="Times New Roman" w:hAnsi="Times New Roman" w:cs="Times New Roman"/>
          <w:sz w:val="28"/>
          <w:szCs w:val="28"/>
        </w:rPr>
        <w:t>Зеленая</w:t>
      </w:r>
      <w:r w:rsidRPr="0085388E">
        <w:rPr>
          <w:rFonts w:ascii="Times New Roman" w:hAnsi="Times New Roman" w:cs="Times New Roman"/>
          <w:sz w:val="28"/>
          <w:szCs w:val="28"/>
        </w:rPr>
        <w:t xml:space="preserve"> — творческая, креативная. Участники этой группы предлагают новые </w:t>
      </w:r>
      <w:proofErr w:type="gramStart"/>
      <w:r w:rsidRPr="0085388E">
        <w:rPr>
          <w:rFonts w:ascii="Times New Roman" w:hAnsi="Times New Roman" w:cs="Times New Roman"/>
          <w:sz w:val="28"/>
          <w:szCs w:val="28"/>
        </w:rPr>
        <w:t>решения заданной ситуации</w:t>
      </w:r>
      <w:proofErr w:type="gramEnd"/>
      <w:r w:rsidRPr="0085388E">
        <w:rPr>
          <w:rFonts w:ascii="Times New Roman" w:hAnsi="Times New Roman" w:cs="Times New Roman"/>
          <w:sz w:val="28"/>
          <w:szCs w:val="28"/>
        </w:rPr>
        <w:t>, которые могут быть самыми фантастическими и неожиданными.</w:t>
      </w:r>
    </w:p>
    <w:p w:rsidR="0085388E" w:rsidRPr="0085388E" w:rsidRDefault="0085388E" w:rsidP="0085388E">
      <w:pPr>
        <w:numPr>
          <w:ilvl w:val="0"/>
          <w:numId w:val="5"/>
        </w:numPr>
        <w:spacing w:before="100" w:beforeAutospacing="1" w:after="100" w:afterAutospacing="1" w:line="240" w:lineRule="auto"/>
        <w:jc w:val="both"/>
        <w:rPr>
          <w:rFonts w:ascii="Times New Roman" w:hAnsi="Times New Roman" w:cs="Times New Roman"/>
          <w:sz w:val="28"/>
          <w:szCs w:val="28"/>
        </w:rPr>
      </w:pPr>
      <w:r w:rsidRPr="0085388E">
        <w:rPr>
          <w:rStyle w:val="a4"/>
          <w:rFonts w:ascii="Times New Roman" w:hAnsi="Times New Roman" w:cs="Times New Roman"/>
          <w:sz w:val="28"/>
          <w:szCs w:val="28"/>
        </w:rPr>
        <w:t>Синяя</w:t>
      </w:r>
      <w:r w:rsidRPr="0085388E">
        <w:rPr>
          <w:rFonts w:ascii="Times New Roman" w:hAnsi="Times New Roman" w:cs="Times New Roman"/>
          <w:sz w:val="28"/>
          <w:szCs w:val="28"/>
        </w:rPr>
        <w:t xml:space="preserve"> — нейтральная, оценочная. По сути, в этой группе собираются эксперты, аналитики, которые оценивают предложения всех групп и находят оптимальное решение.</w:t>
      </w:r>
    </w:p>
    <w:p w:rsidR="0085388E" w:rsidRPr="0078058B" w:rsidRDefault="0085388E" w:rsidP="0085388E">
      <w:pPr>
        <w:tabs>
          <w:tab w:val="left" w:pos="6615"/>
        </w:tabs>
        <w:spacing w:line="240" w:lineRule="auto"/>
        <w:rPr>
          <w:rFonts w:ascii="Times New Roman" w:hAnsi="Times New Roman" w:cs="Times New Roman"/>
          <w:b/>
          <w:sz w:val="28"/>
          <w:szCs w:val="28"/>
        </w:rPr>
      </w:pPr>
      <w:r w:rsidRPr="0078058B">
        <w:rPr>
          <w:rFonts w:ascii="Times New Roman" w:hAnsi="Times New Roman" w:cs="Times New Roman"/>
          <w:b/>
          <w:sz w:val="28"/>
          <w:szCs w:val="28"/>
        </w:rPr>
        <w:t>Задание: Рассмотрите проблему «одаренность» с разных точек зрения.</w:t>
      </w:r>
    </w:p>
    <w:p w:rsidR="0085388E" w:rsidRPr="0078058B" w:rsidRDefault="0085388E" w:rsidP="0085388E">
      <w:pPr>
        <w:tabs>
          <w:tab w:val="left" w:pos="6615"/>
        </w:tabs>
        <w:spacing w:line="240" w:lineRule="auto"/>
        <w:rPr>
          <w:rFonts w:ascii="Times New Roman" w:hAnsi="Times New Roman" w:cs="Times New Roman"/>
          <w:b/>
          <w:sz w:val="28"/>
          <w:szCs w:val="28"/>
          <w:u w:val="single"/>
        </w:rPr>
      </w:pPr>
      <w:r w:rsidRPr="0078058B">
        <w:rPr>
          <w:rFonts w:ascii="Times New Roman" w:hAnsi="Times New Roman" w:cs="Times New Roman"/>
          <w:b/>
          <w:sz w:val="28"/>
          <w:szCs w:val="28"/>
          <w:u w:val="single"/>
        </w:rPr>
        <w:t xml:space="preserve">Группа 4. </w:t>
      </w:r>
    </w:p>
    <w:p w:rsidR="0085388E" w:rsidRPr="0085388E" w:rsidRDefault="0085388E" w:rsidP="0078058B">
      <w:pPr>
        <w:spacing w:before="100" w:beforeAutospacing="1" w:after="100" w:afterAutospacing="1" w:line="240" w:lineRule="auto"/>
        <w:jc w:val="both"/>
        <w:rPr>
          <w:rStyle w:val="a4"/>
          <w:rFonts w:ascii="Times New Roman" w:hAnsi="Times New Roman" w:cs="Times New Roman"/>
          <w:sz w:val="28"/>
          <w:szCs w:val="28"/>
        </w:rPr>
      </w:pPr>
      <w:r w:rsidRPr="0085388E">
        <w:rPr>
          <w:rStyle w:val="a4"/>
          <w:rFonts w:ascii="Times New Roman" w:hAnsi="Times New Roman" w:cs="Times New Roman"/>
          <w:sz w:val="28"/>
          <w:szCs w:val="28"/>
        </w:rPr>
        <w:t>ДЕРЕВО ПРЕДСКАЗАНИ</w:t>
      </w:r>
      <w:proofErr w:type="gramStart"/>
      <w:r w:rsidRPr="0085388E">
        <w:rPr>
          <w:rStyle w:val="a4"/>
          <w:rFonts w:ascii="Times New Roman" w:hAnsi="Times New Roman" w:cs="Times New Roman"/>
          <w:sz w:val="28"/>
          <w:szCs w:val="28"/>
        </w:rPr>
        <w:t>Й-</w:t>
      </w:r>
      <w:proofErr w:type="gramEnd"/>
      <w:r w:rsidRPr="0085388E">
        <w:rPr>
          <w:rStyle w:val="a4"/>
          <w:rFonts w:ascii="Times New Roman" w:hAnsi="Times New Roman" w:cs="Times New Roman"/>
          <w:sz w:val="28"/>
          <w:szCs w:val="28"/>
        </w:rPr>
        <w:t xml:space="preserve"> прием технологии критического мышления</w:t>
      </w:r>
    </w:p>
    <w:p w:rsidR="0085388E" w:rsidRPr="0085388E" w:rsidRDefault="0085388E" w:rsidP="0085388E">
      <w:pPr>
        <w:spacing w:before="100" w:beforeAutospacing="1" w:after="100" w:afterAutospacing="1" w:line="240" w:lineRule="auto"/>
        <w:jc w:val="both"/>
        <w:rPr>
          <w:rFonts w:ascii="Times New Roman" w:hAnsi="Times New Roman" w:cs="Times New Roman"/>
          <w:sz w:val="28"/>
          <w:szCs w:val="28"/>
        </w:rPr>
      </w:pPr>
      <w:r w:rsidRPr="0085388E">
        <w:rPr>
          <w:rFonts w:ascii="Times New Roman" w:hAnsi="Times New Roman" w:cs="Times New Roman"/>
          <w:sz w:val="28"/>
          <w:szCs w:val="28"/>
        </w:rPr>
        <w:t xml:space="preserve">Прием "дерево предсказаний" был разработан американским ученым Дж. </w:t>
      </w:r>
      <w:proofErr w:type="spellStart"/>
      <w:r w:rsidRPr="0085388E">
        <w:rPr>
          <w:rFonts w:ascii="Times New Roman" w:hAnsi="Times New Roman" w:cs="Times New Roman"/>
          <w:sz w:val="28"/>
          <w:szCs w:val="28"/>
        </w:rPr>
        <w:t>Беллансом</w:t>
      </w:r>
      <w:proofErr w:type="spellEnd"/>
      <w:r w:rsidRPr="0085388E">
        <w:rPr>
          <w:rFonts w:ascii="Times New Roman" w:hAnsi="Times New Roman" w:cs="Times New Roman"/>
          <w:sz w:val="28"/>
          <w:szCs w:val="28"/>
        </w:rPr>
        <w:t xml:space="preserve"> для работы с художественным текстом. В адаптированном варианте этот прием впервые стал применяться на уроках по развитию критического мышления через чтение и письмо. Стратегия метода помогает развивать образное мышление, соотносить аргументы и факты, развивать фантазию и умение мыслить перспективно. Прием может использоваться на уроке любого типа по любому предмету.</w:t>
      </w:r>
    </w:p>
    <w:p w:rsidR="0085388E" w:rsidRPr="0085388E" w:rsidRDefault="0085388E" w:rsidP="0085388E">
      <w:pPr>
        <w:pStyle w:val="2"/>
        <w:jc w:val="both"/>
        <w:rPr>
          <w:sz w:val="28"/>
          <w:szCs w:val="28"/>
        </w:rPr>
      </w:pPr>
      <w:r w:rsidRPr="0085388E">
        <w:rPr>
          <w:sz w:val="28"/>
          <w:szCs w:val="28"/>
        </w:rPr>
        <w:t>Алгоритм работы с приемом</w:t>
      </w:r>
    </w:p>
    <w:p w:rsidR="0085388E" w:rsidRPr="0085388E" w:rsidRDefault="0085388E" w:rsidP="0085388E">
      <w:pPr>
        <w:pStyle w:val="a3"/>
        <w:jc w:val="both"/>
        <w:rPr>
          <w:sz w:val="28"/>
          <w:szCs w:val="28"/>
        </w:rPr>
      </w:pPr>
      <w:r w:rsidRPr="0085388E">
        <w:rPr>
          <w:rStyle w:val="a4"/>
          <w:sz w:val="28"/>
          <w:szCs w:val="28"/>
        </w:rPr>
        <w:t>Ствол дерева</w:t>
      </w:r>
      <w:r w:rsidRPr="0085388E">
        <w:rPr>
          <w:sz w:val="28"/>
          <w:szCs w:val="28"/>
        </w:rPr>
        <w:t xml:space="preserve"> — это выбранная тема, ключевой вопрос темы, смоделированная или реальная ситуация, которые предполагают множественность решений.</w:t>
      </w:r>
    </w:p>
    <w:p w:rsidR="0085388E" w:rsidRPr="0085388E" w:rsidRDefault="0085388E" w:rsidP="0085388E">
      <w:pPr>
        <w:pStyle w:val="a3"/>
        <w:jc w:val="both"/>
        <w:rPr>
          <w:sz w:val="28"/>
          <w:szCs w:val="28"/>
        </w:rPr>
      </w:pPr>
      <w:r w:rsidRPr="0085388E">
        <w:rPr>
          <w:rStyle w:val="a4"/>
          <w:sz w:val="28"/>
          <w:szCs w:val="28"/>
        </w:rPr>
        <w:t>Ветви дерева</w:t>
      </w:r>
      <w:r w:rsidRPr="0085388E">
        <w:rPr>
          <w:sz w:val="28"/>
          <w:szCs w:val="28"/>
        </w:rPr>
        <w:t xml:space="preserve"> — это варианты предположений, которые начинаются со слов: "Возможно,…"</w:t>
      </w:r>
      <w:proofErr w:type="gramStart"/>
      <w:r w:rsidRPr="0085388E">
        <w:rPr>
          <w:sz w:val="28"/>
          <w:szCs w:val="28"/>
        </w:rPr>
        <w:t>, "</w:t>
      </w:r>
      <w:proofErr w:type="gramEnd"/>
      <w:r w:rsidRPr="0085388E">
        <w:rPr>
          <w:sz w:val="28"/>
          <w:szCs w:val="28"/>
        </w:rPr>
        <w:t>Вероятно,…". Количество ветвей не ограничено.</w:t>
      </w:r>
    </w:p>
    <w:p w:rsidR="0085388E" w:rsidRPr="0085388E" w:rsidRDefault="0085388E" w:rsidP="0085388E">
      <w:pPr>
        <w:pStyle w:val="a3"/>
        <w:jc w:val="both"/>
        <w:rPr>
          <w:sz w:val="28"/>
          <w:szCs w:val="28"/>
        </w:rPr>
      </w:pPr>
      <w:r w:rsidRPr="0085388E">
        <w:rPr>
          <w:rStyle w:val="a4"/>
          <w:sz w:val="28"/>
          <w:szCs w:val="28"/>
        </w:rPr>
        <w:t>Листья дерева</w:t>
      </w:r>
      <w:r w:rsidRPr="0085388E">
        <w:rPr>
          <w:sz w:val="28"/>
          <w:szCs w:val="28"/>
        </w:rPr>
        <w:t xml:space="preserve"> — обоснование, аргументы, которые доказывают правоту высказанного предположения (указанного на ветви).</w:t>
      </w:r>
    </w:p>
    <w:p w:rsidR="0085388E" w:rsidRPr="0085388E" w:rsidRDefault="0085388E" w:rsidP="0085388E">
      <w:pPr>
        <w:pStyle w:val="a3"/>
        <w:jc w:val="both"/>
        <w:rPr>
          <w:sz w:val="28"/>
          <w:szCs w:val="28"/>
        </w:rPr>
      </w:pPr>
      <w:r w:rsidRPr="0085388E">
        <w:rPr>
          <w:sz w:val="28"/>
          <w:szCs w:val="28"/>
        </w:rPr>
        <w:t xml:space="preserve">На уроках прием "Дерево предсказаний" применяется на стадии вызова и анализируется на стадии размышления, или </w:t>
      </w:r>
      <w:hyperlink r:id="rId10" w:history="1">
        <w:r w:rsidRPr="0085388E">
          <w:rPr>
            <w:rStyle w:val="a5"/>
            <w:color w:val="auto"/>
            <w:sz w:val="28"/>
            <w:szCs w:val="28"/>
            <w:u w:val="none"/>
          </w:rPr>
          <w:t>рефлексии</w:t>
        </w:r>
      </w:hyperlink>
      <w:r w:rsidRPr="0085388E">
        <w:rPr>
          <w:sz w:val="28"/>
          <w:szCs w:val="28"/>
        </w:rPr>
        <w:t>.</w:t>
      </w:r>
    </w:p>
    <w:p w:rsidR="0085388E" w:rsidRPr="0078058B" w:rsidRDefault="0085388E" w:rsidP="0085388E">
      <w:pPr>
        <w:spacing w:before="100" w:beforeAutospacing="1" w:after="100" w:afterAutospacing="1" w:line="240" w:lineRule="auto"/>
        <w:jc w:val="both"/>
        <w:rPr>
          <w:rStyle w:val="a4"/>
          <w:rFonts w:ascii="Times New Roman" w:hAnsi="Times New Roman" w:cs="Times New Roman"/>
          <w:sz w:val="28"/>
          <w:szCs w:val="28"/>
        </w:rPr>
      </w:pPr>
      <w:r w:rsidRPr="0078058B">
        <w:rPr>
          <w:rStyle w:val="a4"/>
          <w:rFonts w:ascii="Times New Roman" w:hAnsi="Times New Roman" w:cs="Times New Roman"/>
          <w:sz w:val="28"/>
          <w:szCs w:val="28"/>
        </w:rPr>
        <w:t xml:space="preserve">Задание: заполните «Дерево предсказаний» по теме «Одаренность» </w:t>
      </w:r>
    </w:p>
    <w:p w:rsidR="0085388E" w:rsidRPr="0078058B" w:rsidRDefault="0085388E" w:rsidP="00503D95">
      <w:pPr>
        <w:tabs>
          <w:tab w:val="left" w:pos="6615"/>
        </w:tabs>
        <w:rPr>
          <w:b/>
          <w:sz w:val="28"/>
          <w:szCs w:val="28"/>
        </w:rPr>
      </w:pPr>
    </w:p>
    <w:p w:rsidR="00CE5C80" w:rsidRPr="00CE5C80" w:rsidRDefault="00CE5C80" w:rsidP="00CE5C80">
      <w:pPr>
        <w:spacing w:line="240" w:lineRule="auto"/>
        <w:rPr>
          <w:rFonts w:ascii="Times New Roman" w:hAnsi="Times New Roman" w:cs="Times New Roman"/>
          <w:b/>
          <w:sz w:val="28"/>
          <w:szCs w:val="28"/>
        </w:rPr>
      </w:pPr>
      <w:r w:rsidRPr="00CE5C80">
        <w:rPr>
          <w:rFonts w:ascii="Times New Roman" w:hAnsi="Times New Roman" w:cs="Times New Roman"/>
          <w:b/>
          <w:sz w:val="28"/>
          <w:szCs w:val="28"/>
        </w:rPr>
        <w:lastRenderedPageBreak/>
        <w:t>ИГРОВЫЕ ПРИЕМЫ</w:t>
      </w:r>
    </w:p>
    <w:p w:rsidR="00CE5C80" w:rsidRPr="00CE5C80" w:rsidRDefault="00CE5C80" w:rsidP="00CE5C80">
      <w:pPr>
        <w:spacing w:line="240" w:lineRule="auto"/>
        <w:rPr>
          <w:rFonts w:ascii="Times New Roman" w:hAnsi="Times New Roman" w:cs="Times New Roman"/>
          <w:b/>
          <w:sz w:val="28"/>
          <w:szCs w:val="28"/>
          <w:u w:val="single"/>
        </w:rPr>
      </w:pPr>
    </w:p>
    <w:p w:rsidR="00CE5C80" w:rsidRPr="00AA41B5" w:rsidRDefault="00CE5C80" w:rsidP="00CE5C80">
      <w:pPr>
        <w:pStyle w:val="a8"/>
        <w:kinsoku w:val="0"/>
        <w:overflowPunct w:val="0"/>
        <w:textAlignment w:val="baseline"/>
        <w:rPr>
          <w:rFonts w:eastAsiaTheme="minorEastAsia"/>
          <w:sz w:val="28"/>
          <w:szCs w:val="28"/>
        </w:rPr>
      </w:pPr>
      <w:r>
        <w:rPr>
          <w:b/>
          <w:sz w:val="28"/>
          <w:szCs w:val="28"/>
          <w:u w:val="single"/>
        </w:rPr>
        <w:t xml:space="preserve">Группа </w:t>
      </w:r>
      <w:r w:rsidRPr="00CE5C80">
        <w:rPr>
          <w:b/>
          <w:sz w:val="28"/>
          <w:szCs w:val="28"/>
          <w:u w:val="single"/>
        </w:rPr>
        <w:t>5</w:t>
      </w:r>
      <w:r w:rsidRPr="0078058B">
        <w:rPr>
          <w:b/>
          <w:sz w:val="28"/>
          <w:szCs w:val="28"/>
          <w:u w:val="single"/>
        </w:rPr>
        <w:t>.</w:t>
      </w:r>
      <w:r w:rsidRPr="00CE5C80">
        <w:rPr>
          <w:sz w:val="28"/>
          <w:szCs w:val="28"/>
        </w:rPr>
        <w:t xml:space="preserve"> </w:t>
      </w:r>
      <w:r>
        <w:rPr>
          <w:sz w:val="28"/>
          <w:szCs w:val="28"/>
        </w:rPr>
        <w:t xml:space="preserve"> </w:t>
      </w:r>
      <w:r w:rsidRPr="00CE5C80">
        <w:rPr>
          <w:rFonts w:eastAsiaTheme="minorEastAsia"/>
          <w:b/>
          <w:sz w:val="28"/>
          <w:szCs w:val="28"/>
        </w:rPr>
        <w:t>ЛОГОГРИФЫ</w:t>
      </w:r>
      <w:r>
        <w:rPr>
          <w:rFonts w:eastAsiaTheme="minorEastAsia"/>
          <w:sz w:val="28"/>
          <w:szCs w:val="28"/>
        </w:rPr>
        <w:t xml:space="preserve"> </w:t>
      </w:r>
      <w:r w:rsidRPr="00AA41B5">
        <w:rPr>
          <w:rFonts w:eastAsiaTheme="minorEastAsia"/>
          <w:sz w:val="28"/>
          <w:szCs w:val="28"/>
        </w:rPr>
        <w:t>- загадки, в которых новое слово получается путем добавления или отбрасывания одной буквы.</w:t>
      </w:r>
    </w:p>
    <w:p w:rsidR="00CE5C80" w:rsidRPr="00AA41B5" w:rsidRDefault="00CE5C80" w:rsidP="00CE5C80">
      <w:pPr>
        <w:pStyle w:val="a8"/>
        <w:kinsoku w:val="0"/>
        <w:overflowPunct w:val="0"/>
        <w:textAlignment w:val="baseline"/>
        <w:rPr>
          <w:rFonts w:eastAsiaTheme="minorEastAsia"/>
          <w:sz w:val="28"/>
          <w:szCs w:val="28"/>
        </w:rPr>
      </w:pPr>
    </w:p>
    <w:p w:rsidR="00CE5C80" w:rsidRPr="00AA41B5" w:rsidRDefault="00CE5C80" w:rsidP="00CE5C80">
      <w:pPr>
        <w:pStyle w:val="a8"/>
        <w:kinsoku w:val="0"/>
        <w:overflowPunct w:val="0"/>
        <w:textAlignment w:val="baseline"/>
        <w:rPr>
          <w:rFonts w:eastAsiaTheme="minorEastAsia"/>
          <w:sz w:val="28"/>
          <w:szCs w:val="28"/>
        </w:rPr>
      </w:pPr>
      <w:r w:rsidRPr="00AA41B5">
        <w:rPr>
          <w:rFonts w:eastAsiaTheme="minorEastAsia"/>
          <w:sz w:val="28"/>
          <w:szCs w:val="28"/>
        </w:rPr>
        <w:t xml:space="preserve">Для учителей географии, музыки и </w:t>
      </w:r>
      <w:r>
        <w:rPr>
          <w:rFonts w:eastAsiaTheme="minorEastAsia"/>
          <w:sz w:val="28"/>
          <w:szCs w:val="28"/>
        </w:rPr>
        <w:t xml:space="preserve"> </w:t>
      </w:r>
      <w:proofErr w:type="gramStart"/>
      <w:r w:rsidRPr="00AA41B5">
        <w:rPr>
          <w:rFonts w:eastAsiaTheme="minorEastAsia"/>
          <w:sz w:val="28"/>
          <w:szCs w:val="28"/>
        </w:rPr>
        <w:t>ИЗО</w:t>
      </w:r>
      <w:proofErr w:type="gramEnd"/>
      <w:r w:rsidRPr="00AA41B5">
        <w:rPr>
          <w:rFonts w:eastAsiaTheme="minorEastAsia"/>
          <w:sz w:val="28"/>
          <w:szCs w:val="28"/>
        </w:rPr>
        <w:t xml:space="preserve"> можно предложить следующие логогрифы:</w:t>
      </w:r>
    </w:p>
    <w:p w:rsidR="00CE5C80" w:rsidRPr="00AA41B5" w:rsidRDefault="00CE5C80" w:rsidP="00CE5C80">
      <w:pPr>
        <w:pStyle w:val="a8"/>
        <w:kinsoku w:val="0"/>
        <w:overflowPunct w:val="0"/>
        <w:textAlignment w:val="baseline"/>
        <w:rPr>
          <w:rFonts w:eastAsiaTheme="minorEastAsia"/>
          <w:sz w:val="28"/>
          <w:szCs w:val="28"/>
        </w:rPr>
      </w:pPr>
    </w:p>
    <w:p w:rsidR="00CE5C80" w:rsidRPr="00AA41B5" w:rsidRDefault="00CE5C80" w:rsidP="00CE5C80">
      <w:pPr>
        <w:pStyle w:val="a8"/>
        <w:kinsoku w:val="0"/>
        <w:overflowPunct w:val="0"/>
        <w:textAlignment w:val="baseline"/>
        <w:rPr>
          <w:sz w:val="28"/>
          <w:szCs w:val="28"/>
        </w:rPr>
      </w:pPr>
      <w:r w:rsidRPr="00AA41B5">
        <w:rPr>
          <w:rFonts w:eastAsiaTheme="minorEastAsia"/>
          <w:sz w:val="28"/>
          <w:szCs w:val="28"/>
        </w:rPr>
        <w:t>Добавим к ноте букву «М»  —</w:t>
      </w:r>
    </w:p>
    <w:p w:rsidR="00CE5C80" w:rsidRPr="00AA41B5" w:rsidRDefault="00CE5C80" w:rsidP="00CE5C80">
      <w:pPr>
        <w:pStyle w:val="a8"/>
        <w:kinsoku w:val="0"/>
        <w:overflowPunct w:val="0"/>
        <w:textAlignment w:val="baseline"/>
        <w:rPr>
          <w:sz w:val="28"/>
          <w:szCs w:val="28"/>
        </w:rPr>
      </w:pPr>
      <w:r w:rsidRPr="00AA41B5">
        <w:rPr>
          <w:rFonts w:eastAsiaTheme="minorEastAsia"/>
          <w:sz w:val="28"/>
          <w:szCs w:val="28"/>
        </w:rPr>
        <w:t>Сразу станет нужен всем:</w:t>
      </w:r>
    </w:p>
    <w:p w:rsidR="00CE5C80" w:rsidRPr="00AA41B5" w:rsidRDefault="00CE5C80" w:rsidP="00CE5C80">
      <w:pPr>
        <w:pStyle w:val="a8"/>
        <w:kinsoku w:val="0"/>
        <w:overflowPunct w:val="0"/>
        <w:textAlignment w:val="baseline"/>
        <w:rPr>
          <w:sz w:val="28"/>
          <w:szCs w:val="28"/>
        </w:rPr>
      </w:pPr>
      <w:r w:rsidRPr="00AA41B5">
        <w:rPr>
          <w:rFonts w:eastAsiaTheme="minorEastAsia"/>
          <w:sz w:val="28"/>
          <w:szCs w:val="28"/>
        </w:rPr>
        <w:t>В нем живет моя семья —</w:t>
      </w:r>
    </w:p>
    <w:p w:rsidR="00CE5C80" w:rsidRPr="00AA41B5" w:rsidRDefault="00CE5C80" w:rsidP="00CE5C80">
      <w:pPr>
        <w:pStyle w:val="a8"/>
        <w:kinsoku w:val="0"/>
        <w:overflowPunct w:val="0"/>
        <w:textAlignment w:val="baseline"/>
        <w:rPr>
          <w:sz w:val="28"/>
          <w:szCs w:val="28"/>
        </w:rPr>
      </w:pPr>
      <w:r w:rsidRPr="00AA41B5">
        <w:rPr>
          <w:rFonts w:eastAsiaTheme="minorEastAsia"/>
          <w:sz w:val="28"/>
          <w:szCs w:val="28"/>
        </w:rPr>
        <w:t>Мама, папа, братик, я! </w:t>
      </w:r>
    </w:p>
    <w:p w:rsidR="00CE5C80" w:rsidRPr="00AA41B5" w:rsidRDefault="00CE5C80" w:rsidP="00CE5C80">
      <w:pPr>
        <w:pStyle w:val="a8"/>
        <w:rPr>
          <w:rFonts w:eastAsiaTheme="minorEastAsia"/>
          <w:color w:val="000000" w:themeColor="text1"/>
          <w:kern w:val="24"/>
          <w:sz w:val="28"/>
          <w:szCs w:val="28"/>
        </w:rPr>
      </w:pPr>
    </w:p>
    <w:p w:rsidR="00CE5C80" w:rsidRPr="00AA41B5" w:rsidRDefault="00CE5C80" w:rsidP="00CE5C80">
      <w:pPr>
        <w:pStyle w:val="a8"/>
        <w:rPr>
          <w:color w:val="000000" w:themeColor="text1"/>
          <w:sz w:val="28"/>
          <w:szCs w:val="28"/>
        </w:rPr>
      </w:pPr>
      <w:r w:rsidRPr="00AA41B5">
        <w:rPr>
          <w:rFonts w:eastAsiaTheme="minorEastAsia"/>
          <w:color w:val="000000" w:themeColor="text1"/>
          <w:kern w:val="24"/>
          <w:sz w:val="28"/>
          <w:szCs w:val="28"/>
        </w:rPr>
        <w:t>(</w:t>
      </w:r>
      <w:proofErr w:type="gramStart"/>
      <w:r w:rsidRPr="00AA41B5">
        <w:rPr>
          <w:rFonts w:eastAsiaTheme="minorEastAsia"/>
          <w:color w:val="000000" w:themeColor="text1"/>
          <w:kern w:val="24"/>
          <w:sz w:val="28"/>
          <w:szCs w:val="28"/>
        </w:rPr>
        <w:t>до</w:t>
      </w:r>
      <w:proofErr w:type="gramEnd"/>
      <w:r w:rsidRPr="00AA41B5">
        <w:rPr>
          <w:rFonts w:eastAsiaTheme="minorEastAsia"/>
          <w:color w:val="000000" w:themeColor="text1"/>
          <w:kern w:val="24"/>
          <w:sz w:val="28"/>
          <w:szCs w:val="28"/>
        </w:rPr>
        <w:t xml:space="preserve"> – дом)</w:t>
      </w:r>
    </w:p>
    <w:p w:rsidR="00CE5C80" w:rsidRDefault="00CE5C80" w:rsidP="00CE5C80">
      <w:pPr>
        <w:kinsoku w:val="0"/>
        <w:overflowPunct w:val="0"/>
        <w:spacing w:after="0" w:line="240" w:lineRule="auto"/>
        <w:contextualSpacing/>
        <w:textAlignment w:val="baseline"/>
        <w:rPr>
          <w:rFonts w:ascii="Times New Roman" w:hAnsi="Times New Roman" w:cs="Times New Roman"/>
          <w:sz w:val="36"/>
          <w:szCs w:val="36"/>
        </w:rPr>
      </w:pPr>
    </w:p>
    <w:p w:rsidR="00CE5C80" w:rsidRPr="00AA41B5" w:rsidRDefault="00CE5C80" w:rsidP="00CE5C80">
      <w:pPr>
        <w:kinsoku w:val="0"/>
        <w:overflowPunct w:val="0"/>
        <w:spacing w:after="0" w:line="240" w:lineRule="auto"/>
        <w:contextualSpacing/>
        <w:textAlignment w:val="baseline"/>
        <w:rPr>
          <w:rFonts w:ascii="Times New Roman" w:eastAsia="Times New Roman" w:hAnsi="Times New Roman" w:cs="Times New Roman"/>
          <w:sz w:val="28"/>
          <w:szCs w:val="28"/>
        </w:rPr>
      </w:pPr>
      <w:r w:rsidRPr="00AA41B5">
        <w:rPr>
          <w:rFonts w:ascii="Times New Roman" w:hAnsi="Times New Roman" w:cs="Times New Roman"/>
          <w:sz w:val="28"/>
          <w:szCs w:val="28"/>
        </w:rPr>
        <w:t>Я по России протекаю, Я всем известна. Но когда</w:t>
      </w:r>
    </w:p>
    <w:p w:rsidR="00CE5C80" w:rsidRPr="00AA41B5" w:rsidRDefault="00CE5C80" w:rsidP="00CE5C80">
      <w:pPr>
        <w:kinsoku w:val="0"/>
        <w:overflowPunct w:val="0"/>
        <w:spacing w:after="0" w:line="240" w:lineRule="auto"/>
        <w:contextualSpacing/>
        <w:textAlignment w:val="baseline"/>
        <w:rPr>
          <w:rFonts w:ascii="Times New Roman" w:eastAsia="Times New Roman" w:hAnsi="Times New Roman" w:cs="Times New Roman"/>
          <w:sz w:val="28"/>
          <w:szCs w:val="28"/>
        </w:rPr>
      </w:pPr>
      <w:r w:rsidRPr="00AA41B5">
        <w:rPr>
          <w:rFonts w:ascii="Times New Roman" w:hAnsi="Times New Roman" w:cs="Times New Roman"/>
          <w:sz w:val="28"/>
          <w:szCs w:val="28"/>
        </w:rPr>
        <w:t>Ко мне прибавишь букву с   краю,                                                                                                                           Свое значенье я меняю</w:t>
      </w:r>
    </w:p>
    <w:p w:rsidR="00CE5C80" w:rsidRPr="00AA41B5" w:rsidRDefault="00CE5C80" w:rsidP="00CE5C80">
      <w:pPr>
        <w:rPr>
          <w:rFonts w:ascii="Times New Roman" w:hAnsi="Times New Roman" w:cs="Times New Roman"/>
          <w:sz w:val="28"/>
          <w:szCs w:val="28"/>
        </w:rPr>
      </w:pPr>
      <w:r w:rsidRPr="00AA41B5">
        <w:rPr>
          <w:rFonts w:ascii="Times New Roman" w:hAnsi="Times New Roman" w:cs="Times New Roman"/>
          <w:sz w:val="28"/>
          <w:szCs w:val="28"/>
        </w:rPr>
        <w:t>И птицей становлюсь тогда.</w:t>
      </w:r>
    </w:p>
    <w:p w:rsidR="00CE5C80" w:rsidRPr="00AA41B5" w:rsidRDefault="00CE5C80" w:rsidP="00CE5C80">
      <w:pPr>
        <w:rPr>
          <w:rFonts w:ascii="Times New Roman" w:hAnsi="Times New Roman" w:cs="Times New Roman"/>
          <w:color w:val="000000" w:themeColor="text1"/>
          <w:sz w:val="28"/>
          <w:szCs w:val="28"/>
        </w:rPr>
      </w:pPr>
      <w:r w:rsidRPr="00AA41B5">
        <w:rPr>
          <w:rFonts w:ascii="Times New Roman" w:hAnsi="Times New Roman" w:cs="Times New Roman"/>
          <w:color w:val="000000" w:themeColor="text1"/>
          <w:kern w:val="24"/>
          <w:sz w:val="28"/>
          <w:szCs w:val="28"/>
        </w:rPr>
        <w:t>(Волга – иволга)</w:t>
      </w:r>
    </w:p>
    <w:p w:rsidR="00CE5C80" w:rsidRPr="00CE5C80" w:rsidRDefault="00CE5C80" w:rsidP="00CE5C80">
      <w:pPr>
        <w:kinsoku w:val="0"/>
        <w:overflowPunct w:val="0"/>
        <w:textAlignment w:val="baseline"/>
        <w:rPr>
          <w:rFonts w:ascii="Times New Roman" w:hAnsi="Times New Roman" w:cs="Times New Roman"/>
          <w:b/>
          <w:bCs/>
          <w:sz w:val="28"/>
          <w:szCs w:val="28"/>
        </w:rPr>
      </w:pPr>
      <w:r>
        <w:rPr>
          <w:rFonts w:ascii="Times New Roman" w:hAnsi="Times New Roman" w:cs="Times New Roman"/>
          <w:b/>
          <w:sz w:val="28"/>
          <w:szCs w:val="28"/>
          <w:u w:val="single"/>
        </w:rPr>
        <w:t>Группа 6</w:t>
      </w:r>
      <w:r w:rsidRPr="0078058B">
        <w:rPr>
          <w:rFonts w:ascii="Times New Roman" w:hAnsi="Times New Roman" w:cs="Times New Roman"/>
          <w:b/>
          <w:sz w:val="28"/>
          <w:szCs w:val="28"/>
          <w:u w:val="single"/>
        </w:rPr>
        <w:t>.</w:t>
      </w:r>
      <w:r w:rsidRPr="00CE5C8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CE5C80">
        <w:rPr>
          <w:rFonts w:ascii="Times New Roman" w:hAnsi="Times New Roman" w:cs="Times New Roman"/>
          <w:b/>
          <w:bCs/>
          <w:sz w:val="28"/>
          <w:szCs w:val="28"/>
        </w:rPr>
        <w:t>ИГРА С БУКВАМИ</w:t>
      </w:r>
    </w:p>
    <w:p w:rsidR="00CE5C80" w:rsidRPr="00A85037" w:rsidRDefault="00CE5C80" w:rsidP="00CE5C80">
      <w:pPr>
        <w:kinsoku w:val="0"/>
        <w:overflowPunct w:val="0"/>
        <w:textAlignment w:val="baseline"/>
        <w:rPr>
          <w:rFonts w:ascii="Times New Roman" w:hAnsi="Times New Roman" w:cs="Times New Roman"/>
          <w:bCs/>
          <w:sz w:val="28"/>
          <w:szCs w:val="28"/>
        </w:rPr>
      </w:pPr>
      <w:r w:rsidRPr="00A85037">
        <w:rPr>
          <w:rFonts w:ascii="Times New Roman" w:hAnsi="Times New Roman" w:cs="Times New Roman"/>
          <w:bCs/>
          <w:sz w:val="28"/>
          <w:szCs w:val="28"/>
        </w:rPr>
        <w:t>Учителям химии и биологии из данных букв нужно составить два слова.</w:t>
      </w:r>
    </w:p>
    <w:p w:rsidR="00CE5C80" w:rsidRPr="00A85037" w:rsidRDefault="00CE5C80" w:rsidP="00CE5C80">
      <w:pPr>
        <w:kinsoku w:val="0"/>
        <w:overflowPunct w:val="0"/>
        <w:textAlignment w:val="baseline"/>
        <w:rPr>
          <w:rFonts w:ascii="Times New Roman" w:hAnsi="Times New Roman" w:cs="Times New Roman"/>
          <w:sz w:val="28"/>
          <w:szCs w:val="28"/>
          <w:lang w:eastAsia="en-US"/>
        </w:rPr>
      </w:pPr>
      <w:r w:rsidRPr="00A85037">
        <w:rPr>
          <w:rFonts w:ascii="Times New Roman" w:hAnsi="Times New Roman" w:cs="Times New Roman"/>
          <w:bCs/>
          <w:sz w:val="28"/>
          <w:szCs w:val="28"/>
        </w:rPr>
        <w:t>А) Растворите  белое  в  прозрачном</w:t>
      </w:r>
      <w:proofErr w:type="gramStart"/>
      <w:r w:rsidRPr="00A85037">
        <w:rPr>
          <w:rFonts w:ascii="Times New Roman" w:hAnsi="Times New Roman" w:cs="Times New Roman"/>
          <w:bCs/>
          <w:sz w:val="28"/>
          <w:szCs w:val="28"/>
        </w:rPr>
        <w:t xml:space="preserve"> :</w:t>
      </w:r>
      <w:proofErr w:type="gramEnd"/>
      <w:r w:rsidRPr="00A85037">
        <w:rPr>
          <w:rFonts w:ascii="Times New Roman" w:hAnsi="Times New Roman" w:cs="Times New Roman"/>
          <w:bCs/>
          <w:sz w:val="28"/>
          <w:szCs w:val="28"/>
        </w:rPr>
        <w:t xml:space="preserve"> </w:t>
      </w:r>
      <w:r w:rsidRPr="00A85037">
        <w:rPr>
          <w:rFonts w:ascii="Times New Roman" w:hAnsi="Times New Roman" w:cs="Times New Roman"/>
          <w:sz w:val="28"/>
          <w:szCs w:val="28"/>
        </w:rPr>
        <w:t xml:space="preserve">СВОАДХАРА </w:t>
      </w:r>
      <w:proofErr w:type="gramStart"/>
      <w:r w:rsidRPr="00A85037">
        <w:rPr>
          <w:rFonts w:ascii="Times New Roman" w:hAnsi="Times New Roman" w:cs="Times New Roman"/>
          <w:color w:val="000000" w:themeColor="text1"/>
          <w:kern w:val="24"/>
          <w:sz w:val="28"/>
          <w:szCs w:val="28"/>
        </w:rPr>
        <w:t xml:space="preserve">( </w:t>
      </w:r>
      <w:proofErr w:type="gramEnd"/>
      <w:r w:rsidRPr="00A85037">
        <w:rPr>
          <w:rFonts w:ascii="Times New Roman" w:hAnsi="Times New Roman" w:cs="Times New Roman"/>
          <w:color w:val="000000" w:themeColor="text1"/>
          <w:kern w:val="24"/>
          <w:sz w:val="28"/>
          <w:szCs w:val="28"/>
        </w:rPr>
        <w:t>вода, сахар)</w:t>
      </w:r>
    </w:p>
    <w:p w:rsidR="00CE5C80" w:rsidRPr="00A85037" w:rsidRDefault="00CE5C80" w:rsidP="00CE5C80">
      <w:pPr>
        <w:kinsoku w:val="0"/>
        <w:overflowPunct w:val="0"/>
        <w:textAlignment w:val="baseline"/>
        <w:rPr>
          <w:rFonts w:ascii="Times New Roman" w:hAnsi="Times New Roman" w:cs="Times New Roman"/>
          <w:bCs/>
          <w:sz w:val="28"/>
          <w:szCs w:val="28"/>
        </w:rPr>
      </w:pPr>
      <w:r w:rsidRPr="00A85037">
        <w:rPr>
          <w:rFonts w:ascii="Times New Roman" w:hAnsi="Times New Roman" w:cs="Times New Roman"/>
          <w:bCs/>
          <w:sz w:val="28"/>
          <w:szCs w:val="28"/>
        </w:rPr>
        <w:t xml:space="preserve">Б) Уберите горячее — останется холодное:  </w:t>
      </w:r>
      <w:r w:rsidRPr="00A85037">
        <w:rPr>
          <w:rFonts w:ascii="Times New Roman" w:hAnsi="Times New Roman" w:cs="Times New Roman"/>
          <w:sz w:val="28"/>
          <w:szCs w:val="28"/>
        </w:rPr>
        <w:t xml:space="preserve">КИАЙПЯСТОБЕКРГ </w:t>
      </w:r>
    </w:p>
    <w:p w:rsidR="00CE5C80" w:rsidRPr="00A85037" w:rsidRDefault="00CE5C80" w:rsidP="00CE5C80">
      <w:pPr>
        <w:spacing w:before="211" w:after="0" w:line="240" w:lineRule="auto"/>
        <w:rPr>
          <w:rFonts w:ascii="Times New Roman" w:eastAsia="Times New Roman" w:hAnsi="Times New Roman" w:cs="Times New Roman"/>
          <w:color w:val="000000" w:themeColor="text1"/>
          <w:sz w:val="28"/>
          <w:szCs w:val="28"/>
        </w:rPr>
      </w:pPr>
      <w:r w:rsidRPr="00A85037">
        <w:rPr>
          <w:rFonts w:ascii="Times New Roman" w:hAnsi="Times New Roman" w:cs="Times New Roman"/>
          <w:color w:val="000000" w:themeColor="text1"/>
          <w:kern w:val="24"/>
          <w:sz w:val="28"/>
          <w:szCs w:val="28"/>
        </w:rPr>
        <w:t>(кипяток, айсберг)</w:t>
      </w:r>
    </w:p>
    <w:p w:rsidR="00CE5C80" w:rsidRPr="00A85037" w:rsidRDefault="00CE5C80" w:rsidP="00CE5C80">
      <w:pPr>
        <w:pStyle w:val="a8"/>
        <w:kinsoku w:val="0"/>
        <w:overflowPunct w:val="0"/>
        <w:textAlignment w:val="baseline"/>
        <w:rPr>
          <w:rFonts w:eastAsiaTheme="minorEastAsia"/>
          <w:sz w:val="36"/>
          <w:szCs w:val="36"/>
        </w:rPr>
      </w:pPr>
    </w:p>
    <w:p w:rsidR="00F275AC" w:rsidRPr="00F275AC" w:rsidRDefault="00CE5C80" w:rsidP="00F275AC">
      <w:pPr>
        <w:kinsoku w:val="0"/>
        <w:overflowPunct w:val="0"/>
        <w:textAlignment w:val="baseline"/>
        <w:rPr>
          <w:rFonts w:ascii="Times New Roman" w:hAnsi="Times New Roman" w:cs="Times New Roman"/>
          <w:b/>
          <w:bCs/>
          <w:sz w:val="28"/>
          <w:szCs w:val="28"/>
        </w:rPr>
      </w:pPr>
      <w:r>
        <w:rPr>
          <w:rFonts w:ascii="Times New Roman" w:hAnsi="Times New Roman" w:cs="Times New Roman"/>
          <w:b/>
          <w:sz w:val="28"/>
          <w:szCs w:val="28"/>
          <w:u w:val="single"/>
        </w:rPr>
        <w:t>Группа 7</w:t>
      </w:r>
      <w:r w:rsidRPr="0078058B">
        <w:rPr>
          <w:rFonts w:ascii="Times New Roman" w:hAnsi="Times New Roman" w:cs="Times New Roman"/>
          <w:b/>
          <w:sz w:val="28"/>
          <w:szCs w:val="28"/>
          <w:u w:val="single"/>
        </w:rPr>
        <w:t>.</w:t>
      </w:r>
      <w:r w:rsidR="00F275AC" w:rsidRPr="00F275AC">
        <w:rPr>
          <w:rFonts w:ascii="Times New Roman" w:hAnsi="Times New Roman" w:cs="Times New Roman"/>
          <w:bCs/>
          <w:sz w:val="28"/>
          <w:szCs w:val="28"/>
        </w:rPr>
        <w:t xml:space="preserve"> </w:t>
      </w:r>
      <w:r w:rsidR="00F275AC">
        <w:rPr>
          <w:rFonts w:ascii="Times New Roman" w:hAnsi="Times New Roman" w:cs="Times New Roman"/>
          <w:bCs/>
          <w:sz w:val="28"/>
          <w:szCs w:val="28"/>
        </w:rPr>
        <w:t xml:space="preserve"> </w:t>
      </w:r>
      <w:r w:rsidR="00F275AC" w:rsidRPr="00F275AC">
        <w:rPr>
          <w:rFonts w:ascii="Times New Roman" w:hAnsi="Times New Roman" w:cs="Times New Roman"/>
          <w:b/>
          <w:bCs/>
          <w:sz w:val="28"/>
          <w:szCs w:val="28"/>
        </w:rPr>
        <w:t>ИГРА С БУКВАМИ И ЦИФРАМИ</w:t>
      </w:r>
    </w:p>
    <w:p w:rsidR="00F275AC" w:rsidRPr="00310664" w:rsidRDefault="00F275AC" w:rsidP="00F275AC">
      <w:pPr>
        <w:kinsoku w:val="0"/>
        <w:overflowPunct w:val="0"/>
        <w:textAlignment w:val="baseline"/>
        <w:rPr>
          <w:rFonts w:ascii="Times New Roman" w:hAnsi="Times New Roman" w:cs="Times New Roman"/>
          <w:bCs/>
          <w:color w:val="000000" w:themeColor="text1"/>
          <w:sz w:val="28"/>
          <w:szCs w:val="28"/>
        </w:rPr>
      </w:pPr>
      <w:r w:rsidRPr="00310664">
        <w:rPr>
          <w:rFonts w:ascii="Times New Roman" w:hAnsi="Times New Roman" w:cs="Times New Roman"/>
          <w:bCs/>
          <w:color w:val="000000" w:themeColor="text1"/>
          <w:sz w:val="28"/>
          <w:szCs w:val="28"/>
        </w:rPr>
        <w:t>Учителям физики и информатики предлагается,</w:t>
      </w:r>
      <w:r>
        <w:rPr>
          <w:rFonts w:ascii="Times New Roman" w:hAnsi="Times New Roman" w:cs="Times New Roman"/>
          <w:bCs/>
          <w:color w:val="000000" w:themeColor="text1"/>
          <w:sz w:val="28"/>
          <w:szCs w:val="28"/>
        </w:rPr>
        <w:t xml:space="preserve"> </w:t>
      </w:r>
      <w:r w:rsidRPr="00310664">
        <w:rPr>
          <w:rFonts w:ascii="Times New Roman" w:hAnsi="Times New Roman" w:cs="Times New Roman"/>
          <w:bCs/>
          <w:color w:val="000000" w:themeColor="text1"/>
          <w:sz w:val="28"/>
          <w:szCs w:val="28"/>
        </w:rPr>
        <w:t>используя шифр, как можно быстрее найти слова, которые скрываются за этими цифрами:</w:t>
      </w:r>
    </w:p>
    <w:p w:rsidR="00F275AC" w:rsidRPr="00644DE9" w:rsidRDefault="00F275AC" w:rsidP="00F275AC">
      <w:pPr>
        <w:pStyle w:val="a8"/>
        <w:kinsoku w:val="0"/>
        <w:overflowPunct w:val="0"/>
        <w:textAlignment w:val="baseline"/>
        <w:rPr>
          <w:sz w:val="32"/>
          <w:szCs w:val="32"/>
        </w:rPr>
      </w:pPr>
      <w:r w:rsidRPr="00644DE9">
        <w:rPr>
          <w:rFonts w:asciiTheme="minorHAnsi" w:eastAsiaTheme="minorEastAsia" w:hAnsi="Arial" w:cstheme="minorBidi"/>
          <w:sz w:val="32"/>
          <w:szCs w:val="32"/>
        </w:rPr>
        <w:t xml:space="preserve">                                </w:t>
      </w:r>
      <w:r>
        <w:rPr>
          <w:rFonts w:asciiTheme="minorHAnsi" w:eastAsiaTheme="minorEastAsia" w:hAnsi="Arial" w:cstheme="minorBidi"/>
          <w:sz w:val="32"/>
          <w:szCs w:val="32"/>
        </w:rPr>
        <w:t xml:space="preserve">2) </w:t>
      </w:r>
      <w:r w:rsidRPr="00644DE9">
        <w:rPr>
          <w:rFonts w:asciiTheme="minorHAnsi" w:eastAsiaTheme="minorEastAsia" w:hAnsi="Arial" w:cstheme="minorBidi"/>
          <w:sz w:val="32"/>
          <w:szCs w:val="32"/>
        </w:rPr>
        <w:t xml:space="preserve"> 3467                            </w:t>
      </w:r>
      <w:r>
        <w:rPr>
          <w:rFonts w:asciiTheme="minorHAnsi" w:eastAsiaTheme="minorEastAsia" w:hAnsi="Arial" w:cstheme="minorBidi"/>
          <w:sz w:val="32"/>
          <w:szCs w:val="32"/>
        </w:rPr>
        <w:t xml:space="preserve">4) </w:t>
      </w:r>
      <w:r w:rsidRPr="00644DE9">
        <w:rPr>
          <w:rFonts w:asciiTheme="minorHAnsi" w:eastAsiaTheme="minorEastAsia" w:hAnsi="Arial" w:cstheme="minorBidi"/>
          <w:sz w:val="32"/>
          <w:szCs w:val="32"/>
        </w:rPr>
        <w:t>35121</w:t>
      </w:r>
    </w:p>
    <w:p w:rsidR="00F275AC" w:rsidRPr="00644DE9" w:rsidRDefault="00F275AC" w:rsidP="00F275AC">
      <w:pPr>
        <w:pStyle w:val="a8"/>
        <w:numPr>
          <w:ilvl w:val="0"/>
          <w:numId w:val="6"/>
        </w:numPr>
        <w:kinsoku w:val="0"/>
        <w:overflowPunct w:val="0"/>
        <w:textAlignment w:val="baseline"/>
        <w:rPr>
          <w:sz w:val="32"/>
          <w:szCs w:val="32"/>
        </w:rPr>
      </w:pPr>
      <w:r w:rsidRPr="00644DE9">
        <w:rPr>
          <w:rFonts w:asciiTheme="minorHAnsi" w:eastAsiaTheme="minorEastAsia" w:hAnsi="Arial" w:cstheme="minorBidi"/>
          <w:sz w:val="32"/>
          <w:szCs w:val="32"/>
        </w:rPr>
        <w:t>25131</w:t>
      </w:r>
    </w:p>
    <w:p w:rsidR="00F275AC" w:rsidRPr="00644DE9" w:rsidRDefault="00F275AC" w:rsidP="00F275AC">
      <w:pPr>
        <w:pStyle w:val="a8"/>
        <w:kinsoku w:val="0"/>
        <w:overflowPunct w:val="0"/>
        <w:textAlignment w:val="baseline"/>
        <w:rPr>
          <w:sz w:val="32"/>
          <w:szCs w:val="32"/>
        </w:rPr>
      </w:pPr>
      <w:r w:rsidRPr="00644DE9">
        <w:rPr>
          <w:rFonts w:asciiTheme="minorHAnsi" w:eastAsiaTheme="minorEastAsia" w:hAnsi="Arial" w:cstheme="minorBidi"/>
          <w:sz w:val="32"/>
          <w:szCs w:val="32"/>
        </w:rPr>
        <w:t xml:space="preserve">                                </w:t>
      </w:r>
      <w:r>
        <w:rPr>
          <w:rFonts w:asciiTheme="minorHAnsi" w:eastAsiaTheme="minorEastAsia" w:hAnsi="Arial" w:cstheme="minorBidi"/>
          <w:sz w:val="32"/>
          <w:szCs w:val="32"/>
        </w:rPr>
        <w:t xml:space="preserve">3) </w:t>
      </w:r>
      <w:r w:rsidRPr="00644DE9">
        <w:rPr>
          <w:rFonts w:asciiTheme="minorHAnsi" w:eastAsiaTheme="minorEastAsia" w:hAnsi="Arial" w:cstheme="minorBidi"/>
          <w:sz w:val="32"/>
          <w:szCs w:val="32"/>
        </w:rPr>
        <w:t xml:space="preserve">108910                        </w:t>
      </w:r>
      <w:r>
        <w:rPr>
          <w:rFonts w:asciiTheme="minorHAnsi" w:eastAsiaTheme="minorEastAsia" w:hAnsi="Arial" w:cstheme="minorBidi"/>
          <w:sz w:val="32"/>
          <w:szCs w:val="32"/>
        </w:rPr>
        <w:t xml:space="preserve">5) </w:t>
      </w:r>
      <w:r w:rsidRPr="00644DE9">
        <w:rPr>
          <w:rFonts w:asciiTheme="minorHAnsi" w:eastAsiaTheme="minorEastAsia" w:hAnsi="Arial" w:cstheme="minorBidi"/>
          <w:sz w:val="32"/>
          <w:szCs w:val="32"/>
        </w:rPr>
        <w:t>28517</w:t>
      </w:r>
    </w:p>
    <w:p w:rsidR="00F275AC" w:rsidRPr="00644DE9" w:rsidRDefault="00F275AC" w:rsidP="00F275AC">
      <w:pPr>
        <w:pStyle w:val="a8"/>
        <w:kinsoku w:val="0"/>
        <w:overflowPunct w:val="0"/>
        <w:textAlignment w:val="baseline"/>
        <w:rPr>
          <w:sz w:val="32"/>
          <w:szCs w:val="32"/>
        </w:rPr>
      </w:pPr>
      <w:r w:rsidRPr="00644DE9">
        <w:rPr>
          <w:rFonts w:asciiTheme="minorHAnsi" w:eastAsiaTheme="minorEastAsia" w:hAnsi="Arial" w:cstheme="minorBidi"/>
          <w:sz w:val="32"/>
          <w:szCs w:val="32"/>
        </w:rPr>
        <w:t> </w:t>
      </w:r>
    </w:p>
    <w:p w:rsidR="00F275AC" w:rsidRDefault="00F275AC" w:rsidP="00F275AC">
      <w:pPr>
        <w:pStyle w:val="a8"/>
        <w:kinsoku w:val="0"/>
        <w:overflowPunct w:val="0"/>
        <w:textAlignment w:val="baseline"/>
        <w:rPr>
          <w:rFonts w:asciiTheme="minorHAnsi" w:eastAsiaTheme="minorEastAsia" w:hAnsi="Arial" w:cstheme="minorBidi"/>
          <w:sz w:val="32"/>
          <w:szCs w:val="32"/>
        </w:rPr>
      </w:pPr>
      <w:r w:rsidRPr="00644DE9">
        <w:rPr>
          <w:rFonts w:asciiTheme="minorHAnsi" w:eastAsiaTheme="minorEastAsia" w:hAnsi="Arial" w:cstheme="minorBidi"/>
          <w:sz w:val="32"/>
          <w:szCs w:val="32"/>
        </w:rPr>
        <w:t>Шифр</w:t>
      </w:r>
      <w:r w:rsidRPr="00644DE9">
        <w:rPr>
          <w:rFonts w:asciiTheme="minorHAnsi" w:eastAsiaTheme="minorEastAsia" w:hAnsi="Arial" w:cstheme="minorBidi"/>
          <w:sz w:val="32"/>
          <w:szCs w:val="32"/>
        </w:rPr>
        <w:t xml:space="preserve">: </w:t>
      </w:r>
      <w:r>
        <w:rPr>
          <w:rFonts w:asciiTheme="minorHAnsi" w:eastAsiaTheme="minorEastAsia" w:hAnsi="Arial" w:cstheme="minorBidi"/>
          <w:sz w:val="32"/>
          <w:szCs w:val="32"/>
        </w:rPr>
        <w:t xml:space="preserve"> </w:t>
      </w:r>
      <w:r w:rsidRPr="00644DE9">
        <w:rPr>
          <w:rFonts w:asciiTheme="minorHAnsi" w:eastAsiaTheme="minorEastAsia" w:hAnsi="Arial" w:cstheme="minorBidi"/>
          <w:sz w:val="32"/>
          <w:szCs w:val="32"/>
        </w:rPr>
        <w:t>А</w:t>
      </w:r>
      <w:r>
        <w:rPr>
          <w:rFonts w:asciiTheme="minorHAnsi" w:eastAsiaTheme="minorEastAsia" w:hAnsi="Arial" w:cstheme="minorBidi"/>
          <w:sz w:val="32"/>
          <w:szCs w:val="32"/>
        </w:rPr>
        <w:t xml:space="preserve"> </w:t>
      </w:r>
      <w:r w:rsidRPr="00644DE9">
        <w:rPr>
          <w:rFonts w:asciiTheme="minorHAnsi" w:eastAsiaTheme="minorEastAsia" w:hAnsi="Arial" w:cstheme="minorBidi"/>
          <w:sz w:val="32"/>
          <w:szCs w:val="32"/>
        </w:rPr>
        <w:t>В</w:t>
      </w:r>
      <w:r>
        <w:rPr>
          <w:rFonts w:asciiTheme="minorHAnsi" w:eastAsiaTheme="minorEastAsia" w:hAnsi="Arial" w:cstheme="minorBidi"/>
          <w:sz w:val="32"/>
          <w:szCs w:val="32"/>
        </w:rPr>
        <w:t xml:space="preserve"> </w:t>
      </w:r>
      <w:r w:rsidRPr="00644DE9">
        <w:rPr>
          <w:rFonts w:asciiTheme="minorHAnsi" w:eastAsiaTheme="minorEastAsia" w:hAnsi="Arial" w:cstheme="minorBidi"/>
          <w:sz w:val="32"/>
          <w:szCs w:val="32"/>
        </w:rPr>
        <w:t>Г</w:t>
      </w:r>
      <w:r>
        <w:rPr>
          <w:rFonts w:asciiTheme="minorHAnsi" w:eastAsiaTheme="minorEastAsia" w:hAnsi="Arial" w:cstheme="minorBidi"/>
          <w:sz w:val="32"/>
          <w:szCs w:val="32"/>
        </w:rPr>
        <w:t xml:space="preserve"> </w:t>
      </w:r>
      <w:r w:rsidRPr="00644DE9">
        <w:rPr>
          <w:rFonts w:asciiTheme="minorHAnsi" w:eastAsiaTheme="minorEastAsia" w:hAnsi="Arial" w:cstheme="minorBidi"/>
          <w:sz w:val="32"/>
          <w:szCs w:val="32"/>
        </w:rPr>
        <w:t>И</w:t>
      </w:r>
      <w:r>
        <w:rPr>
          <w:rFonts w:asciiTheme="minorHAnsi" w:eastAsiaTheme="minorEastAsia" w:hAnsi="Arial" w:cstheme="minorBidi"/>
          <w:sz w:val="32"/>
          <w:szCs w:val="32"/>
        </w:rPr>
        <w:t xml:space="preserve"> </w:t>
      </w:r>
      <w:r w:rsidRPr="00644DE9">
        <w:rPr>
          <w:rFonts w:asciiTheme="minorHAnsi" w:eastAsiaTheme="minorEastAsia" w:hAnsi="Arial" w:cstheme="minorBidi"/>
          <w:sz w:val="32"/>
          <w:szCs w:val="32"/>
        </w:rPr>
        <w:t>Л</w:t>
      </w:r>
      <w:r>
        <w:rPr>
          <w:rFonts w:asciiTheme="minorHAnsi" w:eastAsiaTheme="minorEastAsia" w:hAnsi="Arial" w:cstheme="minorBidi"/>
          <w:sz w:val="32"/>
          <w:szCs w:val="32"/>
        </w:rPr>
        <w:t xml:space="preserve"> </w:t>
      </w:r>
      <w:r w:rsidRPr="00644DE9">
        <w:rPr>
          <w:rFonts w:asciiTheme="minorHAnsi" w:eastAsiaTheme="minorEastAsia" w:hAnsi="Arial" w:cstheme="minorBidi"/>
          <w:sz w:val="32"/>
          <w:szCs w:val="32"/>
        </w:rPr>
        <w:t>М</w:t>
      </w:r>
      <w:r>
        <w:rPr>
          <w:rFonts w:asciiTheme="minorHAnsi" w:eastAsiaTheme="minorEastAsia" w:hAnsi="Arial" w:cstheme="minorBidi"/>
          <w:sz w:val="32"/>
          <w:szCs w:val="32"/>
        </w:rPr>
        <w:t xml:space="preserve"> </w:t>
      </w:r>
      <w:r w:rsidRPr="00644DE9">
        <w:rPr>
          <w:rFonts w:asciiTheme="minorHAnsi" w:eastAsiaTheme="minorEastAsia" w:hAnsi="Arial" w:cstheme="minorBidi"/>
          <w:sz w:val="32"/>
          <w:szCs w:val="32"/>
        </w:rPr>
        <w:t>Н</w:t>
      </w:r>
      <w:r>
        <w:rPr>
          <w:rFonts w:asciiTheme="minorHAnsi" w:eastAsiaTheme="minorEastAsia" w:hAnsi="Arial" w:cstheme="minorBidi"/>
          <w:sz w:val="32"/>
          <w:szCs w:val="32"/>
        </w:rPr>
        <w:t xml:space="preserve"> </w:t>
      </w:r>
      <w:r w:rsidRPr="00644DE9">
        <w:rPr>
          <w:rFonts w:asciiTheme="minorHAnsi" w:eastAsiaTheme="minorEastAsia" w:hAnsi="Arial" w:cstheme="minorBidi"/>
          <w:sz w:val="32"/>
          <w:szCs w:val="32"/>
        </w:rPr>
        <w:t>О</w:t>
      </w:r>
      <w:r>
        <w:rPr>
          <w:rFonts w:asciiTheme="minorHAnsi" w:eastAsiaTheme="minorEastAsia" w:hAnsi="Arial" w:cstheme="minorBidi"/>
          <w:sz w:val="32"/>
          <w:szCs w:val="32"/>
        </w:rPr>
        <w:t xml:space="preserve"> </w:t>
      </w:r>
      <w:proofErr w:type="gramStart"/>
      <w:r w:rsidRPr="00644DE9">
        <w:rPr>
          <w:rFonts w:asciiTheme="minorHAnsi" w:eastAsiaTheme="minorEastAsia" w:hAnsi="Arial" w:cstheme="minorBidi"/>
          <w:sz w:val="32"/>
          <w:szCs w:val="32"/>
        </w:rPr>
        <w:t>Р</w:t>
      </w:r>
      <w:proofErr w:type="gramEnd"/>
      <w:r>
        <w:rPr>
          <w:rFonts w:asciiTheme="minorHAnsi" w:eastAsiaTheme="minorEastAsia" w:hAnsi="Arial" w:cstheme="minorBidi"/>
          <w:sz w:val="32"/>
          <w:szCs w:val="32"/>
        </w:rPr>
        <w:t xml:space="preserve">  </w:t>
      </w:r>
      <w:r w:rsidRPr="00644DE9">
        <w:rPr>
          <w:rFonts w:asciiTheme="minorHAnsi" w:eastAsiaTheme="minorEastAsia" w:hAnsi="Arial" w:cstheme="minorBidi"/>
          <w:sz w:val="32"/>
          <w:szCs w:val="32"/>
        </w:rPr>
        <w:t>Т</w:t>
      </w:r>
      <w:r>
        <w:rPr>
          <w:rFonts w:asciiTheme="minorHAnsi" w:eastAsiaTheme="minorEastAsia" w:hAnsi="Arial" w:cstheme="minorBidi"/>
          <w:sz w:val="32"/>
          <w:szCs w:val="32"/>
        </w:rPr>
        <w:t xml:space="preserve">   </w:t>
      </w:r>
      <w:r w:rsidRPr="00644DE9">
        <w:rPr>
          <w:rFonts w:asciiTheme="minorHAnsi" w:eastAsiaTheme="minorEastAsia" w:hAnsi="Arial" w:cstheme="minorBidi"/>
          <w:sz w:val="32"/>
          <w:szCs w:val="32"/>
        </w:rPr>
        <w:t>Я</w:t>
      </w:r>
    </w:p>
    <w:p w:rsidR="00F275AC" w:rsidRDefault="00F275AC" w:rsidP="00F275AC">
      <w:pPr>
        <w:pStyle w:val="a8"/>
        <w:kinsoku w:val="0"/>
        <w:overflowPunct w:val="0"/>
        <w:textAlignment w:val="baseline"/>
        <w:rPr>
          <w:rFonts w:asciiTheme="minorHAnsi" w:eastAsiaTheme="minorEastAsia" w:hAnsi="Arial" w:cstheme="minorBidi"/>
          <w:sz w:val="32"/>
          <w:szCs w:val="32"/>
        </w:rPr>
      </w:pPr>
      <w:r>
        <w:rPr>
          <w:rFonts w:asciiTheme="minorHAnsi" w:eastAsiaTheme="minorEastAsia" w:hAnsi="Arial" w:cstheme="minorBidi"/>
          <w:sz w:val="32"/>
          <w:szCs w:val="32"/>
        </w:rPr>
        <w:t xml:space="preserve">                1  2 3  4  5 6  7   8  9  10 11</w:t>
      </w:r>
    </w:p>
    <w:p w:rsidR="00F275AC" w:rsidRPr="00823759" w:rsidRDefault="00F275AC" w:rsidP="00F275AC">
      <w:pPr>
        <w:kinsoku w:val="0"/>
        <w:overflowPunct w:val="0"/>
        <w:textAlignment w:val="baseline"/>
        <w:rPr>
          <w:rFonts w:ascii="Times New Roman" w:eastAsia="Times New Roman" w:hAnsi="Times New Roman" w:cs="Times New Roman"/>
          <w:sz w:val="32"/>
          <w:szCs w:val="32"/>
        </w:rPr>
      </w:pPr>
      <w:r w:rsidRPr="00823759">
        <w:rPr>
          <w:rFonts w:ascii="Times New Roman" w:hAnsi="Times New Roman" w:cs="Times New Roman"/>
          <w:sz w:val="28"/>
          <w:szCs w:val="28"/>
        </w:rPr>
        <w:lastRenderedPageBreak/>
        <w:t>Ответы:</w:t>
      </w:r>
    </w:p>
    <w:p w:rsidR="00F275AC" w:rsidRPr="00823759" w:rsidRDefault="00F275AC" w:rsidP="00F275AC">
      <w:pPr>
        <w:rPr>
          <w:rFonts w:ascii="Times New Roman" w:hAnsi="Times New Roman" w:cs="Times New Roman"/>
          <w:color w:val="000000" w:themeColor="text1"/>
          <w:sz w:val="28"/>
          <w:szCs w:val="28"/>
        </w:rPr>
      </w:pPr>
      <w:r w:rsidRPr="00823759">
        <w:rPr>
          <w:rFonts w:ascii="Times New Roman" w:hAnsi="Times New Roman" w:cs="Times New Roman"/>
          <w:color w:val="000000" w:themeColor="text1"/>
          <w:kern w:val="24"/>
          <w:sz w:val="28"/>
          <w:szCs w:val="28"/>
        </w:rPr>
        <w:t>1)ГИМН</w:t>
      </w:r>
    </w:p>
    <w:p w:rsidR="00F275AC" w:rsidRPr="00823759" w:rsidRDefault="00F275AC" w:rsidP="00F275AC">
      <w:pPr>
        <w:rPr>
          <w:rFonts w:ascii="Times New Roman" w:hAnsi="Times New Roman" w:cs="Times New Roman"/>
          <w:color w:val="000000" w:themeColor="text1"/>
          <w:sz w:val="28"/>
          <w:szCs w:val="28"/>
        </w:rPr>
      </w:pPr>
      <w:r w:rsidRPr="00823759">
        <w:rPr>
          <w:rFonts w:ascii="Times New Roman" w:hAnsi="Times New Roman" w:cs="Times New Roman"/>
          <w:color w:val="000000" w:themeColor="text1"/>
          <w:kern w:val="24"/>
          <w:sz w:val="28"/>
          <w:szCs w:val="28"/>
        </w:rPr>
        <w:t>2)ТОРТ</w:t>
      </w:r>
    </w:p>
    <w:p w:rsidR="00F275AC" w:rsidRPr="00823759" w:rsidRDefault="00F275AC" w:rsidP="00F275AC">
      <w:pPr>
        <w:rPr>
          <w:rFonts w:ascii="Times New Roman" w:hAnsi="Times New Roman" w:cs="Times New Roman"/>
          <w:color w:val="000000" w:themeColor="text1"/>
          <w:sz w:val="28"/>
          <w:szCs w:val="28"/>
        </w:rPr>
      </w:pPr>
      <w:r w:rsidRPr="00823759">
        <w:rPr>
          <w:rFonts w:ascii="Times New Roman" w:hAnsi="Times New Roman" w:cs="Times New Roman"/>
          <w:color w:val="000000" w:themeColor="text1"/>
          <w:kern w:val="24"/>
          <w:sz w:val="28"/>
          <w:szCs w:val="28"/>
        </w:rPr>
        <w:t>3)ГЛАВА</w:t>
      </w:r>
    </w:p>
    <w:p w:rsidR="00F275AC" w:rsidRPr="00823759" w:rsidRDefault="00F275AC" w:rsidP="00F275AC">
      <w:pPr>
        <w:rPr>
          <w:rFonts w:ascii="Times New Roman" w:hAnsi="Times New Roman" w:cs="Times New Roman"/>
          <w:color w:val="000000" w:themeColor="text1"/>
          <w:sz w:val="28"/>
          <w:szCs w:val="28"/>
        </w:rPr>
      </w:pPr>
      <w:r w:rsidRPr="00823759">
        <w:rPr>
          <w:rFonts w:ascii="Times New Roman" w:hAnsi="Times New Roman" w:cs="Times New Roman"/>
          <w:color w:val="000000" w:themeColor="text1"/>
          <w:kern w:val="24"/>
          <w:sz w:val="28"/>
          <w:szCs w:val="28"/>
        </w:rPr>
        <w:t>4)ВЛАГА</w:t>
      </w:r>
    </w:p>
    <w:p w:rsidR="00F275AC" w:rsidRPr="00823759" w:rsidRDefault="00F275AC" w:rsidP="00F275AC">
      <w:pPr>
        <w:rPr>
          <w:rFonts w:ascii="Times New Roman" w:hAnsi="Times New Roman" w:cs="Times New Roman"/>
          <w:color w:val="000000" w:themeColor="text1"/>
          <w:sz w:val="28"/>
          <w:szCs w:val="28"/>
        </w:rPr>
      </w:pPr>
      <w:r w:rsidRPr="00823759">
        <w:rPr>
          <w:rFonts w:ascii="Times New Roman" w:hAnsi="Times New Roman" w:cs="Times New Roman"/>
          <w:color w:val="000000" w:themeColor="text1"/>
          <w:kern w:val="24"/>
          <w:sz w:val="28"/>
          <w:szCs w:val="28"/>
        </w:rPr>
        <w:t>5)ВОЛАН</w:t>
      </w:r>
    </w:p>
    <w:p w:rsidR="00F275AC" w:rsidRPr="00310664" w:rsidRDefault="00F275AC" w:rsidP="00F275AC">
      <w:pPr>
        <w:pStyle w:val="a8"/>
        <w:kinsoku w:val="0"/>
        <w:overflowPunct w:val="0"/>
        <w:textAlignment w:val="baseline"/>
        <w:rPr>
          <w:rFonts w:eastAsiaTheme="minorEastAsia"/>
          <w:color w:val="000000" w:themeColor="text1"/>
          <w:sz w:val="28"/>
          <w:szCs w:val="28"/>
        </w:rPr>
      </w:pPr>
    </w:p>
    <w:p w:rsidR="00F275AC" w:rsidRPr="00F275AC" w:rsidRDefault="00F275AC" w:rsidP="00F275AC">
      <w:pPr>
        <w:kinsoku w:val="0"/>
        <w:overflowPunct w:val="0"/>
        <w:textAlignment w:val="baseline"/>
        <w:rPr>
          <w:rFonts w:ascii="Times New Roman" w:hAnsi="Times New Roman" w:cs="Times New Roman"/>
          <w:b/>
          <w:color w:val="000000" w:themeColor="text1"/>
          <w:sz w:val="28"/>
          <w:szCs w:val="28"/>
        </w:rPr>
      </w:pPr>
      <w:r>
        <w:rPr>
          <w:rFonts w:ascii="Times New Roman" w:hAnsi="Times New Roman" w:cs="Times New Roman"/>
          <w:b/>
          <w:sz w:val="28"/>
          <w:szCs w:val="28"/>
          <w:u w:val="single"/>
        </w:rPr>
        <w:t>Группа 8</w:t>
      </w:r>
      <w:r w:rsidRPr="0078058B">
        <w:rPr>
          <w:rFonts w:ascii="Times New Roman" w:hAnsi="Times New Roman" w:cs="Times New Roman"/>
          <w:b/>
          <w:sz w:val="28"/>
          <w:szCs w:val="28"/>
          <w:u w:val="single"/>
        </w:rPr>
        <w:t>.</w:t>
      </w:r>
      <w:r w:rsidRPr="00F275AC">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275AC">
        <w:rPr>
          <w:rFonts w:ascii="Times New Roman" w:hAnsi="Times New Roman" w:cs="Times New Roman"/>
          <w:b/>
          <w:bCs/>
          <w:sz w:val="28"/>
          <w:szCs w:val="28"/>
        </w:rPr>
        <w:t xml:space="preserve">ИГРА С </w:t>
      </w:r>
      <w:r w:rsidRPr="00F275AC">
        <w:rPr>
          <w:rFonts w:ascii="Times New Roman" w:hAnsi="Times New Roman" w:cs="Times New Roman"/>
          <w:b/>
          <w:color w:val="000000" w:themeColor="text1"/>
          <w:sz w:val="28"/>
          <w:szCs w:val="28"/>
        </w:rPr>
        <w:t>ПРИМЕРАМИ</w:t>
      </w:r>
    </w:p>
    <w:p w:rsidR="00F275AC" w:rsidRPr="00DD2BCD" w:rsidRDefault="00F275AC" w:rsidP="00F275AC">
      <w:pPr>
        <w:kinsoku w:val="0"/>
        <w:overflowPunct w:val="0"/>
        <w:textAlignment w:val="baseline"/>
        <w:rPr>
          <w:rFonts w:ascii="Times New Roman" w:hAnsi="Times New Roman" w:cs="Times New Roman"/>
          <w:sz w:val="28"/>
          <w:szCs w:val="28"/>
        </w:rPr>
      </w:pPr>
      <w:r>
        <w:rPr>
          <w:rFonts w:ascii="Times New Roman" w:hAnsi="Times New Roman" w:cs="Times New Roman"/>
          <w:color w:val="000000" w:themeColor="text1"/>
          <w:sz w:val="28"/>
          <w:szCs w:val="28"/>
        </w:rPr>
        <w:t xml:space="preserve">Учителя математики  </w:t>
      </w:r>
      <w:r w:rsidRPr="00DD2BCD">
        <w:rPr>
          <w:rFonts w:ascii="Times New Roman" w:hAnsi="Times New Roman" w:cs="Times New Roman"/>
          <w:sz w:val="28"/>
          <w:szCs w:val="28"/>
        </w:rPr>
        <w:t>решают  примеры.</w:t>
      </w:r>
    </w:p>
    <w:p w:rsidR="00F275AC" w:rsidRPr="00F275AC" w:rsidRDefault="00F275AC" w:rsidP="00F275AC">
      <w:pPr>
        <w:pStyle w:val="a8"/>
        <w:kinsoku w:val="0"/>
        <w:overflowPunct w:val="0"/>
        <w:textAlignment w:val="baseline"/>
        <w:rPr>
          <w:sz w:val="28"/>
          <w:szCs w:val="28"/>
        </w:rPr>
      </w:pPr>
      <w:r>
        <w:rPr>
          <w:rFonts w:eastAsiaTheme="minorEastAsia"/>
          <w:sz w:val="28"/>
          <w:szCs w:val="28"/>
        </w:rPr>
        <w:t>1)</w:t>
      </w:r>
      <w:r w:rsidRPr="00F275AC">
        <w:rPr>
          <w:rFonts w:eastAsiaTheme="minorEastAsia"/>
          <w:sz w:val="28"/>
          <w:szCs w:val="28"/>
        </w:rPr>
        <w:t xml:space="preserve">ТОСКА + ПАР + ШОВ = </w:t>
      </w:r>
      <w:proofErr w:type="gramStart"/>
      <w:r w:rsidRPr="00F275AC">
        <w:rPr>
          <w:rFonts w:eastAsiaTheme="minorEastAsia"/>
          <w:sz w:val="28"/>
          <w:szCs w:val="28"/>
        </w:rPr>
        <w:t>?м</w:t>
      </w:r>
      <w:proofErr w:type="gramEnd"/>
      <w:r w:rsidRPr="00F275AC">
        <w:rPr>
          <w:rFonts w:eastAsiaTheme="minorEastAsia"/>
          <w:sz w:val="28"/>
          <w:szCs w:val="28"/>
        </w:rPr>
        <w:t>олочный</w:t>
      </w:r>
      <w:r>
        <w:rPr>
          <w:rFonts w:eastAsiaTheme="minorEastAsia"/>
          <w:sz w:val="28"/>
          <w:szCs w:val="28"/>
        </w:rPr>
        <w:t xml:space="preserve"> </w:t>
      </w:r>
      <w:r w:rsidRPr="00F275AC">
        <w:rPr>
          <w:rFonts w:eastAsiaTheme="minorEastAsia"/>
          <w:sz w:val="28"/>
          <w:szCs w:val="28"/>
        </w:rPr>
        <w:t xml:space="preserve">продукт. </w:t>
      </w:r>
      <w:r>
        <w:rPr>
          <w:rFonts w:eastAsiaTheme="minorEastAsia"/>
          <w:sz w:val="28"/>
          <w:szCs w:val="28"/>
        </w:rPr>
        <w:t>(Простокваша)</w:t>
      </w:r>
    </w:p>
    <w:p w:rsidR="00F275AC" w:rsidRPr="00F275AC" w:rsidRDefault="00F275AC" w:rsidP="00F275AC">
      <w:pPr>
        <w:pStyle w:val="a8"/>
        <w:kinsoku w:val="0"/>
        <w:overflowPunct w:val="0"/>
        <w:textAlignment w:val="baseline"/>
        <w:rPr>
          <w:sz w:val="28"/>
          <w:szCs w:val="28"/>
        </w:rPr>
      </w:pPr>
      <w:r>
        <w:rPr>
          <w:rFonts w:eastAsiaTheme="minorEastAsia"/>
          <w:sz w:val="28"/>
          <w:szCs w:val="28"/>
        </w:rPr>
        <w:t>2)</w:t>
      </w:r>
      <w:r w:rsidRPr="00F275AC">
        <w:rPr>
          <w:rFonts w:eastAsiaTheme="minorEastAsia"/>
          <w:sz w:val="28"/>
          <w:szCs w:val="28"/>
        </w:rPr>
        <w:t xml:space="preserve">ОХРА + ПОД = </w:t>
      </w:r>
      <w:proofErr w:type="gramStart"/>
      <w:r w:rsidRPr="00F275AC">
        <w:rPr>
          <w:rFonts w:eastAsiaTheme="minorEastAsia"/>
          <w:sz w:val="28"/>
          <w:szCs w:val="28"/>
        </w:rPr>
        <w:t>?в</w:t>
      </w:r>
      <w:proofErr w:type="gramEnd"/>
      <w:r w:rsidRPr="00F275AC">
        <w:rPr>
          <w:rFonts w:eastAsiaTheme="minorEastAsia"/>
          <w:sz w:val="28"/>
          <w:szCs w:val="28"/>
        </w:rPr>
        <w:t>ид</w:t>
      </w:r>
      <w:r>
        <w:rPr>
          <w:rFonts w:eastAsiaTheme="minorEastAsia"/>
          <w:sz w:val="28"/>
          <w:szCs w:val="28"/>
        </w:rPr>
        <w:t xml:space="preserve"> </w:t>
      </w:r>
      <w:r w:rsidRPr="00F275AC">
        <w:rPr>
          <w:rFonts w:eastAsiaTheme="minorEastAsia"/>
          <w:sz w:val="28"/>
          <w:szCs w:val="28"/>
        </w:rPr>
        <w:t>водного</w:t>
      </w:r>
      <w:r>
        <w:rPr>
          <w:rFonts w:eastAsiaTheme="minorEastAsia"/>
          <w:sz w:val="28"/>
          <w:szCs w:val="28"/>
        </w:rPr>
        <w:t xml:space="preserve"> </w:t>
      </w:r>
      <w:r w:rsidRPr="00F275AC">
        <w:rPr>
          <w:rFonts w:eastAsiaTheme="minorEastAsia"/>
          <w:sz w:val="28"/>
          <w:szCs w:val="28"/>
        </w:rPr>
        <w:t>транспорта.</w:t>
      </w:r>
      <w:r>
        <w:rPr>
          <w:rFonts w:eastAsiaTheme="minorEastAsia"/>
          <w:sz w:val="28"/>
          <w:szCs w:val="28"/>
        </w:rPr>
        <w:t xml:space="preserve">  (Пароход)                                                               3)</w:t>
      </w:r>
      <w:r w:rsidRPr="00F275AC">
        <w:rPr>
          <w:rFonts w:eastAsiaTheme="minorEastAsia"/>
          <w:sz w:val="28"/>
          <w:szCs w:val="28"/>
        </w:rPr>
        <w:t>РИС + ПИКА =? дерево</w:t>
      </w:r>
      <w:proofErr w:type="gramStart"/>
      <w:r w:rsidRPr="00F275AC">
        <w:rPr>
          <w:rFonts w:eastAsiaTheme="minorEastAsia"/>
          <w:sz w:val="28"/>
          <w:szCs w:val="28"/>
        </w:rPr>
        <w:t>.</w:t>
      </w:r>
      <w:r>
        <w:rPr>
          <w:rFonts w:eastAsiaTheme="minorEastAsia"/>
          <w:sz w:val="28"/>
          <w:szCs w:val="28"/>
        </w:rPr>
        <w:t>(</w:t>
      </w:r>
      <w:proofErr w:type="gramEnd"/>
      <w:r>
        <w:rPr>
          <w:rFonts w:eastAsiaTheme="minorEastAsia"/>
          <w:sz w:val="28"/>
          <w:szCs w:val="28"/>
        </w:rPr>
        <w:t>Кипарис)</w:t>
      </w:r>
      <w:r w:rsidRPr="00F275AC">
        <w:rPr>
          <w:rFonts w:eastAsiaTheme="minorEastAsia"/>
          <w:sz w:val="28"/>
          <w:szCs w:val="28"/>
        </w:rPr>
        <w:t xml:space="preserve"> </w:t>
      </w:r>
    </w:p>
    <w:p w:rsidR="00F275AC" w:rsidRPr="00F275AC" w:rsidRDefault="00F275AC" w:rsidP="00F275AC">
      <w:pPr>
        <w:pStyle w:val="a8"/>
        <w:kinsoku w:val="0"/>
        <w:overflowPunct w:val="0"/>
        <w:textAlignment w:val="baseline"/>
        <w:rPr>
          <w:sz w:val="28"/>
          <w:szCs w:val="28"/>
        </w:rPr>
      </w:pPr>
      <w:r>
        <w:rPr>
          <w:rFonts w:eastAsiaTheme="minorEastAsia"/>
          <w:sz w:val="28"/>
          <w:szCs w:val="28"/>
        </w:rPr>
        <w:t>4)</w:t>
      </w:r>
      <w:r w:rsidRPr="00F275AC">
        <w:rPr>
          <w:rFonts w:eastAsiaTheme="minorEastAsia"/>
          <w:sz w:val="28"/>
          <w:szCs w:val="28"/>
        </w:rPr>
        <w:t xml:space="preserve">СИЛА + ПЕНЬ = </w:t>
      </w:r>
      <w:proofErr w:type="gramStart"/>
      <w:r w:rsidRPr="00F275AC">
        <w:rPr>
          <w:rFonts w:eastAsiaTheme="minorEastAsia"/>
          <w:sz w:val="28"/>
          <w:szCs w:val="28"/>
        </w:rPr>
        <w:t>?п</w:t>
      </w:r>
      <w:proofErr w:type="gramEnd"/>
      <w:r w:rsidRPr="00F275AC">
        <w:rPr>
          <w:rFonts w:eastAsiaTheme="minorEastAsia"/>
          <w:sz w:val="28"/>
          <w:szCs w:val="28"/>
        </w:rPr>
        <w:t xml:space="preserve">лод. </w:t>
      </w:r>
      <w:r>
        <w:rPr>
          <w:rFonts w:eastAsiaTheme="minorEastAsia"/>
          <w:sz w:val="28"/>
          <w:szCs w:val="28"/>
        </w:rPr>
        <w:t>(Апельсин)</w:t>
      </w:r>
    </w:p>
    <w:p w:rsidR="00F275AC" w:rsidRDefault="00F275AC" w:rsidP="00F275AC">
      <w:pPr>
        <w:pStyle w:val="a8"/>
        <w:kinsoku w:val="0"/>
        <w:overflowPunct w:val="0"/>
        <w:textAlignment w:val="baseline"/>
        <w:rPr>
          <w:rFonts w:eastAsiaTheme="minorEastAsia"/>
          <w:sz w:val="28"/>
          <w:szCs w:val="28"/>
        </w:rPr>
      </w:pPr>
      <w:r>
        <w:rPr>
          <w:rFonts w:eastAsiaTheme="minorEastAsia"/>
          <w:sz w:val="28"/>
          <w:szCs w:val="28"/>
        </w:rPr>
        <w:t>5)</w:t>
      </w:r>
      <w:r w:rsidRPr="00F275AC">
        <w:rPr>
          <w:rFonts w:eastAsiaTheme="minorEastAsia"/>
          <w:sz w:val="28"/>
          <w:szCs w:val="28"/>
        </w:rPr>
        <w:t xml:space="preserve">МЕДЬ + ДВЕРЬ–РЬ =? зверь. </w:t>
      </w:r>
      <w:r>
        <w:rPr>
          <w:rFonts w:eastAsiaTheme="minorEastAsia"/>
          <w:sz w:val="28"/>
          <w:szCs w:val="28"/>
        </w:rPr>
        <w:t>(Медведь)</w:t>
      </w:r>
    </w:p>
    <w:p w:rsidR="00823759" w:rsidRDefault="00823759" w:rsidP="00F275AC">
      <w:pPr>
        <w:pStyle w:val="a8"/>
        <w:kinsoku w:val="0"/>
        <w:overflowPunct w:val="0"/>
        <w:textAlignment w:val="baseline"/>
        <w:rPr>
          <w:rFonts w:eastAsiaTheme="minorEastAsia"/>
          <w:sz w:val="28"/>
          <w:szCs w:val="28"/>
        </w:rPr>
      </w:pPr>
    </w:p>
    <w:p w:rsidR="00823759" w:rsidRDefault="00823759" w:rsidP="00F275AC">
      <w:pPr>
        <w:pStyle w:val="a8"/>
        <w:kinsoku w:val="0"/>
        <w:overflowPunct w:val="0"/>
        <w:textAlignment w:val="baseline"/>
        <w:rPr>
          <w:rFonts w:eastAsiaTheme="minorEastAsia"/>
          <w:sz w:val="28"/>
          <w:szCs w:val="28"/>
        </w:rPr>
      </w:pPr>
    </w:p>
    <w:p w:rsidR="00F275AC" w:rsidRPr="00823759" w:rsidRDefault="00823759" w:rsidP="00F275AC">
      <w:pPr>
        <w:kinsoku w:val="0"/>
        <w:overflowPunct w:val="0"/>
        <w:textAlignment w:val="baseline"/>
        <w:rPr>
          <w:rFonts w:ascii="Times New Roman" w:hAnsi="Times New Roman" w:cs="Times New Roman"/>
          <w:b/>
          <w:sz w:val="28"/>
          <w:szCs w:val="28"/>
        </w:rPr>
      </w:pPr>
      <w:r w:rsidRPr="00823759">
        <w:rPr>
          <w:rFonts w:ascii="Times New Roman" w:hAnsi="Times New Roman" w:cs="Times New Roman"/>
          <w:b/>
          <w:sz w:val="28"/>
          <w:szCs w:val="28"/>
          <w:u w:val="single"/>
        </w:rPr>
        <w:t xml:space="preserve">Группа </w:t>
      </w:r>
      <w:r>
        <w:rPr>
          <w:rFonts w:ascii="Times New Roman" w:hAnsi="Times New Roman" w:cs="Times New Roman"/>
          <w:b/>
          <w:sz w:val="28"/>
          <w:szCs w:val="28"/>
          <w:u w:val="single"/>
        </w:rPr>
        <w:t>9</w:t>
      </w:r>
      <w:r w:rsidRPr="00823759">
        <w:rPr>
          <w:rFonts w:ascii="Times New Roman" w:hAnsi="Times New Roman" w:cs="Times New Roman"/>
          <w:b/>
          <w:sz w:val="28"/>
          <w:szCs w:val="28"/>
          <w:u w:val="single"/>
        </w:rPr>
        <w:t>.</w:t>
      </w:r>
      <w:r>
        <w:rPr>
          <w:rFonts w:ascii="Times New Roman" w:hAnsi="Times New Roman" w:cs="Times New Roman"/>
          <w:sz w:val="28"/>
          <w:szCs w:val="28"/>
        </w:rPr>
        <w:t xml:space="preserve">  </w:t>
      </w:r>
      <w:r>
        <w:rPr>
          <w:rFonts w:ascii="Times New Roman" w:hAnsi="Times New Roman" w:cs="Times New Roman"/>
          <w:b/>
          <w:sz w:val="28"/>
          <w:szCs w:val="28"/>
        </w:rPr>
        <w:t xml:space="preserve">ИГРА </w:t>
      </w:r>
      <w:r w:rsidR="00F275AC" w:rsidRPr="00823759">
        <w:rPr>
          <w:rFonts w:ascii="Times New Roman" w:hAnsi="Times New Roman" w:cs="Times New Roman"/>
          <w:b/>
          <w:sz w:val="28"/>
          <w:szCs w:val="28"/>
        </w:rPr>
        <w:t xml:space="preserve"> «Найди ответ, исключив лишнее»</w:t>
      </w:r>
    </w:p>
    <w:p w:rsidR="00F275AC" w:rsidRPr="00DD2BCD" w:rsidRDefault="00F275AC" w:rsidP="00F275AC">
      <w:pPr>
        <w:pStyle w:val="a8"/>
        <w:kinsoku w:val="0"/>
        <w:overflowPunct w:val="0"/>
        <w:textAlignment w:val="baseline"/>
        <w:rPr>
          <w:sz w:val="28"/>
          <w:szCs w:val="28"/>
        </w:rPr>
      </w:pPr>
      <w:r w:rsidRPr="00DD2BCD">
        <w:rPr>
          <w:rFonts w:eastAsiaTheme="minorEastAsia"/>
          <w:sz w:val="28"/>
          <w:szCs w:val="28"/>
        </w:rPr>
        <w:t xml:space="preserve">Из каждого ряда необходимо удалить повторяющиеся буквы. Задача  учителей физической культуры </w:t>
      </w:r>
      <w:proofErr w:type="gramStart"/>
      <w:r w:rsidRPr="00DD2BCD">
        <w:rPr>
          <w:rFonts w:eastAsiaTheme="minorEastAsia"/>
          <w:sz w:val="28"/>
          <w:szCs w:val="28"/>
        </w:rPr>
        <w:t>–п</w:t>
      </w:r>
      <w:proofErr w:type="gramEnd"/>
      <w:r w:rsidRPr="00DD2BCD">
        <w:rPr>
          <w:rFonts w:eastAsiaTheme="minorEastAsia"/>
          <w:sz w:val="28"/>
          <w:szCs w:val="28"/>
        </w:rPr>
        <w:t>равильно и быстро собрать пожелание.</w:t>
      </w:r>
    </w:p>
    <w:p w:rsidR="00F275AC" w:rsidRDefault="00F275AC" w:rsidP="00F275AC">
      <w:pPr>
        <w:pStyle w:val="a8"/>
        <w:kinsoku w:val="0"/>
        <w:overflowPunct w:val="0"/>
        <w:textAlignment w:val="baseline"/>
        <w:rPr>
          <w:rFonts w:asciiTheme="minorHAnsi" w:eastAsiaTheme="minorEastAsia" w:hAnsi="Arial" w:cstheme="minorBidi"/>
          <w:b/>
          <w:bCs/>
          <w:sz w:val="28"/>
          <w:szCs w:val="28"/>
        </w:rPr>
      </w:pPr>
    </w:p>
    <w:p w:rsidR="00F275AC" w:rsidRPr="00823759" w:rsidRDefault="00F275AC" w:rsidP="00F275AC">
      <w:pPr>
        <w:pStyle w:val="a8"/>
        <w:kinsoku w:val="0"/>
        <w:overflowPunct w:val="0"/>
        <w:textAlignment w:val="baseline"/>
        <w:rPr>
          <w:sz w:val="28"/>
          <w:szCs w:val="28"/>
        </w:rPr>
      </w:pPr>
      <w:r w:rsidRPr="00823759">
        <w:rPr>
          <w:rFonts w:eastAsiaTheme="minorEastAsia"/>
          <w:b/>
          <w:bCs/>
          <w:sz w:val="28"/>
          <w:szCs w:val="28"/>
        </w:rPr>
        <w:t>АОБООУАДА</w:t>
      </w:r>
    </w:p>
    <w:p w:rsidR="00F275AC" w:rsidRPr="00823759" w:rsidRDefault="00F275AC" w:rsidP="00F275AC">
      <w:pPr>
        <w:pStyle w:val="a8"/>
        <w:kinsoku w:val="0"/>
        <w:overflowPunct w:val="0"/>
        <w:textAlignment w:val="baseline"/>
        <w:rPr>
          <w:sz w:val="28"/>
          <w:szCs w:val="28"/>
        </w:rPr>
      </w:pPr>
      <w:r w:rsidRPr="00823759">
        <w:rPr>
          <w:rFonts w:eastAsiaTheme="minorEastAsia"/>
          <w:b/>
          <w:bCs/>
          <w:sz w:val="28"/>
          <w:szCs w:val="28"/>
        </w:rPr>
        <w:t>ИПЬРТПЕИР</w:t>
      </w:r>
    </w:p>
    <w:p w:rsidR="00F275AC" w:rsidRPr="00823759" w:rsidRDefault="00F275AC" w:rsidP="00F275AC">
      <w:pPr>
        <w:pStyle w:val="a8"/>
        <w:kinsoku w:val="0"/>
        <w:overflowPunct w:val="0"/>
        <w:textAlignment w:val="baseline"/>
        <w:rPr>
          <w:sz w:val="28"/>
          <w:szCs w:val="28"/>
        </w:rPr>
      </w:pPr>
      <w:r w:rsidRPr="00823759">
        <w:rPr>
          <w:rFonts w:eastAsiaTheme="minorEastAsia"/>
          <w:b/>
          <w:bCs/>
          <w:sz w:val="28"/>
          <w:szCs w:val="28"/>
        </w:rPr>
        <w:t>ЭПВФЭСФПЕ</w:t>
      </w:r>
    </w:p>
    <w:p w:rsidR="00F275AC" w:rsidRPr="00823759" w:rsidRDefault="00F275AC" w:rsidP="00F275AC">
      <w:pPr>
        <w:pStyle w:val="a8"/>
        <w:kinsoku w:val="0"/>
        <w:overflowPunct w:val="0"/>
        <w:textAlignment w:val="baseline"/>
        <w:rPr>
          <w:sz w:val="28"/>
          <w:szCs w:val="28"/>
        </w:rPr>
      </w:pPr>
      <w:r w:rsidRPr="00823759">
        <w:rPr>
          <w:rFonts w:eastAsiaTheme="minorEastAsia"/>
          <w:b/>
          <w:bCs/>
          <w:sz w:val="28"/>
          <w:szCs w:val="28"/>
        </w:rPr>
        <w:t>ВЮЛГВДЛАЮ</w:t>
      </w:r>
    </w:p>
    <w:p w:rsidR="00F275AC" w:rsidRPr="00823759" w:rsidRDefault="00F275AC" w:rsidP="00F275AC">
      <w:pPr>
        <w:pStyle w:val="a8"/>
        <w:kinsoku w:val="0"/>
        <w:overflowPunct w:val="0"/>
        <w:textAlignment w:val="baseline"/>
        <w:rPr>
          <w:sz w:val="28"/>
          <w:szCs w:val="28"/>
        </w:rPr>
      </w:pPr>
      <w:r w:rsidRPr="00823759">
        <w:rPr>
          <w:rFonts w:eastAsiaTheme="minorEastAsia"/>
          <w:b/>
          <w:bCs/>
          <w:sz w:val="28"/>
          <w:szCs w:val="28"/>
        </w:rPr>
        <w:t>ЖЗСУУЧЖАЗ</w:t>
      </w:r>
    </w:p>
    <w:p w:rsidR="00F275AC" w:rsidRPr="00823759" w:rsidRDefault="00F275AC" w:rsidP="00F275AC">
      <w:pPr>
        <w:pStyle w:val="a8"/>
        <w:kinsoku w:val="0"/>
        <w:overflowPunct w:val="0"/>
        <w:textAlignment w:val="baseline"/>
        <w:rPr>
          <w:sz w:val="28"/>
          <w:szCs w:val="28"/>
        </w:rPr>
      </w:pPr>
      <w:r w:rsidRPr="00823759">
        <w:rPr>
          <w:rFonts w:eastAsiaTheme="minorEastAsia"/>
          <w:b/>
          <w:bCs/>
          <w:sz w:val="28"/>
          <w:szCs w:val="28"/>
        </w:rPr>
        <w:t>ОАСАОТАЛО</w:t>
      </w:r>
    </w:p>
    <w:p w:rsidR="00F275AC" w:rsidRPr="00823759" w:rsidRDefault="00F275AC" w:rsidP="00F275AC">
      <w:pPr>
        <w:pStyle w:val="a8"/>
        <w:kinsoku w:val="0"/>
        <w:overflowPunct w:val="0"/>
        <w:textAlignment w:val="baseline"/>
        <w:rPr>
          <w:sz w:val="28"/>
          <w:szCs w:val="28"/>
        </w:rPr>
      </w:pPr>
      <w:r w:rsidRPr="00823759">
        <w:rPr>
          <w:rFonts w:eastAsiaTheme="minorEastAsia"/>
          <w:b/>
          <w:bCs/>
          <w:sz w:val="28"/>
          <w:szCs w:val="28"/>
        </w:rPr>
        <w:t>ГЦИДВГЦЫД</w:t>
      </w:r>
    </w:p>
    <w:p w:rsidR="00F275AC" w:rsidRPr="00823759" w:rsidRDefault="00F275AC" w:rsidP="00F275AC">
      <w:pPr>
        <w:pStyle w:val="a8"/>
        <w:kinsoku w:val="0"/>
        <w:overflowPunct w:val="0"/>
        <w:textAlignment w:val="baseline"/>
        <w:rPr>
          <w:sz w:val="28"/>
          <w:szCs w:val="28"/>
        </w:rPr>
      </w:pPr>
    </w:p>
    <w:p w:rsidR="00F275AC" w:rsidRPr="00DD2BCD" w:rsidRDefault="00F275AC" w:rsidP="00F275AC">
      <w:pPr>
        <w:pStyle w:val="a8"/>
        <w:rPr>
          <w:color w:val="000000" w:themeColor="text1"/>
          <w:sz w:val="28"/>
          <w:szCs w:val="28"/>
        </w:rPr>
      </w:pPr>
      <w:r w:rsidRPr="00DD2BCD">
        <w:rPr>
          <w:rFonts w:eastAsiaTheme="minorEastAsia"/>
          <w:bCs/>
          <w:color w:val="000000" w:themeColor="text1"/>
          <w:kern w:val="24"/>
          <w:sz w:val="28"/>
          <w:szCs w:val="28"/>
        </w:rPr>
        <w:t>(Будьте всегда счастливы!)</w:t>
      </w:r>
    </w:p>
    <w:p w:rsidR="00F275AC" w:rsidRDefault="00F275AC" w:rsidP="00F275AC">
      <w:pPr>
        <w:pStyle w:val="a8"/>
        <w:kinsoku w:val="0"/>
        <w:overflowPunct w:val="0"/>
        <w:textAlignment w:val="baseline"/>
        <w:rPr>
          <w:sz w:val="28"/>
          <w:szCs w:val="28"/>
        </w:rPr>
      </w:pPr>
    </w:p>
    <w:p w:rsidR="00F275AC" w:rsidRDefault="00823759" w:rsidP="00823759">
      <w:pPr>
        <w:kinsoku w:val="0"/>
        <w:overflowPunct w:val="0"/>
        <w:textAlignment w:val="baseline"/>
        <w:rPr>
          <w:rFonts w:ascii="Times New Roman" w:hAnsi="Times New Roman" w:cs="Times New Roman"/>
          <w:sz w:val="28"/>
          <w:szCs w:val="28"/>
        </w:rPr>
      </w:pPr>
      <w:r w:rsidRPr="00823759">
        <w:rPr>
          <w:rFonts w:ascii="Times New Roman" w:hAnsi="Times New Roman" w:cs="Times New Roman"/>
          <w:b/>
          <w:sz w:val="28"/>
          <w:szCs w:val="28"/>
          <w:u w:val="single"/>
        </w:rPr>
        <w:t xml:space="preserve">Группа </w:t>
      </w:r>
      <w:r>
        <w:rPr>
          <w:rFonts w:ascii="Times New Roman" w:hAnsi="Times New Roman" w:cs="Times New Roman"/>
          <w:b/>
          <w:sz w:val="28"/>
          <w:szCs w:val="28"/>
          <w:u w:val="single"/>
        </w:rPr>
        <w:t>10</w:t>
      </w:r>
      <w:r w:rsidRPr="00823759">
        <w:rPr>
          <w:rFonts w:ascii="Times New Roman" w:hAnsi="Times New Roman" w:cs="Times New Roman"/>
          <w:b/>
          <w:sz w:val="28"/>
          <w:szCs w:val="28"/>
          <w:u w:val="single"/>
        </w:rPr>
        <w:t>.</w:t>
      </w:r>
      <w:r w:rsidRPr="00823759">
        <w:rPr>
          <w:rFonts w:ascii="Times New Roman" w:hAnsi="Times New Roman" w:cs="Times New Roman"/>
          <w:sz w:val="28"/>
          <w:szCs w:val="28"/>
        </w:rPr>
        <w:t xml:space="preserve">  </w:t>
      </w:r>
      <w:r w:rsidRPr="00823759">
        <w:rPr>
          <w:rFonts w:ascii="Times New Roman" w:hAnsi="Times New Roman" w:cs="Times New Roman"/>
          <w:b/>
          <w:sz w:val="28"/>
          <w:szCs w:val="28"/>
        </w:rPr>
        <w:t>СИНКВЕЙН</w:t>
      </w:r>
      <w:r>
        <w:rPr>
          <w:rFonts w:ascii="Times New Roman" w:hAnsi="Times New Roman" w:cs="Times New Roman"/>
          <w:sz w:val="28"/>
          <w:szCs w:val="28"/>
        </w:rPr>
        <w:t xml:space="preserve"> (от франц.)- это творческая работа, которая имеет короткую форму стихотворения, состоящего из пяти нерифмованных строк:</w:t>
      </w:r>
    </w:p>
    <w:p w:rsidR="00823759" w:rsidRDefault="00823759" w:rsidP="00823759">
      <w:pPr>
        <w:kinsoku w:val="0"/>
        <w:overflowPunct w:val="0"/>
        <w:textAlignment w:val="baseline"/>
        <w:rPr>
          <w:rFonts w:ascii="Times New Roman" w:hAnsi="Times New Roman" w:cs="Times New Roman"/>
          <w:b/>
          <w:sz w:val="28"/>
          <w:szCs w:val="28"/>
        </w:rPr>
      </w:pPr>
      <w:r w:rsidRPr="00823759">
        <w:rPr>
          <w:rFonts w:ascii="Times New Roman" w:hAnsi="Times New Roman" w:cs="Times New Roman"/>
          <w:b/>
          <w:sz w:val="28"/>
          <w:szCs w:val="28"/>
        </w:rPr>
        <w:t>1</w:t>
      </w:r>
      <w:r w:rsidR="00EC2AE4">
        <w:rPr>
          <w:rFonts w:ascii="Times New Roman" w:hAnsi="Times New Roman" w:cs="Times New Roman"/>
          <w:b/>
          <w:sz w:val="28"/>
          <w:szCs w:val="28"/>
        </w:rPr>
        <w:t xml:space="preserve"> </w:t>
      </w:r>
      <w:r w:rsidRPr="00823759">
        <w:rPr>
          <w:rFonts w:ascii="Times New Roman" w:hAnsi="Times New Roman" w:cs="Times New Roman"/>
          <w:b/>
          <w:sz w:val="28"/>
          <w:szCs w:val="28"/>
        </w:rPr>
        <w:t>строка</w:t>
      </w:r>
      <w:r>
        <w:rPr>
          <w:rFonts w:ascii="Times New Roman" w:hAnsi="Times New Roman" w:cs="Times New Roman"/>
          <w:b/>
          <w:sz w:val="28"/>
          <w:szCs w:val="28"/>
        </w:rPr>
        <w:t xml:space="preserve"> – одно существительное, </w:t>
      </w:r>
      <w:r w:rsidRPr="00823759">
        <w:rPr>
          <w:rFonts w:ascii="Times New Roman" w:hAnsi="Times New Roman" w:cs="Times New Roman"/>
          <w:sz w:val="28"/>
          <w:szCs w:val="28"/>
        </w:rPr>
        <w:t>выражающее главную тему</w:t>
      </w:r>
      <w:r>
        <w:rPr>
          <w:rFonts w:ascii="Times New Roman" w:hAnsi="Times New Roman" w:cs="Times New Roman"/>
          <w:b/>
          <w:sz w:val="28"/>
          <w:szCs w:val="28"/>
        </w:rPr>
        <w:t xml:space="preserve"> СИНКВЕЙНА;</w:t>
      </w:r>
    </w:p>
    <w:p w:rsidR="00823759" w:rsidRDefault="00823759" w:rsidP="00823759">
      <w:pPr>
        <w:kinsoku w:val="0"/>
        <w:overflowPunct w:val="0"/>
        <w:textAlignment w:val="baseline"/>
        <w:rPr>
          <w:rFonts w:ascii="Times New Roman" w:hAnsi="Times New Roman" w:cs="Times New Roman"/>
          <w:sz w:val="28"/>
          <w:szCs w:val="28"/>
        </w:rPr>
      </w:pPr>
      <w:r>
        <w:rPr>
          <w:rFonts w:ascii="Times New Roman" w:hAnsi="Times New Roman" w:cs="Times New Roman"/>
          <w:b/>
          <w:sz w:val="28"/>
          <w:szCs w:val="28"/>
        </w:rPr>
        <w:t>2</w:t>
      </w:r>
      <w:r w:rsidR="00EC2AE4">
        <w:rPr>
          <w:rFonts w:ascii="Times New Roman" w:hAnsi="Times New Roman" w:cs="Times New Roman"/>
          <w:b/>
          <w:sz w:val="28"/>
          <w:szCs w:val="28"/>
        </w:rPr>
        <w:t xml:space="preserve"> </w:t>
      </w:r>
      <w:r>
        <w:rPr>
          <w:rFonts w:ascii="Times New Roman" w:hAnsi="Times New Roman" w:cs="Times New Roman"/>
          <w:b/>
          <w:sz w:val="28"/>
          <w:szCs w:val="28"/>
        </w:rPr>
        <w:t xml:space="preserve">строка -  два прилагательных, </w:t>
      </w:r>
      <w:r w:rsidRPr="00823759">
        <w:rPr>
          <w:rFonts w:ascii="Times New Roman" w:hAnsi="Times New Roman" w:cs="Times New Roman"/>
          <w:sz w:val="28"/>
          <w:szCs w:val="28"/>
        </w:rPr>
        <w:t>выражающих главную мысль</w:t>
      </w:r>
      <w:proofErr w:type="gramStart"/>
      <w:r>
        <w:rPr>
          <w:rFonts w:ascii="Times New Roman" w:hAnsi="Times New Roman" w:cs="Times New Roman"/>
          <w:sz w:val="28"/>
          <w:szCs w:val="28"/>
        </w:rPr>
        <w:t xml:space="preserve"> ;</w:t>
      </w:r>
      <w:proofErr w:type="gramEnd"/>
    </w:p>
    <w:p w:rsidR="00823759" w:rsidRDefault="00823759" w:rsidP="00823759">
      <w:pPr>
        <w:kinsoku w:val="0"/>
        <w:overflowPunct w:val="0"/>
        <w:textAlignment w:val="baseline"/>
        <w:rPr>
          <w:rFonts w:ascii="Times New Roman" w:hAnsi="Times New Roman" w:cs="Times New Roman"/>
          <w:sz w:val="28"/>
          <w:szCs w:val="28"/>
        </w:rPr>
      </w:pPr>
      <w:r w:rsidRPr="00823759">
        <w:rPr>
          <w:rFonts w:ascii="Times New Roman" w:hAnsi="Times New Roman" w:cs="Times New Roman"/>
          <w:b/>
          <w:sz w:val="28"/>
          <w:szCs w:val="28"/>
        </w:rPr>
        <w:lastRenderedPageBreak/>
        <w:t>3строка</w:t>
      </w:r>
      <w:r>
        <w:rPr>
          <w:rFonts w:ascii="Times New Roman" w:hAnsi="Times New Roman" w:cs="Times New Roman"/>
          <w:sz w:val="28"/>
          <w:szCs w:val="28"/>
        </w:rPr>
        <w:t xml:space="preserve"> – </w:t>
      </w:r>
      <w:r w:rsidRPr="00823759">
        <w:rPr>
          <w:rFonts w:ascii="Times New Roman" w:hAnsi="Times New Roman" w:cs="Times New Roman"/>
          <w:b/>
          <w:sz w:val="28"/>
          <w:szCs w:val="28"/>
        </w:rPr>
        <w:t>три глагола</w:t>
      </w:r>
      <w:r>
        <w:rPr>
          <w:rFonts w:ascii="Times New Roman" w:hAnsi="Times New Roman" w:cs="Times New Roman"/>
          <w:sz w:val="28"/>
          <w:szCs w:val="28"/>
        </w:rPr>
        <w:t>, описывающие действия в рамках темы;</w:t>
      </w:r>
    </w:p>
    <w:p w:rsidR="00823759" w:rsidRDefault="00823759" w:rsidP="00823759">
      <w:pPr>
        <w:kinsoku w:val="0"/>
        <w:overflowPunct w:val="0"/>
        <w:textAlignment w:val="baseline"/>
        <w:rPr>
          <w:rFonts w:ascii="Times New Roman" w:hAnsi="Times New Roman" w:cs="Times New Roman"/>
          <w:sz w:val="28"/>
          <w:szCs w:val="28"/>
        </w:rPr>
      </w:pPr>
      <w:r w:rsidRPr="00823759">
        <w:rPr>
          <w:rFonts w:ascii="Times New Roman" w:hAnsi="Times New Roman" w:cs="Times New Roman"/>
          <w:b/>
          <w:sz w:val="28"/>
          <w:szCs w:val="28"/>
        </w:rPr>
        <w:t>4 строка – фраза</w:t>
      </w:r>
      <w:r>
        <w:rPr>
          <w:rFonts w:ascii="Times New Roman" w:hAnsi="Times New Roman" w:cs="Times New Roman"/>
          <w:sz w:val="28"/>
          <w:szCs w:val="28"/>
        </w:rPr>
        <w:t>, несущая определенный смысл;</w:t>
      </w:r>
    </w:p>
    <w:p w:rsidR="00823759" w:rsidRPr="00823759" w:rsidRDefault="00823759" w:rsidP="00823759">
      <w:pPr>
        <w:kinsoku w:val="0"/>
        <w:overflowPunct w:val="0"/>
        <w:textAlignment w:val="baseline"/>
        <w:rPr>
          <w:rFonts w:ascii="Times New Roman" w:hAnsi="Times New Roman" w:cs="Times New Roman"/>
          <w:sz w:val="28"/>
          <w:szCs w:val="28"/>
        </w:rPr>
      </w:pPr>
      <w:r w:rsidRPr="00823759">
        <w:rPr>
          <w:rFonts w:ascii="Times New Roman" w:hAnsi="Times New Roman" w:cs="Times New Roman"/>
          <w:b/>
          <w:sz w:val="28"/>
          <w:szCs w:val="28"/>
        </w:rPr>
        <w:t>5 строка</w:t>
      </w:r>
      <w:r>
        <w:rPr>
          <w:rFonts w:ascii="Times New Roman" w:hAnsi="Times New Roman" w:cs="Times New Roman"/>
          <w:sz w:val="28"/>
          <w:szCs w:val="28"/>
        </w:rPr>
        <w:t xml:space="preserve"> </w:t>
      </w:r>
      <w:r w:rsidR="00EC2AE4">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в форме </w:t>
      </w:r>
      <w:r w:rsidRPr="00EC2AE4">
        <w:rPr>
          <w:rFonts w:ascii="Times New Roman" w:hAnsi="Times New Roman" w:cs="Times New Roman"/>
          <w:b/>
          <w:sz w:val="28"/>
          <w:szCs w:val="28"/>
        </w:rPr>
        <w:t>существительного</w:t>
      </w:r>
      <w:r>
        <w:rPr>
          <w:rFonts w:ascii="Times New Roman" w:hAnsi="Times New Roman" w:cs="Times New Roman"/>
          <w:sz w:val="28"/>
          <w:szCs w:val="28"/>
        </w:rPr>
        <w:t xml:space="preserve"> (ассоциация с первым словом)</w:t>
      </w:r>
    </w:p>
    <w:p w:rsidR="00EC2AE4" w:rsidRDefault="00EC2AE4" w:rsidP="00EC2AE4">
      <w:pPr>
        <w:rPr>
          <w:rFonts w:ascii="Times New Roman" w:hAnsi="Times New Roman" w:cs="Times New Roman"/>
          <w:sz w:val="28"/>
          <w:szCs w:val="28"/>
        </w:rPr>
      </w:pPr>
      <w:r w:rsidRPr="00AA41B5">
        <w:rPr>
          <w:rFonts w:ascii="Times New Roman" w:hAnsi="Times New Roman" w:cs="Times New Roman"/>
          <w:sz w:val="28"/>
          <w:szCs w:val="28"/>
        </w:rPr>
        <w:t>Учителям русского языка и литературы предлагается поработать с приемом «</w:t>
      </w:r>
      <w:proofErr w:type="spellStart"/>
      <w:r w:rsidRPr="00AA41B5">
        <w:rPr>
          <w:rFonts w:ascii="Times New Roman" w:hAnsi="Times New Roman" w:cs="Times New Roman"/>
          <w:sz w:val="28"/>
          <w:szCs w:val="28"/>
        </w:rPr>
        <w:t>Синквейн</w:t>
      </w:r>
      <w:proofErr w:type="spellEnd"/>
      <w:r w:rsidRPr="00AA41B5">
        <w:rPr>
          <w:rFonts w:ascii="Times New Roman" w:hAnsi="Times New Roman" w:cs="Times New Roman"/>
          <w:sz w:val="28"/>
          <w:szCs w:val="28"/>
        </w:rPr>
        <w:t xml:space="preserve">». Ключевое слово для </w:t>
      </w:r>
      <w:proofErr w:type="spellStart"/>
      <w:r w:rsidRPr="00AA41B5">
        <w:rPr>
          <w:rFonts w:ascii="Times New Roman" w:hAnsi="Times New Roman" w:cs="Times New Roman"/>
          <w:sz w:val="28"/>
          <w:szCs w:val="28"/>
        </w:rPr>
        <w:t>синквейна</w:t>
      </w:r>
      <w:proofErr w:type="spellEnd"/>
      <w:r>
        <w:rPr>
          <w:rFonts w:ascii="Times New Roman" w:hAnsi="Times New Roman" w:cs="Times New Roman"/>
          <w:sz w:val="28"/>
          <w:szCs w:val="28"/>
        </w:rPr>
        <w:t xml:space="preserve"> -</w:t>
      </w:r>
      <w:r w:rsidRPr="00AA41B5">
        <w:rPr>
          <w:rFonts w:ascii="Times New Roman" w:hAnsi="Times New Roman" w:cs="Times New Roman"/>
          <w:sz w:val="28"/>
          <w:szCs w:val="28"/>
        </w:rPr>
        <w:t xml:space="preserve">  «одаренность».</w:t>
      </w:r>
    </w:p>
    <w:p w:rsidR="00EC2AE4" w:rsidRDefault="00EC2AE4" w:rsidP="00EC2AE4">
      <w:pPr>
        <w:rPr>
          <w:rFonts w:ascii="Times New Roman" w:hAnsi="Times New Roman" w:cs="Times New Roman"/>
          <w:sz w:val="28"/>
          <w:szCs w:val="28"/>
        </w:rPr>
      </w:pPr>
    </w:p>
    <w:p w:rsidR="00EC2AE4" w:rsidRDefault="00EC2AE4" w:rsidP="00EC2AE4">
      <w:pPr>
        <w:rPr>
          <w:rFonts w:ascii="Times New Roman" w:hAnsi="Times New Roman" w:cs="Times New Roman"/>
          <w:sz w:val="28"/>
          <w:szCs w:val="28"/>
        </w:rPr>
      </w:pPr>
    </w:p>
    <w:p w:rsidR="00EC2AE4" w:rsidRDefault="00EC2AE4" w:rsidP="00EC2AE4">
      <w:pPr>
        <w:rPr>
          <w:rFonts w:ascii="Times New Roman" w:hAnsi="Times New Roman" w:cs="Times New Roman"/>
          <w:sz w:val="28"/>
          <w:szCs w:val="28"/>
        </w:rPr>
      </w:pPr>
      <w:r>
        <w:rPr>
          <w:rFonts w:ascii="Times New Roman" w:hAnsi="Times New Roman" w:cs="Times New Roman"/>
          <w:sz w:val="28"/>
          <w:szCs w:val="28"/>
        </w:rPr>
        <w:t xml:space="preserve">    Жизнь требует от школы подготовки выпускника, способного адаптироваться к быстро меняющимся обстоятельствам, коммуникабельного  и конкурентоспособного. Эта способность обеспечивается, в том числе, и возможностью развития  одаренности  школьника в период обучения.</w:t>
      </w:r>
    </w:p>
    <w:p w:rsidR="00EC2AE4" w:rsidRPr="00DD2BCD" w:rsidRDefault="00EC2AE4" w:rsidP="00EC2AE4">
      <w:pPr>
        <w:rPr>
          <w:rFonts w:ascii="Times New Roman" w:hAnsi="Times New Roman" w:cs="Times New Roman"/>
          <w:sz w:val="32"/>
          <w:szCs w:val="32"/>
        </w:rPr>
      </w:pPr>
      <w:r>
        <w:rPr>
          <w:rFonts w:ascii="Times New Roman" w:hAnsi="Times New Roman" w:cs="Times New Roman"/>
          <w:sz w:val="28"/>
          <w:szCs w:val="28"/>
        </w:rPr>
        <w:t xml:space="preserve">   </w:t>
      </w:r>
      <w:r w:rsidRPr="00DD2BCD">
        <w:rPr>
          <w:rFonts w:ascii="Times New Roman" w:hAnsi="Times New Roman" w:cs="Times New Roman"/>
          <w:sz w:val="28"/>
          <w:szCs w:val="28"/>
        </w:rPr>
        <w:t xml:space="preserve">В настоящее время наблюдается повышенный интерес к проблеме одаренности, к проблемам выявления, обучения и развития одаренных детей и, соответственно, к проблемам подготовки педагогов для работы с ними. Создание условий, обеспечивающих выявление и развитие одаренных </w:t>
      </w:r>
      <w:r>
        <w:rPr>
          <w:rFonts w:ascii="Times New Roman" w:hAnsi="Times New Roman" w:cs="Times New Roman"/>
          <w:sz w:val="28"/>
          <w:szCs w:val="28"/>
        </w:rPr>
        <w:t xml:space="preserve"> </w:t>
      </w:r>
      <w:proofErr w:type="gramStart"/>
      <w:r w:rsidRPr="00DD2BCD">
        <w:rPr>
          <w:rFonts w:ascii="Times New Roman" w:hAnsi="Times New Roman" w:cs="Times New Roman"/>
          <w:sz w:val="28"/>
          <w:szCs w:val="28"/>
        </w:rPr>
        <w:t>детей</w:t>
      </w:r>
      <w:proofErr w:type="gramEnd"/>
      <w:r w:rsidRPr="00DD2BCD">
        <w:rPr>
          <w:rFonts w:ascii="Times New Roman" w:hAnsi="Times New Roman" w:cs="Times New Roman"/>
          <w:sz w:val="28"/>
          <w:szCs w:val="28"/>
        </w:rPr>
        <w:t xml:space="preserve"> и реализацию их потенциальных возможностей, является одной из приоритетных социальных задач современного общества</w:t>
      </w:r>
    </w:p>
    <w:p w:rsidR="00EC2AE4" w:rsidRPr="00DD2BCD" w:rsidRDefault="00EC2AE4" w:rsidP="00EC2AE4">
      <w:pPr>
        <w:spacing w:after="0" w:line="240" w:lineRule="auto"/>
        <w:jc w:val="center"/>
        <w:rPr>
          <w:rFonts w:ascii="Times New Roman" w:eastAsia="Times New Roman" w:hAnsi="Times New Roman" w:cs="Times New Roman"/>
          <w:sz w:val="28"/>
          <w:szCs w:val="28"/>
        </w:rPr>
      </w:pPr>
      <w:r w:rsidRPr="00DD2BCD">
        <w:rPr>
          <w:rFonts w:ascii="Times New Roman" w:hAnsi="Times New Roman" w:cs="Times New Roman"/>
          <w:b/>
          <w:bCs/>
          <w:i/>
          <w:iCs/>
          <w:kern w:val="24"/>
          <w:sz w:val="28"/>
          <w:szCs w:val="28"/>
        </w:rPr>
        <w:t>Чтобы ребенок почувствовал себя успешным, надо помочь ему найти все пути, ведущие к достижению цели.</w:t>
      </w:r>
    </w:p>
    <w:p w:rsidR="00EC2AE4" w:rsidRPr="00291A8A" w:rsidRDefault="00EC2AE4" w:rsidP="00EC2AE4">
      <w:pPr>
        <w:rPr>
          <w:sz w:val="32"/>
          <w:szCs w:val="32"/>
        </w:rPr>
      </w:pPr>
    </w:p>
    <w:p w:rsidR="00EC2AE4" w:rsidRPr="00AA41B5" w:rsidRDefault="00EC2AE4" w:rsidP="00EC2AE4">
      <w:pPr>
        <w:rPr>
          <w:rFonts w:ascii="Times New Roman" w:hAnsi="Times New Roman" w:cs="Times New Roman"/>
          <w:sz w:val="28"/>
          <w:szCs w:val="28"/>
        </w:rPr>
      </w:pPr>
    </w:p>
    <w:p w:rsidR="00F275AC" w:rsidRDefault="00F275AC" w:rsidP="00F275AC">
      <w:pPr>
        <w:pStyle w:val="a8"/>
        <w:rPr>
          <w:rFonts w:asciiTheme="minorHAnsi" w:eastAsiaTheme="minorEastAsia" w:hAnsi="Calibri" w:cstheme="minorBidi"/>
          <w:color w:val="17365D" w:themeColor="text2" w:themeShade="BF"/>
          <w:kern w:val="24"/>
          <w:sz w:val="32"/>
          <w:szCs w:val="32"/>
        </w:rPr>
      </w:pPr>
    </w:p>
    <w:p w:rsidR="00F275AC" w:rsidRPr="00F275AC" w:rsidRDefault="00F275AC" w:rsidP="00F275AC">
      <w:pPr>
        <w:pStyle w:val="a8"/>
        <w:kinsoku w:val="0"/>
        <w:overflowPunct w:val="0"/>
        <w:textAlignment w:val="baseline"/>
        <w:rPr>
          <w:rFonts w:eastAsiaTheme="minorEastAsia"/>
          <w:sz w:val="28"/>
          <w:szCs w:val="28"/>
        </w:rPr>
      </w:pPr>
    </w:p>
    <w:p w:rsidR="00503D95" w:rsidRPr="00F275AC" w:rsidRDefault="00503D95" w:rsidP="00503D95">
      <w:pPr>
        <w:tabs>
          <w:tab w:val="left" w:pos="6615"/>
        </w:tabs>
        <w:rPr>
          <w:rFonts w:ascii="Times New Roman" w:hAnsi="Times New Roman" w:cs="Times New Roman"/>
          <w:sz w:val="28"/>
          <w:szCs w:val="28"/>
        </w:rPr>
      </w:pPr>
    </w:p>
    <w:p w:rsidR="00503D95" w:rsidRDefault="00503D95" w:rsidP="00503D95">
      <w:pPr>
        <w:tabs>
          <w:tab w:val="left" w:pos="6615"/>
        </w:tabs>
        <w:rPr>
          <w:sz w:val="28"/>
          <w:szCs w:val="28"/>
        </w:rPr>
      </w:pPr>
    </w:p>
    <w:p w:rsidR="00503D95" w:rsidRDefault="00503D95" w:rsidP="00503D95">
      <w:pPr>
        <w:tabs>
          <w:tab w:val="left" w:pos="6615"/>
        </w:tabs>
        <w:rPr>
          <w:sz w:val="28"/>
          <w:szCs w:val="28"/>
        </w:rPr>
      </w:pPr>
    </w:p>
    <w:p w:rsidR="00503D95" w:rsidRDefault="00503D95" w:rsidP="00503D95">
      <w:pPr>
        <w:tabs>
          <w:tab w:val="left" w:pos="6615"/>
        </w:tabs>
        <w:rPr>
          <w:sz w:val="28"/>
          <w:szCs w:val="28"/>
        </w:rPr>
      </w:pPr>
    </w:p>
    <w:p w:rsidR="00503D95" w:rsidRDefault="00503D95"/>
    <w:sectPr w:rsidR="00503D95" w:rsidSect="00503D9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716"/>
    <w:multiLevelType w:val="multilevel"/>
    <w:tmpl w:val="8D88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92BA3"/>
    <w:multiLevelType w:val="hybridMultilevel"/>
    <w:tmpl w:val="DCDCA89E"/>
    <w:lvl w:ilvl="0" w:tplc="E1203E98">
      <w:start w:val="1"/>
      <w:numFmt w:val="decimal"/>
      <w:lvlText w:val="%1)"/>
      <w:lvlJc w:val="left"/>
      <w:pPr>
        <w:ind w:left="1080" w:hanging="360"/>
      </w:pPr>
      <w:rPr>
        <w:rFonts w:asciiTheme="minorHAnsi" w:eastAsiaTheme="minorEastAsia" w:hAnsi="Arial"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095776"/>
    <w:multiLevelType w:val="multilevel"/>
    <w:tmpl w:val="0708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770E1"/>
    <w:multiLevelType w:val="multilevel"/>
    <w:tmpl w:val="559A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C3F6A"/>
    <w:multiLevelType w:val="multilevel"/>
    <w:tmpl w:val="2AD45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D32B15"/>
    <w:multiLevelType w:val="multilevel"/>
    <w:tmpl w:val="1968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3D95"/>
    <w:rsid w:val="00325F9B"/>
    <w:rsid w:val="00503D95"/>
    <w:rsid w:val="0053656B"/>
    <w:rsid w:val="0078058B"/>
    <w:rsid w:val="00823759"/>
    <w:rsid w:val="0085388E"/>
    <w:rsid w:val="00BB315D"/>
    <w:rsid w:val="00CE5C80"/>
    <w:rsid w:val="00EC2AE4"/>
    <w:rsid w:val="00F04A45"/>
    <w:rsid w:val="00F27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27"/>
        <o:r id="V:Rule2" type="connector" idref="#_x0000_s1032"/>
        <o:r id="V:Rule3" type="connector" idref="#_x0000_s1028"/>
        <o:r id="V:Rule4" type="connector" idref="#_x0000_s1031"/>
        <o:r id="V:Rule5" type="connector" idref="#_x0000_s1029"/>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30271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95"/>
    <w:rPr>
      <w:rFonts w:asciiTheme="minorHAnsi" w:eastAsiaTheme="minorEastAsia" w:hAnsiTheme="minorHAnsi" w:cstheme="minorBidi"/>
      <w:color w:val="auto"/>
      <w:sz w:val="22"/>
      <w:szCs w:val="22"/>
      <w:lang w:eastAsia="ru-RU"/>
    </w:rPr>
  </w:style>
  <w:style w:type="paragraph" w:styleId="2">
    <w:name w:val="heading 2"/>
    <w:basedOn w:val="a"/>
    <w:link w:val="20"/>
    <w:uiPriority w:val="9"/>
    <w:qFormat/>
    <w:rsid w:val="00853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D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3D95"/>
    <w:rPr>
      <w:b/>
      <w:bCs/>
    </w:rPr>
  </w:style>
  <w:style w:type="character" w:styleId="a5">
    <w:name w:val="Hyperlink"/>
    <w:basedOn w:val="a0"/>
    <w:uiPriority w:val="99"/>
    <w:semiHidden/>
    <w:unhideWhenUsed/>
    <w:rsid w:val="00503D95"/>
    <w:rPr>
      <w:color w:val="0000FF"/>
      <w:u w:val="single"/>
    </w:rPr>
  </w:style>
  <w:style w:type="paragraph" w:styleId="a6">
    <w:name w:val="Balloon Text"/>
    <w:basedOn w:val="a"/>
    <w:link w:val="a7"/>
    <w:uiPriority w:val="99"/>
    <w:semiHidden/>
    <w:unhideWhenUsed/>
    <w:rsid w:val="00503D9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D95"/>
    <w:rPr>
      <w:rFonts w:ascii="Tahoma" w:eastAsiaTheme="minorEastAsia" w:hAnsi="Tahoma" w:cs="Tahoma"/>
      <w:color w:val="auto"/>
      <w:sz w:val="16"/>
      <w:szCs w:val="16"/>
      <w:lang w:eastAsia="ru-RU"/>
    </w:rPr>
  </w:style>
  <w:style w:type="character" w:customStyle="1" w:styleId="20">
    <w:name w:val="Заголовок 2 Знак"/>
    <w:basedOn w:val="a0"/>
    <w:link w:val="2"/>
    <w:uiPriority w:val="9"/>
    <w:rsid w:val="0085388E"/>
    <w:rPr>
      <w:rFonts w:ascii="Times New Roman" w:eastAsia="Times New Roman" w:hAnsi="Times New Roman" w:cs="Times New Roman"/>
      <w:b/>
      <w:bCs/>
      <w:color w:val="auto"/>
      <w:sz w:val="36"/>
      <w:szCs w:val="36"/>
      <w:lang w:eastAsia="ru-RU"/>
    </w:rPr>
  </w:style>
  <w:style w:type="paragraph" w:styleId="a8">
    <w:name w:val="List Paragraph"/>
    <w:basedOn w:val="a"/>
    <w:uiPriority w:val="34"/>
    <w:qFormat/>
    <w:rsid w:val="00CE5C80"/>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pedsovet.su/publ/123-1-0-4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publ/72-1-0-342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edsovet.su/metodika/refleksiya/5665_refleksiya_kak_etap_uroka_fgos" TargetMode="External"/><Relationship Id="rId4" Type="http://schemas.openxmlformats.org/officeDocument/2006/relationships/settings" Target="settings.xml"/><Relationship Id="rId9" Type="http://schemas.openxmlformats.org/officeDocument/2006/relationships/hyperlink" Target="http://pedsovet.su/publ/70-1-0-5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2491</Words>
  <Characters>14205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Pushistik</dc:creator>
  <cp:keywords/>
  <dc:description/>
  <cp:lastModifiedBy>user</cp:lastModifiedBy>
  <cp:revision>5</cp:revision>
  <dcterms:created xsi:type="dcterms:W3CDTF">2018-05-09T19:01:00Z</dcterms:created>
  <dcterms:modified xsi:type="dcterms:W3CDTF">2019-04-06T10:12:00Z</dcterms:modified>
</cp:coreProperties>
</file>