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351E38C" wp14:textId="77777777">
      <w:pPr>
        <w:pStyle w:val="Normal"/>
        <w:ind w:right="-2" w:hanging="0"/>
        <w:jc w:val="center"/>
        <w:rPr/>
      </w:pPr>
      <w:r>
        <w:rPr>
          <w:rFonts w:eastAsia="Calibri"/>
          <w:b/>
          <w:sz w:val="36"/>
          <w:szCs w:val="36"/>
          <w:lang w:eastAsia="en-US"/>
        </w:rPr>
        <w:t>ГБОУ города Москвы «Гимназия №1596»</w:t>
      </w:r>
    </w:p>
    <w:p xmlns:wp14="http://schemas.microsoft.com/office/word/2010/wordml" w14:paraId="5DD18F02" wp14:textId="77777777">
      <w:pPr>
        <w:pStyle w:val="Normal"/>
        <w:ind w:right="-2" w:hanging="0"/>
        <w:jc w:val="center"/>
        <w:rPr/>
      </w:pPr>
      <w:r>
        <w:rPr>
          <w:rFonts w:eastAsia="Calibri"/>
          <w:b/>
          <w:sz w:val="36"/>
          <w:szCs w:val="36"/>
          <w:lang w:eastAsia="en-US"/>
        </w:rPr>
        <w:t>СПДО №1889</w:t>
      </w:r>
    </w:p>
    <w:p xmlns:wp14="http://schemas.microsoft.com/office/word/2010/wordml" w14:paraId="672A6659" wp14:textId="77777777"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 xmlns:wp14="http://schemas.microsoft.com/office/word/2010/wordml" w14:paraId="0A37501D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DAB6C7B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2EB378F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A39BBE3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1C8F396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2A3D3EC" wp14:textId="77777777">
      <w:pPr>
        <w:pStyle w:val="Normal"/>
        <w:jc w:val="center"/>
        <w:rPr>
          <w:b/>
          <w:b/>
          <w:i/>
          <w:i/>
          <w:sz w:val="52"/>
          <w:szCs w:val="52"/>
        </w:rPr>
      </w:pPr>
      <w:r>
        <w:rPr>
          <w:b/>
          <w:i/>
          <w:sz w:val="52"/>
          <w:szCs w:val="52"/>
        </w:rPr>
      </w:r>
    </w:p>
    <w:p xmlns:wp14="http://schemas.microsoft.com/office/word/2010/wordml" w14:paraId="0D0B940D" wp14:textId="77777777">
      <w:pPr>
        <w:pStyle w:val="Normal"/>
        <w:jc w:val="center"/>
        <w:rPr>
          <w:b/>
          <w:b/>
          <w:i/>
          <w:i/>
          <w:sz w:val="52"/>
          <w:szCs w:val="52"/>
        </w:rPr>
      </w:pPr>
      <w:r>
        <w:rPr>
          <w:b/>
          <w:i/>
          <w:sz w:val="52"/>
          <w:szCs w:val="52"/>
        </w:rPr>
      </w:r>
    </w:p>
    <w:p xmlns:wp14="http://schemas.microsoft.com/office/word/2010/wordml" w14:paraId="71D68C37" wp14:textId="77777777">
      <w:pPr>
        <w:pStyle w:val="Normal"/>
        <w:spacing w:line="360" w:lineRule="auto"/>
        <w:ind w:left="-284" w:right="-568" w:hanging="0"/>
        <w:jc w:val="center"/>
        <w:rPr/>
      </w:pPr>
      <w:r>
        <w:rPr>
          <w:b/>
          <w:i/>
          <w:sz w:val="48"/>
          <w:szCs w:val="48"/>
        </w:rPr>
        <w:t xml:space="preserve">Комплексное открытое мероприятие, проведенное в рамках окружной </w:t>
      </w:r>
    </w:p>
    <w:p xmlns:wp14="http://schemas.microsoft.com/office/word/2010/wordml" w14:paraId="7F970400" wp14:textId="77777777">
      <w:pPr>
        <w:pStyle w:val="Normal"/>
        <w:spacing w:line="360" w:lineRule="auto"/>
        <w:ind w:left="-284" w:right="-568" w:hanging="0"/>
        <w:jc w:val="center"/>
        <w:rPr>
          <w:b/>
          <w:b/>
          <w:i/>
          <w:i/>
          <w:sz w:val="50"/>
          <w:szCs w:val="50"/>
        </w:rPr>
      </w:pPr>
      <w:r>
        <w:rPr>
          <w:b/>
          <w:i/>
          <w:sz w:val="48"/>
          <w:szCs w:val="48"/>
        </w:rPr>
        <w:t>«Недели игры и игрушки»</w:t>
      </w:r>
    </w:p>
    <w:p xmlns:wp14="http://schemas.microsoft.com/office/word/2010/wordml" w14:paraId="56B3F064" wp14:textId="77777777">
      <w:pPr>
        <w:pStyle w:val="Normal"/>
        <w:spacing w:line="360" w:lineRule="auto"/>
        <w:ind w:right="-2" w:hanging="0"/>
        <w:jc w:val="center"/>
        <w:rPr/>
      </w:pPr>
      <w:r>
        <w:rPr>
          <w:b/>
          <w:sz w:val="36"/>
          <w:szCs w:val="36"/>
        </w:rPr>
        <w:t xml:space="preserve">с детьми старшей группы </w:t>
      </w:r>
    </w:p>
    <w:p xmlns:wp14="http://schemas.microsoft.com/office/word/2010/wordml" w14:paraId="406AD0DE" wp14:textId="77777777">
      <w:pPr>
        <w:pStyle w:val="Normal"/>
        <w:spacing w:line="360" w:lineRule="auto"/>
        <w:jc w:val="center"/>
        <w:rPr/>
      </w:pPr>
      <w:r>
        <w:rPr>
          <w:b/>
          <w:i/>
          <w:sz w:val="52"/>
          <w:szCs w:val="52"/>
          <w:u w:val="single"/>
        </w:rPr>
        <w:t>«На прогулку в зимний лес…»</w:t>
      </w:r>
    </w:p>
    <w:p xmlns:wp14="http://schemas.microsoft.com/office/word/2010/wordml" w14:paraId="0E27B00A" wp14:textId="77777777">
      <w:pPr>
        <w:pStyle w:val="Normal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 xmlns:wp14="http://schemas.microsoft.com/office/word/2010/wordml" w14:paraId="60061E4C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4EAFD9C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AFA749C" wp14:textId="4E59BC18">
      <w:pPr>
        <w:pStyle w:val="Normal"/>
        <w:jc w:val="center"/>
      </w:pPr>
      <w:r w:rsidRPr="73F8DD83" w:rsidR="73F8DD83">
        <w:rPr>
          <w:b w:val="1"/>
          <w:bCs w:val="1"/>
          <w:sz w:val="36"/>
          <w:szCs w:val="36"/>
        </w:rPr>
        <w:t xml:space="preserve">                     </w:t>
      </w:r>
      <w:proofErr w:type="spellStart"/>
      <w:r w:rsidRPr="73F8DD83" w:rsidR="73F8DD83">
        <w:rPr>
          <w:b w:val="1"/>
          <w:bCs w:val="1"/>
          <w:sz w:val="36"/>
          <w:szCs w:val="36"/>
          <w:u w:val="single"/>
        </w:rPr>
        <w:t>Подготовела</w:t>
      </w:r>
      <w:proofErr w:type="spellEnd"/>
      <w:r w:rsidRPr="73F8DD83" w:rsidR="73F8DD83">
        <w:rPr>
          <w:b w:val="1"/>
          <w:bCs w:val="1"/>
          <w:sz w:val="36"/>
          <w:szCs w:val="36"/>
          <w:u w:val="single"/>
        </w:rPr>
        <w:t xml:space="preserve"> и провела:</w:t>
      </w:r>
    </w:p>
    <w:p xmlns:wp14="http://schemas.microsoft.com/office/word/2010/wordml" w14:paraId="0D116D6C" wp14:textId="77777777"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>воспитатель: Журавлева Т.В.</w:t>
      </w:r>
    </w:p>
    <w:p xmlns:wp14="http://schemas.microsoft.com/office/word/2010/wordml" w14:paraId="3DEEC669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656B9AB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5FB0818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3128261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2486C05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101652C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B99056E" wp14:textId="77777777"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 xmlns:wp14="http://schemas.microsoft.com/office/word/2010/wordml" w:rsidP="73F8DD83" w14:paraId="4F7CCC75" wp14:textId="77777777">
      <w:pPr>
        <w:pStyle w:val="Normal"/>
        <w:jc w:val="center"/>
        <w:rPr>
          <w:b w:val="1"/>
          <w:b/>
          <w:bCs w:val="1"/>
          <w:sz w:val="36"/>
          <w:szCs w:val="36"/>
        </w:rPr>
      </w:pPr>
      <w:r w:rsidRPr="73F8DD83" w:rsidR="73F8DD83">
        <w:rPr>
          <w:b w:val="1"/>
          <w:bCs w:val="1"/>
          <w:sz w:val="36"/>
          <w:szCs w:val="36"/>
        </w:rPr>
        <w:t>МОСКВА 2016 г.</w:t>
      </w:r>
    </w:p>
    <w:p w:rsidR="73F8DD83" w:rsidP="73F8DD83" w:rsidRDefault="73F8DD83" w14:paraId="761E410E" w14:textId="4C7D41B6">
      <w:pPr>
        <w:pStyle w:val="Normal"/>
        <w:jc w:val="center"/>
        <w:rPr>
          <w:b w:val="1"/>
          <w:bCs w:val="1"/>
          <w:sz w:val="36"/>
          <w:szCs w:val="36"/>
        </w:rPr>
      </w:pPr>
    </w:p>
    <w:p w:rsidR="73F8DD83" w:rsidP="73F8DD83" w:rsidRDefault="73F8DD83" w14:paraId="3B3BE438" w14:textId="128DC093">
      <w:pPr>
        <w:pStyle w:val="Normal"/>
        <w:jc w:val="center"/>
        <w:rPr>
          <w:b w:val="1"/>
          <w:bCs w:val="1"/>
          <w:sz w:val="36"/>
          <w:szCs w:val="36"/>
        </w:rPr>
      </w:pPr>
    </w:p>
    <w:p w:rsidR="73F8DD83" w:rsidP="73F8DD83" w:rsidRDefault="73F8DD83" w14:paraId="7BF34F3A" w14:textId="2FEDDE95">
      <w:pPr>
        <w:pStyle w:val="Normal"/>
        <w:jc w:val="center"/>
        <w:rPr>
          <w:b w:val="1"/>
          <w:bCs w:val="1"/>
          <w:sz w:val="36"/>
          <w:szCs w:val="36"/>
        </w:rPr>
      </w:pPr>
    </w:p>
    <w:p w:rsidR="73F8DD83" w:rsidP="73F8DD83" w:rsidRDefault="73F8DD83" w14:paraId="5B295B2B" w14:textId="5C4A142D">
      <w:pPr>
        <w:pStyle w:val="Normal"/>
        <w:jc w:val="center"/>
        <w:rPr>
          <w:b w:val="1"/>
          <w:bCs w:val="1"/>
          <w:sz w:val="36"/>
          <w:szCs w:val="36"/>
        </w:rPr>
      </w:pPr>
    </w:p>
    <w:p xmlns:wp14="http://schemas.microsoft.com/office/word/2010/wordml" w:rsidP="73F8DD83" w14:paraId="5218742D" wp14:textId="77777777">
      <w:pPr>
        <w:pStyle w:val="Normal"/>
        <w:jc w:val="both"/>
        <w:rPr>
          <w:b w:val="1"/>
          <w:b/>
          <w:bCs w:val="1"/>
          <w:sz w:val="28"/>
          <w:szCs w:val="28"/>
        </w:rPr>
      </w:pPr>
      <w:r w:rsidRPr="73F8DD83" w:rsidR="73F8DD83">
        <w:rPr>
          <w:b w:val="1"/>
          <w:bCs w:val="1"/>
          <w:sz w:val="28"/>
          <w:szCs w:val="28"/>
        </w:rPr>
        <w:t>Задачи:</w:t>
      </w:r>
    </w:p>
    <w:p w:rsidR="73F8DD83" w:rsidP="73F8DD83" w:rsidRDefault="73F8DD83" w14:paraId="1555935F" w14:textId="0993D73C">
      <w:pPr>
        <w:pStyle w:val="Normal"/>
        <w:jc w:val="both"/>
        <w:rPr>
          <w:b w:val="1"/>
          <w:bCs w:val="1"/>
          <w:sz w:val="28"/>
          <w:szCs w:val="28"/>
        </w:rPr>
      </w:pPr>
    </w:p>
    <w:p xmlns:wp14="http://schemas.microsoft.com/office/word/2010/wordml" w14:paraId="76088C15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знания детей о диких животных;</w:t>
      </w:r>
    </w:p>
    <w:p xmlns:wp14="http://schemas.microsoft.com/office/word/2010/wordml" w14:paraId="711B43F8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закреплению полученных знаний и умений;</w:t>
      </w:r>
    </w:p>
    <w:p xmlns:wp14="http://schemas.microsoft.com/office/word/2010/wordml" w14:paraId="0C4A4762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интерес к интеллектуальной деятельности;</w:t>
      </w:r>
    </w:p>
    <w:p xmlns:wp14="http://schemas.microsoft.com/office/word/2010/wordml" w14:paraId="2561AB9E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правильно выполнять зрительную, пальчиковую гимнастику;</w:t>
      </w:r>
    </w:p>
    <w:p xmlns:wp14="http://schemas.microsoft.com/office/word/2010/wordml" w14:paraId="108E28E7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упражнять в нахождении антонимов к заданному слову;</w:t>
      </w:r>
    </w:p>
    <w:p xmlns:wp14="http://schemas.microsoft.com/office/word/2010/wordml" w14:paraId="17B3D2C6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умение делить слова на слоги;</w:t>
      </w:r>
    </w:p>
    <w:p xmlns:wp14="http://schemas.microsoft.com/office/word/2010/wordml" w14:paraId="7DD7E627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формировать навык развернутого ответа на вопрос;</w:t>
      </w:r>
    </w:p>
    <w:p xmlns:wp14="http://schemas.microsoft.com/office/word/2010/wordml" w14:paraId="202BF390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упражнять в образовании притяжательных прилагательных;</w:t>
      </w:r>
    </w:p>
    <w:p xmlns:wp14="http://schemas.microsoft.com/office/word/2010/wordml" w14:paraId="37EFAAB2" wp14:textId="77777777">
      <w:pPr>
        <w:pStyle w:val="Normal"/>
        <w:jc w:val="both"/>
        <w:rPr/>
      </w:pPr>
      <w:r>
        <w:rPr>
          <w:sz w:val="28"/>
          <w:szCs w:val="28"/>
        </w:rPr>
        <w:t>- стимулировать к самостоятельному поиску необходимой информации, решению проблемных ситуаций;</w:t>
      </w:r>
    </w:p>
    <w:p xmlns:wp14="http://schemas.microsoft.com/office/word/2010/wordml" w14:paraId="2E8ED960" wp14:textId="77777777"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речь, воображение, внимание, память, ориентировку в пространстве, развитие самоконтроля;</w:t>
      </w:r>
    </w:p>
    <w:p xmlns:wp14="http://schemas.microsoft.com/office/word/2010/wordml" w14:paraId="1299C43A" wp14:textId="77777777">
      <w:pPr>
        <w:pStyle w:val="Normal"/>
        <w:ind w:firstLine="709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49C99110" wp14:textId="77777777"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проектор, экран, видеопрезентация по теме, силуэтные изображения диких животных и их цветная пара, </w:t>
      </w:r>
    </w:p>
    <w:p xmlns:wp14="http://schemas.microsoft.com/office/word/2010/wordml" w14:paraId="4DDBEF00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461D779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CF2D8B6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FB78278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FC39945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562CB0E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4CE0A41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2EBF3C5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D98A12B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946DB82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997CC1D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10FFD37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B699379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3FE9F23F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F72F646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8CE6F91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1CDCEAD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BB9E253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23DE523C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2E56223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7547A01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5043CB0F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7459315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537F28F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DFB9E20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0DF9E56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44E871BC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144A5D23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38610EB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:rsidP="73F8DD83" w14:paraId="63C889B7" wp14:textId="02F96367">
      <w:pPr>
        <w:pStyle w:val="Normal"/>
        <w:jc w:val="both"/>
        <w:rPr>
          <w:b w:val="1"/>
          <w:b/>
          <w:bCs w:val="1"/>
          <w:sz w:val="28"/>
          <w:szCs w:val="28"/>
        </w:rPr>
      </w:pPr>
      <w:r w:rsidRPr="73F8DD83" w:rsidR="73F8DD83">
        <w:rPr>
          <w:b w:val="1"/>
          <w:bCs w:val="1"/>
          <w:sz w:val="28"/>
          <w:szCs w:val="28"/>
        </w:rPr>
        <w:t>Ход занятия:</w:t>
      </w:r>
    </w:p>
    <w:p w:rsidR="73F8DD83" w:rsidP="73F8DD83" w:rsidRDefault="73F8DD83" w14:paraId="7153D394" w14:textId="2B718DB5">
      <w:pPr>
        <w:pStyle w:val="Normal"/>
        <w:jc w:val="both"/>
        <w:rPr>
          <w:b w:val="1"/>
          <w:bCs w:val="1"/>
          <w:sz w:val="28"/>
          <w:szCs w:val="28"/>
        </w:rPr>
      </w:pPr>
    </w:p>
    <w:p xmlns:wp14="http://schemas.microsoft.com/office/word/2010/wordml" w14:paraId="6369B219" wp14:textId="77777777">
      <w:pPr>
        <w:pStyle w:val="Normal"/>
        <w:jc w:val="both"/>
        <w:rPr/>
      </w:pPr>
      <w:r>
        <w:rPr>
          <w:b/>
          <w:sz w:val="28"/>
          <w:szCs w:val="28"/>
        </w:rPr>
        <w:t>1. Приветствие:</w:t>
      </w:r>
    </w:p>
    <w:p xmlns:wp14="http://schemas.microsoft.com/office/word/2010/wordml" w14:paraId="51D69DB8" wp14:textId="77777777">
      <w:pPr>
        <w:pStyle w:val="Normal"/>
        <w:jc w:val="both"/>
        <w:rPr/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сегодня у нас будет необычное занятие. Мы с вами отправимся на прогулку в лес, а помогать в нашем путешествии будет волшебный экран. Скажите, а какое у нас сейчас время года? </w:t>
      </w:r>
      <w:r>
        <w:rPr>
          <w:i/>
          <w:sz w:val="28"/>
          <w:szCs w:val="28"/>
        </w:rPr>
        <w:t>(Зима)</w:t>
      </w:r>
      <w:r>
        <w:rPr>
          <w:sz w:val="28"/>
          <w:szCs w:val="28"/>
        </w:rPr>
        <w:t xml:space="preserve"> Значит лес у нас какой? Как можно сказать? </w:t>
      </w:r>
      <w:r>
        <w:rPr>
          <w:i/>
          <w:sz w:val="28"/>
          <w:szCs w:val="28"/>
        </w:rPr>
        <w:t xml:space="preserve">(Зимний лес) </w:t>
      </w:r>
      <w:r>
        <w:rPr>
          <w:sz w:val="28"/>
          <w:szCs w:val="28"/>
        </w:rPr>
        <w:t>Правильно, но прежде, чем пойти в лес, я хочу проверить, достаточно ли хорошо вы знаете, кто живет в лесу. А для этого предлагаю провести увлекательную разминку.</w:t>
      </w:r>
    </w:p>
    <w:p xmlns:wp14="http://schemas.microsoft.com/office/word/2010/wordml" w14:paraId="11E60079" wp14:textId="77777777">
      <w:pPr>
        <w:pStyle w:val="Normal"/>
        <w:jc w:val="both"/>
        <w:rPr/>
      </w:pPr>
      <w:r>
        <w:rPr>
          <w:b/>
          <w:sz w:val="28"/>
          <w:szCs w:val="28"/>
        </w:rPr>
        <w:t>2. Игра-разминка «Закончите предложение»:</w:t>
      </w:r>
    </w:p>
    <w:p xmlns:wp14="http://schemas.microsoft.com/office/word/2010/wordml" w14:paraId="4B303BD5" wp14:textId="77777777"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Педагог начинает предложение, а дети все вместе заканчивают его.</w:t>
      </w:r>
    </w:p>
    <w:p xmlns:wp14="http://schemas.microsoft.com/office/word/2010/wordml" w14:paraId="404E3209" wp14:textId="77777777">
      <w:pPr>
        <w:pStyle w:val="Normal"/>
        <w:ind w:firstLine="709"/>
        <w:jc w:val="both"/>
        <w:rPr/>
      </w:pPr>
      <w:r>
        <w:rPr>
          <w:sz w:val="28"/>
          <w:szCs w:val="28"/>
        </w:rPr>
        <w:t>Заяц зимой белый, а летом...</w:t>
      </w:r>
    </w:p>
    <w:p xmlns:wp14="http://schemas.microsoft.com/office/word/2010/wordml" w14:paraId="66DE3028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зайца хвост короткий, а уши...</w:t>
      </w:r>
    </w:p>
    <w:p xmlns:wp14="http://schemas.microsoft.com/office/word/2010/wordml" w14:paraId="168EE013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зайца передние лапы короткие, а задние...</w:t>
      </w:r>
    </w:p>
    <w:p xmlns:wp14="http://schemas.microsoft.com/office/word/2010/wordml" w14:paraId="7F50E9B9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Заяц пушистый, а ёж...</w:t>
      </w:r>
    </w:p>
    <w:p xmlns:wp14="http://schemas.microsoft.com/office/word/2010/wordml" w14:paraId="1468D81A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Ёж спит днём, а охотится...</w:t>
      </w:r>
    </w:p>
    <w:p xmlns:wp14="http://schemas.microsoft.com/office/word/2010/wordml" w14:paraId="665AF5E1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Ёж маленький, а медведь...</w:t>
      </w:r>
    </w:p>
    <w:p xmlns:wp14="http://schemas.microsoft.com/office/word/2010/wordml" w14:paraId="2A13FD05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Белка зимой серая, а летом...</w:t>
      </w:r>
    </w:p>
    <w:p xmlns:wp14="http://schemas.microsoft.com/office/word/2010/wordml" w14:paraId="5D78C981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белки хвост длинный, а у зайца...</w:t>
      </w:r>
    </w:p>
    <w:p xmlns:wp14="http://schemas.microsoft.com/office/word/2010/wordml" w14:paraId="22FBF9CE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Белка живёт в дупле, а ёж...</w:t>
      </w:r>
    </w:p>
    <w:p xmlns:wp14="http://schemas.microsoft.com/office/word/2010/wordml" w14:paraId="295F513D" wp14:textId="7777777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Лиса живёт в норе, а медведь в ...и т.</w:t>
      </w:r>
    </w:p>
    <w:p xmlns:wp14="http://schemas.microsoft.com/office/word/2010/wordml" w14:paraId="104FE13D" wp14:textId="77777777">
      <w:pPr>
        <w:pStyle w:val="Normal"/>
        <w:jc w:val="both"/>
        <w:rPr/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Ну что ж, я вижу вы много знаете о лесных жителях, и мы смело можем с вами отправлять в путь. Готовы к путешествию? Тогда встаем друг за другом и повторяем за мной.</w:t>
      </w:r>
    </w:p>
    <w:p xmlns:wp14="http://schemas.microsoft.com/office/word/2010/wordml" w14:paraId="3BE0EEAF" wp14:textId="77777777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Динамическое упражнение «Идем в лес»:</w:t>
      </w:r>
    </w:p>
    <w:p xmlns:wp14="http://schemas.microsoft.com/office/word/2010/wordml" w14:paraId="25FD1BF1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По ровненькой дорожке,</w:t>
      </w:r>
    </w:p>
    <w:p xmlns:wp14="http://schemas.microsoft.com/office/word/2010/wordml" w14:paraId="1F66B9C4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Шагают наши ножки.</w:t>
      </w:r>
    </w:p>
    <w:p xmlns:wp14="http://schemas.microsoft.com/office/word/2010/wordml" w14:paraId="519343C2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А вокруг лежат сугробы,</w:t>
      </w:r>
    </w:p>
    <w:p xmlns:wp14="http://schemas.microsoft.com/office/word/2010/wordml" w14:paraId="40E71F17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Снегом замело дороги.</w:t>
      </w:r>
    </w:p>
    <w:p xmlns:wp14="http://schemas.microsoft.com/office/word/2010/wordml" w14:paraId="6436B646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завязнуть в поле чтобы,</w:t>
      </w:r>
    </w:p>
    <w:p xmlns:wp14="http://schemas.microsoft.com/office/word/2010/wordml" w14:paraId="70FF0C5F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Поднимаем выше ноги.</w:t>
      </w:r>
    </w:p>
    <w:p xmlns:wp14="http://schemas.microsoft.com/office/word/2010/wordml" w14:paraId="0E3DA71E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Вот и кончилась тропинка,</w:t>
      </w:r>
    </w:p>
    <w:p xmlns:wp14="http://schemas.microsoft.com/office/word/2010/wordml" w14:paraId="55A9CEF7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Снег глубокий, берегись </w:t>
      </w:r>
    </w:p>
    <w:p xmlns:wp14="http://schemas.microsoft.com/office/word/2010/wordml" w14:paraId="1F565182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Взяли дружно в руки палки.</w:t>
      </w:r>
    </w:p>
    <w:p xmlns:wp14="http://schemas.microsoft.com/office/word/2010/wordml" w14:paraId="4C614AEF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Нам без лыж не обойтись.</w:t>
      </w:r>
    </w:p>
    <w:p xmlns:wp14="http://schemas.microsoft.com/office/word/2010/wordml" w14:paraId="3388F659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Ледяные горки встали на пути</w:t>
      </w:r>
    </w:p>
    <w:p xmlns:wp14="http://schemas.microsoft.com/office/word/2010/wordml" w14:paraId="50FD76C4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Здесь уже на лыжах трудно нам пройти.</w:t>
      </w:r>
    </w:p>
    <w:p xmlns:wp14="http://schemas.microsoft.com/office/word/2010/wordml" w14:paraId="494FE7AA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Сели все на санки</w:t>
      </w:r>
    </w:p>
    <w:p xmlns:wp14="http://schemas.microsoft.com/office/word/2010/wordml" w14:paraId="33E101D2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Крепче все держитесь.</w:t>
      </w:r>
    </w:p>
    <w:p xmlns:wp14="http://schemas.microsoft.com/office/word/2010/wordml" w14:paraId="5FF3E8E3" wp14:textId="77777777"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Санки быстроходные с горочки катитесь.</w:t>
      </w:r>
    </w:p>
    <w:p xmlns:wp14="http://schemas.microsoft.com/office/word/2010/wordml" w14:paraId="483478C7" wp14:textId="77777777">
      <w:pPr>
        <w:pStyle w:val="Normal"/>
        <w:rPr/>
      </w:pPr>
      <w:r>
        <w:rPr>
          <w:i/>
          <w:sz w:val="28"/>
          <w:szCs w:val="28"/>
        </w:rPr>
        <w:t>(Дети идут за педагогом и повторяют движения)</w:t>
      </w:r>
    </w:p>
    <w:p xmlns:wp14="http://schemas.microsoft.com/office/word/2010/wordml" w14:paraId="12360211" wp14:textId="77777777">
      <w:pPr>
        <w:pStyle w:val="Normal"/>
        <w:jc w:val="both"/>
        <w:rPr/>
      </w:pPr>
      <w:r>
        <w:rPr>
          <w:b/>
          <w:sz w:val="28"/>
          <w:szCs w:val="28"/>
        </w:rPr>
        <w:t>4. Элементы зрительной гимнастики:</w:t>
      </w:r>
    </w:p>
    <w:p xmlns:wp14="http://schemas.microsoft.com/office/word/2010/wordml" w14:paraId="5C97303C" wp14:textId="77777777">
      <w:pPr>
        <w:pStyle w:val="Normal"/>
        <w:jc w:val="both"/>
        <w:rPr/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Вот мы и в лесу! Давайте с вами сядем на лесной полянке.  Что-то никого здесь не видно.  Давайте поищем глазками, может спрятался кто от нас (головками двигать не будем, только глазками). Посмотрим вверх, вниз, вправо, влево, закроем глазки! </w:t>
      </w:r>
      <w:r>
        <w:rPr>
          <w:i/>
          <w:sz w:val="28"/>
          <w:szCs w:val="28"/>
        </w:rPr>
        <w:t>(В это время появляется лиса).</w:t>
      </w:r>
    </w:p>
    <w:p xmlns:wp14="http://schemas.microsoft.com/office/word/2010/wordml" w14:paraId="7AD4EB86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Загадки:</w:t>
      </w:r>
    </w:p>
    <w:p xmlns:wp14="http://schemas.microsoft.com/office/word/2010/wordml" w14:paraId="4CB8B726" wp14:textId="77777777">
      <w:pPr>
        <w:pStyle w:val="Normal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Здравствуйте, ребята! Я лиса – рыжая краса! Зимой в лесу мне очень скучно и я давно уже жду гостей. Очень рада видеть вас, ребята! Я приготовила вам много интересных заданий и игр. Поиграете со мной? Ну тогда для начала я предлагаю вам отгадать мои загадки. Если правильно отгадаете загадку, то отгадка появиться на волшебном  экране: </w:t>
      </w:r>
      <w:r>
        <w:rPr>
          <w:i/>
          <w:sz w:val="28"/>
          <w:szCs w:val="28"/>
        </w:rPr>
        <w:t>(когда дети отгадывают, на экране появляется картинка-отгадка)</w:t>
      </w:r>
    </w:p>
    <w:p xmlns:wp14="http://schemas.microsoft.com/office/word/2010/wordml" w14:paraId="65728F3A" wp14:textId="77777777">
      <w:pPr>
        <w:pStyle w:val="Style131"/>
        <w:widowControl/>
        <w:spacing w:line="278" w:lineRule="exact"/>
        <w:ind w:hanging="0"/>
        <w:rPr/>
      </w:pPr>
      <w:r>
        <w:rPr>
          <w:rStyle w:val="FontStyle18"/>
          <w:color w:val="000000"/>
        </w:rPr>
        <w:t xml:space="preserve">Косолапый и большой, </w:t>
      </w:r>
    </w:p>
    <w:p xmlns:wp14="http://schemas.microsoft.com/office/word/2010/wordml" w14:paraId="7462E1D3" wp14:textId="77777777">
      <w:pPr>
        <w:pStyle w:val="Style131"/>
        <w:widowControl/>
        <w:spacing w:line="278" w:lineRule="exact"/>
        <w:ind w:hanging="0"/>
        <w:rPr/>
      </w:pPr>
      <w:r>
        <w:rPr>
          <w:rStyle w:val="FontStyle18"/>
          <w:color w:val="000000"/>
        </w:rPr>
        <w:t xml:space="preserve">Спит в берлоге он зимой, </w:t>
      </w:r>
    </w:p>
    <w:p xmlns:wp14="http://schemas.microsoft.com/office/word/2010/wordml" w14:paraId="3FD79F43" wp14:textId="77777777">
      <w:pPr>
        <w:pStyle w:val="Style131"/>
        <w:widowControl/>
        <w:spacing w:line="278" w:lineRule="exact"/>
        <w:ind w:hanging="0"/>
        <w:rPr/>
      </w:pPr>
      <w:r>
        <w:rPr>
          <w:rStyle w:val="FontStyle18"/>
          <w:color w:val="000000"/>
        </w:rPr>
        <w:t>Любит шишки, любит мед,</w:t>
      </w:r>
    </w:p>
    <w:p xmlns:wp14="http://schemas.microsoft.com/office/word/2010/wordml" w14:paraId="3683E609" wp14:textId="77777777">
      <w:pPr>
        <w:pStyle w:val="Style131"/>
        <w:widowControl/>
        <w:spacing w:line="278" w:lineRule="exact"/>
        <w:ind w:hanging="0"/>
        <w:rPr/>
      </w:pPr>
      <w:r>
        <w:rPr>
          <w:rStyle w:val="FontStyle18"/>
          <w:color w:val="000000"/>
        </w:rPr>
        <w:t xml:space="preserve">Ну-ка, кто же назовет? </w:t>
      </w:r>
      <w:r>
        <w:rPr>
          <w:rStyle w:val="FontStyle18"/>
          <w:i/>
          <w:color w:val="000000"/>
        </w:rPr>
        <w:t>(медведь)</w:t>
      </w:r>
    </w:p>
    <w:p xmlns:wp14="http://schemas.microsoft.com/office/word/2010/wordml" w14:paraId="6B4CA64D" wp14:textId="77777777">
      <w:pPr>
        <w:pStyle w:val="Style41"/>
        <w:widowControl/>
        <w:ind w:left="851" w:hanging="0"/>
        <w:jc w:val="both"/>
        <w:rPr/>
      </w:pPr>
      <w:r>
        <w:rPr>
          <w:rStyle w:val="FontStyle18"/>
          <w:color w:val="000000"/>
        </w:rPr>
        <w:t xml:space="preserve">Хожу в пушистой шубке, </w:t>
      </w:r>
    </w:p>
    <w:p xmlns:wp14="http://schemas.microsoft.com/office/word/2010/wordml" w14:paraId="705F5526" wp14:textId="77777777">
      <w:pPr>
        <w:pStyle w:val="Style41"/>
        <w:widowControl/>
        <w:ind w:left="851" w:hanging="0"/>
        <w:jc w:val="both"/>
        <w:rPr/>
      </w:pPr>
      <w:r>
        <w:rPr>
          <w:rStyle w:val="FontStyle18"/>
          <w:color w:val="000000"/>
        </w:rPr>
        <w:t xml:space="preserve">Живу в густом лесу. </w:t>
      </w:r>
    </w:p>
    <w:p xmlns:wp14="http://schemas.microsoft.com/office/word/2010/wordml" w14:paraId="53DE688B" wp14:textId="77777777">
      <w:pPr>
        <w:pStyle w:val="Style41"/>
        <w:widowControl/>
        <w:ind w:left="851" w:hanging="0"/>
        <w:jc w:val="both"/>
        <w:rPr/>
      </w:pPr>
      <w:r>
        <w:rPr>
          <w:rStyle w:val="FontStyle18"/>
          <w:color w:val="000000"/>
        </w:rPr>
        <w:t xml:space="preserve">В лесу на старом дубе </w:t>
      </w:r>
    </w:p>
    <w:p xmlns:wp14="http://schemas.microsoft.com/office/word/2010/wordml" w14:paraId="2AC06984" wp14:textId="77777777">
      <w:pPr>
        <w:pStyle w:val="Style71"/>
        <w:widowControl/>
        <w:spacing w:line="240" w:lineRule="auto"/>
        <w:ind w:left="851" w:hanging="125"/>
        <w:rPr>
          <w:i/>
          <w:i/>
          <w:color w:val="000000"/>
        </w:rPr>
      </w:pPr>
      <w:r>
        <w:rPr>
          <w:rStyle w:val="FontStyle18"/>
          <w:color w:val="000000"/>
        </w:rPr>
        <w:t xml:space="preserve">  </w:t>
      </w:r>
      <w:r>
        <w:rPr>
          <w:rStyle w:val="FontStyle18"/>
          <w:color w:val="000000"/>
        </w:rPr>
        <w:t xml:space="preserve">Орешки я грызу </w:t>
      </w:r>
      <w:r>
        <w:rPr>
          <w:rStyle w:val="FontStyle18"/>
          <w:i/>
          <w:color w:val="000000"/>
        </w:rPr>
        <w:t>(белка)</w:t>
      </w:r>
    </w:p>
    <w:p xmlns:wp14="http://schemas.microsoft.com/office/word/2010/wordml" w14:paraId="1582A982" wp14:textId="77777777">
      <w:pPr>
        <w:pStyle w:val="Style71"/>
        <w:widowControl/>
        <w:spacing w:line="240" w:lineRule="auto"/>
        <w:ind w:left="1560" w:firstLine="567"/>
        <w:rPr/>
      </w:pPr>
      <w:r>
        <w:rPr>
          <w:rStyle w:val="FontStyle18"/>
          <w:color w:val="000000"/>
        </w:rPr>
        <w:t xml:space="preserve">В густом лесу под елкой, </w:t>
      </w:r>
    </w:p>
    <w:p xmlns:wp14="http://schemas.microsoft.com/office/word/2010/wordml" w14:paraId="5929941D" wp14:textId="77777777">
      <w:pPr>
        <w:pStyle w:val="Style71"/>
        <w:widowControl/>
        <w:spacing w:line="240" w:lineRule="auto"/>
        <w:ind w:left="1560" w:firstLine="567"/>
        <w:rPr/>
      </w:pPr>
      <w:r>
        <w:rPr>
          <w:rStyle w:val="FontStyle18"/>
          <w:color w:val="000000"/>
        </w:rPr>
        <w:t xml:space="preserve">Осыпанный листвой </w:t>
      </w:r>
    </w:p>
    <w:p xmlns:wp14="http://schemas.microsoft.com/office/word/2010/wordml" w14:paraId="2D5652F8" wp14:textId="77777777">
      <w:pPr>
        <w:pStyle w:val="Style71"/>
        <w:widowControl/>
        <w:spacing w:line="240" w:lineRule="auto"/>
        <w:ind w:left="1560" w:firstLine="567"/>
        <w:rPr/>
      </w:pPr>
      <w:r>
        <w:rPr>
          <w:rStyle w:val="FontStyle18"/>
          <w:color w:val="000000"/>
        </w:rPr>
        <w:t xml:space="preserve">Лежит клубок с иголками </w:t>
      </w:r>
    </w:p>
    <w:p xmlns:wp14="http://schemas.microsoft.com/office/word/2010/wordml" w14:paraId="2C8458F2" wp14:textId="77777777">
      <w:pPr>
        <w:pStyle w:val="Style71"/>
        <w:widowControl/>
        <w:spacing w:line="240" w:lineRule="auto"/>
        <w:ind w:left="1560" w:firstLine="567"/>
        <w:rPr/>
      </w:pPr>
      <w:r>
        <w:rPr>
          <w:rStyle w:val="FontStyle18"/>
          <w:color w:val="000000"/>
        </w:rPr>
        <w:t xml:space="preserve">Колючий и живой </w:t>
      </w:r>
      <w:r>
        <w:rPr>
          <w:rStyle w:val="FontStyle18"/>
          <w:i/>
          <w:color w:val="000000"/>
        </w:rPr>
        <w:t>(еж)</w:t>
      </w:r>
    </w:p>
    <w:p xmlns:wp14="http://schemas.microsoft.com/office/word/2010/wordml" w14:paraId="709D7B10" wp14:textId="77777777">
      <w:pPr>
        <w:pStyle w:val="Normal"/>
        <w:rPr/>
      </w:pPr>
      <w:r>
        <w:rPr/>
        <w:t>Она тащит в свою норку</w:t>
      </w:r>
    </w:p>
    <w:p xmlns:wp14="http://schemas.microsoft.com/office/word/2010/wordml" w14:paraId="77EA5554" wp14:textId="77777777">
      <w:pPr>
        <w:pStyle w:val="Normal"/>
        <w:rPr/>
      </w:pPr>
      <w:r>
        <w:rPr/>
        <w:t>То сухарь, то хлеба корку.</w:t>
      </w:r>
    </w:p>
    <w:p xmlns:wp14="http://schemas.microsoft.com/office/word/2010/wordml" w14:paraId="0FBA7BC5" wp14:textId="77777777">
      <w:pPr>
        <w:pStyle w:val="Normal"/>
        <w:rPr/>
      </w:pPr>
      <w:r>
        <w:rPr/>
        <w:t>Чтоб хватило ей сполна,</w:t>
      </w:r>
    </w:p>
    <w:p xmlns:wp14="http://schemas.microsoft.com/office/word/2010/wordml" w14:paraId="12799731" wp14:textId="77777777">
      <w:pPr>
        <w:pStyle w:val="Normal"/>
        <w:rPr/>
      </w:pPr>
      <w:r>
        <w:rPr/>
        <w:t>Натаскала и зерна.</w:t>
      </w:r>
    </w:p>
    <w:p xmlns:wp14="http://schemas.microsoft.com/office/word/2010/wordml" w14:paraId="57BAD420" wp14:textId="77777777">
      <w:pPr>
        <w:pStyle w:val="Normal"/>
        <w:rPr/>
      </w:pPr>
      <w:r>
        <w:rPr/>
        <w:t>Это же малышка</w:t>
      </w:r>
    </w:p>
    <w:p xmlns:wp14="http://schemas.microsoft.com/office/word/2010/wordml" w14:paraId="49BFBA37" wp14:textId="77777777">
      <w:pPr>
        <w:pStyle w:val="Normal"/>
        <w:rPr/>
      </w:pPr>
      <w:r>
        <w:rPr/>
        <w:t xml:space="preserve">Серенькая…. </w:t>
      </w:r>
      <w:r>
        <w:rPr>
          <w:i/>
        </w:rPr>
        <w:t>(мышка)</w:t>
      </w:r>
    </w:p>
    <w:p xmlns:wp14="http://schemas.microsoft.com/office/word/2010/wordml" w14:paraId="63E0AAC5" wp14:textId="77777777">
      <w:pPr>
        <w:pStyle w:val="Normal"/>
        <w:rPr/>
      </w:pPr>
      <w:r>
        <w:rPr/>
        <w:tab/>
      </w:r>
      <w:r>
        <w:rPr/>
        <w:tab/>
      </w:r>
      <w:r>
        <w:rPr/>
        <w:t>На собаку он похож.</w:t>
      </w:r>
    </w:p>
    <w:p xmlns:wp14="http://schemas.microsoft.com/office/word/2010/wordml" w14:paraId="23733C94" wp14:textId="77777777">
      <w:pPr>
        <w:pStyle w:val="Normal"/>
        <w:ind w:left="709" w:firstLine="709"/>
        <w:rPr/>
      </w:pPr>
      <w:r>
        <w:rPr/>
        <w:t>Зубы острые как нож.</w:t>
      </w:r>
    </w:p>
    <w:p xmlns:wp14="http://schemas.microsoft.com/office/word/2010/wordml" w14:paraId="3B938EE1" wp14:textId="77777777">
      <w:pPr>
        <w:pStyle w:val="Normal"/>
        <w:ind w:left="709" w:firstLine="709"/>
        <w:rPr/>
      </w:pPr>
      <w:r>
        <w:rPr/>
        <w:t xml:space="preserve">На луну повыл и смолк – </w:t>
      </w:r>
    </w:p>
    <w:p xmlns:wp14="http://schemas.microsoft.com/office/word/2010/wordml" w14:paraId="66020634" wp14:textId="77777777">
      <w:pPr>
        <w:pStyle w:val="Normal"/>
        <w:ind w:left="709" w:firstLine="709"/>
        <w:rPr/>
      </w:pPr>
      <w:r>
        <w:rPr/>
        <w:t xml:space="preserve">На охоту вышел…. </w:t>
      </w:r>
      <w:r>
        <w:rPr>
          <w:i/>
        </w:rPr>
        <w:t>(волк)</w:t>
      </w:r>
    </w:p>
    <w:p xmlns:wp14="http://schemas.microsoft.com/office/word/2010/wordml" w14:paraId="61C417A7" wp14:textId="77777777">
      <w:pPr>
        <w:pStyle w:val="Normal"/>
        <w:ind w:left="2127" w:firstLine="709"/>
        <w:rPr/>
      </w:pPr>
      <w:r>
        <w:rPr/>
        <w:t>Лисы и волка я боюсь,</w:t>
      </w:r>
    </w:p>
    <w:p xmlns:wp14="http://schemas.microsoft.com/office/word/2010/wordml" w14:paraId="6E9BA2BD" wp14:textId="77777777">
      <w:pPr>
        <w:pStyle w:val="Normal"/>
        <w:ind w:left="2127" w:firstLine="709"/>
        <w:rPr/>
      </w:pPr>
      <w:r>
        <w:rPr/>
        <w:t>По полю вихрем я несусь.</w:t>
      </w:r>
    </w:p>
    <w:p xmlns:wp14="http://schemas.microsoft.com/office/word/2010/wordml" w14:paraId="26469988" wp14:textId="77777777">
      <w:pPr>
        <w:pStyle w:val="Normal"/>
        <w:ind w:left="2127" w:firstLine="709"/>
        <w:rPr/>
      </w:pPr>
      <w:r>
        <w:rPr/>
        <w:t>Прыжками путаю следы-</w:t>
      </w:r>
    </w:p>
    <w:p xmlns:wp14="http://schemas.microsoft.com/office/word/2010/wordml" w14:paraId="221B2FF1" wp14:textId="77777777">
      <w:pPr>
        <w:pStyle w:val="Normal"/>
        <w:ind w:left="2836" w:hanging="0"/>
        <w:rPr/>
      </w:pPr>
      <w:r>
        <w:rPr/>
        <w:t xml:space="preserve">Так убегаю от беды. </w:t>
      </w:r>
      <w:r>
        <w:rPr>
          <w:i/>
        </w:rPr>
        <w:t>(заяц)</w:t>
      </w:r>
    </w:p>
    <w:p xmlns:wp14="http://schemas.microsoft.com/office/word/2010/wordml" w14:paraId="558536E2" wp14:textId="77777777">
      <w:pPr>
        <w:pStyle w:val="Style41"/>
        <w:widowControl/>
        <w:ind w:left="1560" w:firstLine="567"/>
        <w:rPr/>
      </w:pPr>
      <w:r>
        <w:rPr>
          <w:rStyle w:val="FontStyle18"/>
          <w:color w:val="000000"/>
        </w:rPr>
        <w:t xml:space="preserve">Хитрая плутовка, </w:t>
      </w:r>
    </w:p>
    <w:p xmlns:wp14="http://schemas.microsoft.com/office/word/2010/wordml" w14:paraId="1344A3D0" wp14:textId="77777777">
      <w:pPr>
        <w:pStyle w:val="Style41"/>
        <w:widowControl/>
        <w:ind w:left="1560" w:firstLine="567"/>
        <w:rPr/>
      </w:pPr>
      <w:r>
        <w:rPr>
          <w:rStyle w:val="FontStyle18"/>
          <w:color w:val="000000"/>
        </w:rPr>
        <w:t xml:space="preserve">Рыжая головка. </w:t>
      </w:r>
    </w:p>
    <w:p xmlns:wp14="http://schemas.microsoft.com/office/word/2010/wordml" w14:paraId="00D463DC" wp14:textId="77777777">
      <w:pPr>
        <w:pStyle w:val="Style41"/>
        <w:widowControl/>
        <w:ind w:left="1560" w:firstLine="567"/>
        <w:rPr/>
      </w:pPr>
      <w:r>
        <w:rPr>
          <w:rStyle w:val="FontStyle18"/>
          <w:color w:val="000000"/>
        </w:rPr>
        <w:t xml:space="preserve">Пышный хвост - краса. </w:t>
      </w:r>
    </w:p>
    <w:p xmlns:wp14="http://schemas.microsoft.com/office/word/2010/wordml" w14:paraId="44198A2C" wp14:textId="77777777">
      <w:pPr>
        <w:pStyle w:val="Style41"/>
        <w:widowControl/>
        <w:ind w:left="1560" w:firstLine="567"/>
        <w:rPr/>
      </w:pPr>
      <w:r>
        <w:rPr>
          <w:rStyle w:val="FontStyle18"/>
          <w:color w:val="000000"/>
        </w:rPr>
        <w:t xml:space="preserve">Кто это? </w:t>
      </w:r>
      <w:r>
        <w:rPr>
          <w:rStyle w:val="FontStyle18"/>
          <w:i/>
          <w:color w:val="000000"/>
        </w:rPr>
        <w:t>(лиса)</w:t>
      </w:r>
    </w:p>
    <w:p xmlns:wp14="http://schemas.microsoft.com/office/word/2010/wordml" w14:paraId="67839D3D" wp14:textId="77777777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все загадки мои вы отгадали. Молодцы! А скажете, как можно назвать всех нас? </w:t>
      </w:r>
      <w:r>
        <w:rPr>
          <w:i/>
          <w:sz w:val="28"/>
          <w:szCs w:val="28"/>
        </w:rPr>
        <w:t>(Дикие животные)</w:t>
      </w:r>
      <w:r>
        <w:rPr>
          <w:sz w:val="28"/>
          <w:szCs w:val="28"/>
        </w:rPr>
        <w:t xml:space="preserve"> А почему мы дикие?</w:t>
      </w:r>
    </w:p>
    <w:p xmlns:wp14="http://schemas.microsoft.com/office/word/2010/wordml" w14:paraId="2E8735E3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Игра «Кого не стало?»:</w:t>
      </w:r>
    </w:p>
    <w:p xmlns:wp14="http://schemas.microsoft.com/office/word/2010/wordml" w14:paraId="413EE351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В нашем необычном лесу все лесные жители любят играть в прятки. Давайте-ка посмотрим, кто же спрячется на этот раз. Запомните всех, кто изображен здесь </w:t>
      </w:r>
      <w:r>
        <w:rPr>
          <w:i/>
          <w:sz w:val="28"/>
          <w:szCs w:val="28"/>
        </w:rPr>
        <w:t>(на экране</w:t>
      </w:r>
      <w:r>
        <w:rPr>
          <w:sz w:val="28"/>
          <w:szCs w:val="28"/>
        </w:rPr>
        <w:t xml:space="preserve">).  Теперь закрываем глазки </w:t>
      </w:r>
      <w:r>
        <w:rPr>
          <w:i/>
          <w:sz w:val="28"/>
          <w:szCs w:val="28"/>
        </w:rPr>
        <w:t>(на слайде одна картинка убирается).</w:t>
      </w:r>
      <w:r>
        <w:rPr>
          <w:sz w:val="28"/>
          <w:szCs w:val="28"/>
        </w:rPr>
        <w:t xml:space="preserve"> Открываем. Кого не стало? </w:t>
      </w:r>
      <w:r>
        <w:rPr>
          <w:i/>
          <w:sz w:val="28"/>
          <w:szCs w:val="28"/>
        </w:rPr>
        <w:t>(Медведь, ежик)</w:t>
      </w:r>
      <w:r>
        <w:rPr>
          <w:sz w:val="28"/>
          <w:szCs w:val="28"/>
        </w:rPr>
        <w:t xml:space="preserve"> А почему их не стало на нашей зимней полянке? </w:t>
      </w:r>
      <w:r>
        <w:rPr>
          <w:i/>
          <w:sz w:val="28"/>
          <w:szCs w:val="28"/>
        </w:rPr>
        <w:t>(Зимой они спят)</w:t>
      </w:r>
      <w:r>
        <w:rPr>
          <w:sz w:val="28"/>
          <w:szCs w:val="28"/>
        </w:rPr>
        <w:t xml:space="preserve"> </w:t>
      </w:r>
    </w:p>
    <w:p xmlns:wp14="http://schemas.microsoft.com/office/word/2010/wordml" w14:paraId="0A554958" wp14:textId="77777777">
      <w:pPr>
        <w:pStyle w:val="Normal"/>
        <w:jc w:val="both"/>
        <w:rPr/>
      </w:pPr>
      <w:r>
        <w:rPr>
          <w:b/>
          <w:sz w:val="28"/>
          <w:szCs w:val="28"/>
        </w:rPr>
        <w:t>7. Упражнение «Кто лишний?»:</w:t>
      </w:r>
    </w:p>
    <w:p xmlns:wp14="http://schemas.microsoft.com/office/word/2010/wordml" w14:paraId="711F8F44" wp14:textId="77777777"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 экране появляется еще 3 животных (лось, кабан, баран)</w:t>
      </w:r>
    </w:p>
    <w:p xmlns:wp14="http://schemas.microsoft.com/office/word/2010/wordml" w14:paraId="1C86F702" wp14:textId="77777777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Ой, ребята, посмотрите на лесной полянке появились еще животные. Кто это? Мне кажется здесь кто-то лишний, я такого зверя не видела в нашем лесу. А вы догадались, кто здесь лишний? </w:t>
      </w:r>
      <w:r>
        <w:rPr>
          <w:i/>
          <w:sz w:val="28"/>
          <w:szCs w:val="28"/>
        </w:rPr>
        <w:t>(Баран)</w:t>
      </w:r>
      <w:r>
        <w:rPr>
          <w:sz w:val="28"/>
          <w:szCs w:val="28"/>
        </w:rPr>
        <w:t xml:space="preserve"> А почему он лишний?</w:t>
      </w:r>
    </w:p>
    <w:p xmlns:wp14="http://schemas.microsoft.com/office/word/2010/wordml" w14:paraId="4BABFA67" wp14:textId="77777777">
      <w:pPr>
        <w:pStyle w:val="Normal"/>
        <w:jc w:val="both"/>
        <w:rPr/>
      </w:pPr>
      <w:r>
        <w:rPr>
          <w:b/>
          <w:sz w:val="28"/>
          <w:szCs w:val="28"/>
        </w:rPr>
        <w:t xml:space="preserve">8. Физкультминутка «Дикие животные»: </w:t>
      </w:r>
    </w:p>
    <w:p xmlns:wp14="http://schemas.microsoft.com/office/word/2010/wordml" w14:paraId="4FD8F122" wp14:textId="77777777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сейчас вспомнили и назвали очень много диких животных. Ребята, давайте попробуем их изобразить. В начале игры участникам объясняются условия выполнения упражнения: педагог изображает различных диких животных и называет их. Дети должны запомнить, как кого необходимо изобразить. Затем дети с педагогом совместно выполняют задание. После этого условия меняются – педагог называет одно животное, а показывает другое – участники не должны запутаться.  </w:t>
      </w:r>
    </w:p>
    <w:p xmlns:wp14="http://schemas.microsoft.com/office/word/2010/wordml" w14:paraId="651FE5C0" wp14:textId="77777777"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Упражнение «Чья тень?»: </w:t>
      </w:r>
      <w:r>
        <w:rPr>
          <w:i/>
          <w:sz w:val="28"/>
          <w:szCs w:val="28"/>
        </w:rPr>
        <w:t>(на экране появляется изображение солнышка)</w:t>
      </w:r>
    </w:p>
    <w:p xmlns:wp14="http://schemas.microsoft.com/office/word/2010/wordml" w14:paraId="1D49117A" wp14:textId="77777777">
      <w:pPr>
        <w:pStyle w:val="Normal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посмотрите на нашей полянке даже солнышко выглянуло! А вы знаете, что отражается на земле, когда солнечные лучи попадают на предметы. </w:t>
      </w:r>
      <w:r>
        <w:rPr>
          <w:i/>
          <w:sz w:val="28"/>
          <w:szCs w:val="28"/>
        </w:rPr>
        <w:t>(Тень). П</w:t>
      </w:r>
      <w:r>
        <w:rPr>
          <w:sz w:val="28"/>
          <w:szCs w:val="28"/>
        </w:rPr>
        <w:t xml:space="preserve">осмотрите сколько у нас много появилось теней. А теперь, ребята, найдите хозяина каждой тени и сядьте около него. </w:t>
      </w:r>
      <w:r>
        <w:rPr>
          <w:i/>
          <w:sz w:val="28"/>
          <w:szCs w:val="28"/>
        </w:rPr>
        <w:t>(Дети садятся за столы).</w:t>
      </w:r>
    </w:p>
    <w:p xmlns:wp14="http://schemas.microsoft.com/office/word/2010/wordml" w14:paraId="76E12453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10. «Угощения животным».</w:t>
      </w:r>
    </w:p>
    <w:p xmlns:wp14="http://schemas.microsoft.com/office/word/2010/wordml" w14:paraId="61202C69" wp14:textId="77777777">
      <w:pPr>
        <w:pStyle w:val="Normal"/>
        <w:jc w:val="both"/>
        <w:rPr/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Молодцы, вы очень хорошо показали животных. Но, зима для них – очень тяжелое время года, потому что не так легко найти пищу тем, кто не в спячке. Давайте оставим угощения для животных. У нас есть 4 корзины, на каждой из которых написана цифра от 1 до 4 – эти цифры обозначают количество слогов в слове-угощении. И есть мешочек с угощениями. Каждый из вас возьмет из мешочка один предмет и положит в корзину в соответствии с количеством слогов в слове. Например: Гриб – 1 слог – кладем в корзину под номером 1.</w:t>
      </w:r>
    </w:p>
    <w:p xmlns:wp14="http://schemas.microsoft.com/office/word/2010/wordml" w14:paraId="1C0B570F" wp14:textId="77777777"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(гриб, морковь, капуста, мёд, орехи, яблоко, шишка, хлеб, молоко, сыр, земляника, клубника, семечки, рыба…)</w:t>
      </w:r>
    </w:p>
    <w:p xmlns:wp14="http://schemas.microsoft.com/office/word/2010/wordml" w14:paraId="36A6116E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10. Пальчиковая гимнастика:</w:t>
      </w:r>
    </w:p>
    <w:p xmlns:wp14="http://schemas.microsoft.com/office/word/2010/wordml" w14:paraId="45EA9978" wp14:textId="77777777">
      <w:pPr>
        <w:pStyle w:val="Style15"/>
        <w:tabs>
          <w:tab w:val="clear" w:pos="708"/>
          <w:tab w:val="left" w:leader="none" w:pos="1276"/>
        </w:tabs>
        <w:spacing w:before="0" w:after="0"/>
        <w:ind w:left="1418" w:hanging="0"/>
        <w:rPr/>
      </w:pPr>
      <w:r>
        <w:rPr>
          <w:rStyle w:val="StrongEmphasis"/>
          <w:b w:val="false"/>
          <w:sz w:val="28"/>
          <w:szCs w:val="28"/>
        </w:rPr>
        <w:t xml:space="preserve">Пальчик – пальчик, где ты был? </w:t>
      </w:r>
      <w:r>
        <w:rPr>
          <w:b/>
          <w:bCs/>
          <w:sz w:val="28"/>
          <w:szCs w:val="28"/>
        </w:rPr>
        <w:br/>
      </w:r>
      <w:r>
        <w:rPr>
          <w:rStyle w:val="StrongEmphasis"/>
          <w:b w:val="false"/>
          <w:sz w:val="28"/>
          <w:szCs w:val="28"/>
        </w:rPr>
        <w:t xml:space="preserve">Долго по лесу бродил. </w:t>
      </w:r>
      <w:r>
        <w:rPr>
          <w:b/>
          <w:bCs/>
          <w:sz w:val="28"/>
          <w:szCs w:val="28"/>
        </w:rPr>
        <w:br/>
      </w:r>
      <w:r>
        <w:rPr>
          <w:rStyle w:val="StrongEmphasis"/>
          <w:b w:val="false"/>
          <w:sz w:val="28"/>
          <w:szCs w:val="28"/>
        </w:rPr>
        <w:t xml:space="preserve">Встретил я медведя, волка, </w:t>
      </w:r>
      <w:r>
        <w:rPr>
          <w:b/>
          <w:bCs/>
          <w:sz w:val="28"/>
          <w:szCs w:val="28"/>
        </w:rPr>
        <w:br/>
      </w:r>
      <w:r>
        <w:rPr>
          <w:rStyle w:val="StrongEmphasis"/>
          <w:b w:val="false"/>
          <w:sz w:val="28"/>
          <w:szCs w:val="28"/>
        </w:rPr>
        <w:t xml:space="preserve">зайку, ёжика в иголках, </w:t>
      </w:r>
      <w:r>
        <w:rPr>
          <w:b/>
          <w:bCs/>
          <w:sz w:val="28"/>
          <w:szCs w:val="28"/>
        </w:rPr>
        <w:br/>
      </w:r>
      <w:r>
        <w:rPr>
          <w:rStyle w:val="StrongEmphasis"/>
          <w:b w:val="false"/>
          <w:sz w:val="28"/>
          <w:szCs w:val="28"/>
        </w:rPr>
        <w:t xml:space="preserve">встретил белочку, лисичку, </w:t>
      </w:r>
      <w:r>
        <w:rPr>
          <w:b/>
          <w:bCs/>
          <w:sz w:val="28"/>
          <w:szCs w:val="28"/>
        </w:rPr>
        <w:br/>
      </w:r>
      <w:r>
        <w:rPr>
          <w:rStyle w:val="StrongEmphasis"/>
          <w:b w:val="false"/>
          <w:sz w:val="28"/>
          <w:szCs w:val="28"/>
        </w:rPr>
        <w:t xml:space="preserve">встретил лося и синичку, </w:t>
      </w:r>
      <w:r>
        <w:rPr>
          <w:b/>
          <w:bCs/>
          <w:sz w:val="28"/>
          <w:szCs w:val="28"/>
        </w:rPr>
        <w:br/>
      </w:r>
      <w:r>
        <w:rPr>
          <w:rStyle w:val="StrongEmphasis"/>
          <w:b w:val="false"/>
          <w:sz w:val="28"/>
          <w:szCs w:val="28"/>
        </w:rPr>
        <w:t xml:space="preserve">Всем подарки подарил, </w:t>
      </w:r>
      <w:r>
        <w:rPr>
          <w:b/>
          <w:bCs/>
          <w:sz w:val="28"/>
          <w:szCs w:val="28"/>
        </w:rPr>
        <w:br/>
      </w:r>
      <w:r>
        <w:rPr>
          <w:rStyle w:val="StrongEmphasis"/>
          <w:b w:val="false"/>
          <w:sz w:val="28"/>
          <w:szCs w:val="28"/>
        </w:rPr>
        <w:t xml:space="preserve">всяк меня благодарил. </w:t>
      </w:r>
      <w:r>
        <w:rPr>
          <w:b/>
          <w:sz w:val="28"/>
          <w:szCs w:val="28"/>
        </w:rPr>
        <w:br/>
      </w:r>
      <w:r>
        <w:rPr/>
        <w:t xml:space="preserve">(загибаем пальчики при перечислении) </w:t>
      </w:r>
    </w:p>
    <w:p xmlns:wp14="http://schemas.microsoft.com/office/word/2010/wordml" w14:paraId="1F047DC8" wp14:textId="77777777">
      <w:pPr>
        <w:pStyle w:val="Normal"/>
        <w:jc w:val="both"/>
        <w:rPr/>
      </w:pPr>
      <w:r>
        <w:rPr>
          <w:b/>
          <w:sz w:val="28"/>
          <w:szCs w:val="28"/>
        </w:rPr>
        <w:t>11. Упражнение «Найди, чей след?»:</w:t>
      </w:r>
    </w:p>
    <w:p xmlns:wp14="http://schemas.microsoft.com/office/word/2010/wordml" w14:paraId="067C20BA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предыдущего задания, педагог раздает детям бланки со следами, а лиса предлагает найти след «своего» животного и обвести его по контуру.  Затем каждый ребенок проговаривает, чей у него след (</w:t>
      </w:r>
      <w:r>
        <w:rPr>
          <w:i/>
          <w:sz w:val="28"/>
          <w:szCs w:val="28"/>
        </w:rPr>
        <w:t>например: «У меня заячий след»</w:t>
      </w:r>
      <w:r>
        <w:rPr>
          <w:sz w:val="28"/>
          <w:szCs w:val="28"/>
        </w:rPr>
        <w:t>)</w:t>
      </w:r>
    </w:p>
    <w:p xmlns:wp14="http://schemas.microsoft.com/office/word/2010/wordml" w14:paraId="2F141F36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12. Игровое упражнение «Пройдемся по следам»:</w:t>
      </w:r>
    </w:p>
    <w:p xmlns:wp14="http://schemas.microsoft.com/office/word/2010/wordml" w14:paraId="76F05053" wp14:textId="77777777">
      <w:pPr>
        <w:pStyle w:val="Normal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Ребята, пока вы определяли следы животных, на полянке появились еще какие-то следы. Давайте посмотрим, куда они приведут?  </w:t>
      </w:r>
      <w:r>
        <w:rPr>
          <w:i/>
          <w:sz w:val="28"/>
          <w:szCs w:val="28"/>
        </w:rPr>
        <w:t>(Дети идут за лисой по следам и находят загадку):</w:t>
      </w:r>
    </w:p>
    <w:p xmlns:wp14="http://schemas.microsoft.com/office/word/2010/wordml" w14:paraId="33EB5C78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Колючая, но ежик.</w:t>
      </w:r>
    </w:p>
    <w:p xmlns:wp14="http://schemas.microsoft.com/office/word/2010/wordml" w14:paraId="3F29670A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Высокая, но не жираф.</w:t>
      </w:r>
    </w:p>
    <w:p xmlns:wp14="http://schemas.microsoft.com/office/word/2010/wordml" w14:paraId="02E9497A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Зеленая, но не крокодил.</w:t>
      </w:r>
    </w:p>
    <w:p xmlns:wp14="http://schemas.microsoft.com/office/word/2010/wordml" w14:paraId="41082E49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лесу, но не зверь.</w:t>
      </w:r>
    </w:p>
    <w:p xmlns:wp14="http://schemas.microsoft.com/office/word/2010/wordml" w14:paraId="494A75E8" wp14:textId="77777777"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Что это? </w:t>
      </w:r>
      <w:r>
        <w:rPr>
          <w:i/>
          <w:sz w:val="28"/>
          <w:szCs w:val="28"/>
        </w:rPr>
        <w:t>(Ёлка)</w:t>
      </w:r>
    </w:p>
    <w:p xmlns:wp14="http://schemas.microsoft.com/office/word/2010/wordml" w14:paraId="54022845" wp14:textId="77777777">
      <w:pPr>
        <w:pStyle w:val="Normal"/>
        <w:jc w:val="both"/>
        <w:rPr/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А ну-ка, ребята, посмотрите по сторонам, где же эта ёлка? </w:t>
      </w:r>
      <w:r>
        <w:rPr>
          <w:i/>
          <w:sz w:val="28"/>
          <w:szCs w:val="28"/>
        </w:rPr>
        <w:t>(Под елкой лежат угощения от лисы. Лиса угощает детей и прощается)</w:t>
      </w:r>
    </w:p>
    <w:p xmlns:wp14="http://schemas.microsoft.com/office/word/2010/wordml" w14:paraId="27EE9A7D" wp14:textId="77777777">
      <w:pPr>
        <w:pStyle w:val="Normal"/>
        <w:jc w:val="both"/>
        <w:rPr/>
      </w:pPr>
      <w:r>
        <w:rPr>
          <w:b/>
          <w:sz w:val="28"/>
          <w:szCs w:val="28"/>
        </w:rPr>
        <w:t xml:space="preserve">15. Возвращение из леса: </w:t>
      </w:r>
    </w:p>
    <w:p xmlns:wp14="http://schemas.microsoft.com/office/word/2010/wordml" w14:paraId="62B3CE62" wp14:textId="77777777">
      <w:pPr>
        <w:pStyle w:val="Normal"/>
        <w:jc w:val="both"/>
        <w:rPr/>
      </w:pPr>
      <w:r>
        <w:rPr>
          <w:rStyle w:val="StrongEmphasis"/>
          <w:sz w:val="28"/>
          <w:szCs w:val="28"/>
        </w:rPr>
        <w:t>Педагог:</w:t>
      </w:r>
      <w:r>
        <w:rPr>
          <w:sz w:val="28"/>
          <w:szCs w:val="28"/>
        </w:rPr>
        <w:t xml:space="preserve"> Молодцы, все справились с заданием! А теперь нам пора возвращаться из леса в детский сад. Давайте закроем все глазки (</w:t>
      </w:r>
      <w:r>
        <w:rPr>
          <w:i/>
          <w:sz w:val="28"/>
          <w:szCs w:val="28"/>
        </w:rPr>
        <w:t>звучит музыка</w:t>
      </w:r>
      <w:r>
        <w:rPr>
          <w:sz w:val="28"/>
          <w:szCs w:val="28"/>
        </w:rPr>
        <w:t>). Вспомним, что мы видели в лесу. Открываем потихоньку глазки на счет 5:</w:t>
      </w:r>
    </w:p>
    <w:p xmlns:wp14="http://schemas.microsoft.com/office/word/2010/wordml" w14:paraId="68761954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1,2,3,4,5 – вот мы и в саду опять.</w:t>
      </w:r>
    </w:p>
    <w:p xmlns:wp14="http://schemas.microsoft.com/office/word/2010/wordml" w14:paraId="5B911852" wp14:textId="77777777">
      <w:pPr>
        <w:pStyle w:val="Normal"/>
        <w:jc w:val="both"/>
        <w:rPr/>
      </w:pPr>
      <w:r>
        <w:rPr>
          <w:sz w:val="28"/>
          <w:szCs w:val="28"/>
        </w:rPr>
        <w:t xml:space="preserve">В конце занятия дети делятся впечатлениями. </w:t>
      </w:r>
    </w:p>
    <w:p xmlns:wp14="http://schemas.microsoft.com/office/word/2010/wordml" w14:paraId="637805D2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73"/>
  <w:defaultTabStop w:val="708"/>
  <w14:docId w14:val="0375BC03"/>
  <w15:docId w15:val="{f6317d46-fdf3-4f5a-a768-6471161763ad}"/>
  <w:rsids>
    <w:rsidRoot w:val="73F8DD83"/>
    <w:rsid w:val="73F8DD8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C2">
    <w:name w:val="c2"/>
    <w:basedOn w:val="Style14"/>
    <w:qFormat/>
    <w:rPr/>
  </w:style>
  <w:style w:type="character" w:styleId="C3">
    <w:name w:val="c3"/>
    <w:basedOn w:val="Style14"/>
    <w:qFormat/>
    <w:rPr/>
  </w:style>
  <w:style w:type="character" w:styleId="StrongEmphasis">
    <w:name w:val="Strong Emphasis"/>
    <w:basedOn w:val="Style14"/>
    <w:qFormat/>
    <w:rPr>
      <w:b/>
      <w:bCs/>
    </w:rPr>
  </w:style>
  <w:style w:type="character" w:styleId="FontStyle18">
    <w:name w:val="Font Style18"/>
    <w:basedOn w:val="Style14"/>
    <w:qFormat/>
    <w:rPr>
      <w:rFonts w:ascii="Times New Roman" w:hAnsi="Times New Roman" w:cs="Times New Roman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C1">
    <w:name w:val="c1"/>
    <w:basedOn w:val="Normal"/>
    <w:qFormat/>
    <w:pPr>
      <w:spacing w:before="280" w:after="280"/>
    </w:pPr>
    <w:rPr/>
  </w:style>
  <w:style w:type="paragraph" w:styleId="Style41">
    <w:name w:val="Style4"/>
    <w:basedOn w:val="Normal"/>
    <w:qFormat/>
    <w:pPr>
      <w:widowControl w:val="false"/>
      <w:autoSpaceDE w:val="false"/>
    </w:pPr>
    <w:rPr/>
  </w:style>
  <w:style w:type="paragraph" w:styleId="Style131">
    <w:name w:val="Style13"/>
    <w:basedOn w:val="Normal"/>
    <w:qFormat/>
    <w:pPr>
      <w:widowControl w:val="false"/>
      <w:autoSpaceDE w:val="false"/>
      <w:spacing w:line="274" w:lineRule="exact"/>
      <w:ind w:firstLine="710"/>
    </w:pPr>
    <w:rPr/>
  </w:style>
  <w:style w:type="paragraph" w:styleId="Style71">
    <w:name w:val="Style7"/>
    <w:basedOn w:val="Normal"/>
    <w:qFormat/>
    <w:pPr>
      <w:widowControl w:val="false"/>
      <w:autoSpaceDE w:val="false"/>
      <w:spacing w:line="235" w:lineRule="exact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2013-03-25T22:18:00.0000000Z</dcterms:created>
  <dc:creator>Bulka</dc:creator>
  <dc:description/>
  <keywords/>
  <dc:language>en-US</dc:language>
  <lastModifiedBy>tata18091978</lastModifiedBy>
  <lastPrinted>2016-02-11T12:43:00.0000000Z</lastPrinted>
  <dcterms:modified xsi:type="dcterms:W3CDTF">2020-02-07T13:40:27.2940283Z</dcterms:modified>
  <revision>13</revision>
  <dc:subject/>
  <dc:title>Ход занятия:</dc:title>
</coreProperties>
</file>