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BD" w:rsidRPr="00C75EF3" w:rsidRDefault="009C0CBD" w:rsidP="000C143E">
      <w:pPr>
        <w:widowControl w:val="0"/>
        <w:autoSpaceDE w:val="0"/>
        <w:autoSpaceDN w:val="0"/>
        <w:adjustRightInd w:val="0"/>
        <w:jc w:val="center"/>
        <w:rPr>
          <w:sz w:val="28"/>
          <w:szCs w:val="28"/>
        </w:rPr>
      </w:pPr>
      <w:bookmarkStart w:id="0" w:name="_Toc288327845"/>
      <w:r w:rsidRPr="00C75EF3">
        <w:rPr>
          <w:sz w:val="28"/>
          <w:szCs w:val="28"/>
        </w:rPr>
        <w:t>Муниципальное бюджетное общеобразовательное учреждение</w:t>
      </w:r>
    </w:p>
    <w:p w:rsidR="009C0CBD" w:rsidRPr="00C75EF3" w:rsidRDefault="009C0CBD" w:rsidP="000C143E">
      <w:pPr>
        <w:widowControl w:val="0"/>
        <w:autoSpaceDE w:val="0"/>
        <w:autoSpaceDN w:val="0"/>
        <w:adjustRightInd w:val="0"/>
        <w:jc w:val="center"/>
        <w:rPr>
          <w:sz w:val="28"/>
          <w:szCs w:val="28"/>
        </w:rPr>
      </w:pPr>
      <w:r w:rsidRPr="00C75EF3">
        <w:rPr>
          <w:sz w:val="28"/>
          <w:szCs w:val="28"/>
        </w:rPr>
        <w:t xml:space="preserve">Полевского городского округа </w:t>
      </w:r>
    </w:p>
    <w:p w:rsidR="009C0CBD" w:rsidRPr="00C75EF3" w:rsidRDefault="009C0CBD" w:rsidP="000C143E">
      <w:pPr>
        <w:widowControl w:val="0"/>
        <w:autoSpaceDE w:val="0"/>
        <w:autoSpaceDN w:val="0"/>
        <w:adjustRightInd w:val="0"/>
        <w:jc w:val="center"/>
        <w:rPr>
          <w:sz w:val="28"/>
          <w:szCs w:val="28"/>
        </w:rPr>
      </w:pPr>
      <w:r w:rsidRPr="00C75EF3">
        <w:rPr>
          <w:sz w:val="28"/>
          <w:szCs w:val="28"/>
        </w:rPr>
        <w:t>«Средняя общеобразовательная школа  № 18»</w:t>
      </w:r>
    </w:p>
    <w:p w:rsidR="009C0CBD" w:rsidRPr="00C75EF3" w:rsidRDefault="009C0CBD" w:rsidP="000C143E">
      <w:pPr>
        <w:widowControl w:val="0"/>
        <w:autoSpaceDE w:val="0"/>
        <w:autoSpaceDN w:val="0"/>
        <w:adjustRightInd w:val="0"/>
        <w:jc w:val="center"/>
        <w:rPr>
          <w:sz w:val="28"/>
          <w:szCs w:val="28"/>
        </w:rPr>
      </w:pPr>
    </w:p>
    <w:tbl>
      <w:tblPr>
        <w:tblW w:w="5000" w:type="pct"/>
        <w:tblCellMar>
          <w:left w:w="0" w:type="dxa"/>
          <w:right w:w="0" w:type="dxa"/>
        </w:tblCellMar>
        <w:tblLook w:val="00A0" w:firstRow="1" w:lastRow="0" w:firstColumn="1" w:lastColumn="0" w:noHBand="0" w:noVBand="0"/>
      </w:tblPr>
      <w:tblGrid>
        <w:gridCol w:w="4959"/>
        <w:gridCol w:w="5305"/>
        <w:gridCol w:w="5302"/>
      </w:tblGrid>
      <w:tr w:rsidR="009C0CBD" w:rsidRPr="006E3F44" w:rsidTr="00736446">
        <w:trPr>
          <w:trHeight w:val="1900"/>
        </w:trPr>
        <w:tc>
          <w:tcPr>
            <w:tcW w:w="1593" w:type="pct"/>
            <w:tcMar>
              <w:top w:w="72" w:type="dxa"/>
              <w:left w:w="144" w:type="dxa"/>
              <w:bottom w:w="72" w:type="dxa"/>
              <w:right w:w="144" w:type="dxa"/>
            </w:tcMar>
          </w:tcPr>
          <w:p w:rsidR="009C0CBD" w:rsidRPr="00C75EF3" w:rsidRDefault="009C0CBD" w:rsidP="00736446">
            <w:pPr>
              <w:widowControl w:val="0"/>
              <w:autoSpaceDE w:val="0"/>
              <w:autoSpaceDN w:val="0"/>
              <w:adjustRightInd w:val="0"/>
              <w:jc w:val="center"/>
              <w:rPr>
                <w:sz w:val="28"/>
                <w:szCs w:val="28"/>
              </w:rPr>
            </w:pPr>
            <w:r w:rsidRPr="00C75EF3">
              <w:rPr>
                <w:sz w:val="28"/>
                <w:szCs w:val="28"/>
              </w:rPr>
              <w:t>«Согласовано»</w:t>
            </w:r>
          </w:p>
          <w:p w:rsidR="009C0CBD" w:rsidRPr="00C75EF3" w:rsidRDefault="009C0CBD" w:rsidP="00736446">
            <w:pPr>
              <w:widowControl w:val="0"/>
              <w:autoSpaceDE w:val="0"/>
              <w:autoSpaceDN w:val="0"/>
              <w:adjustRightInd w:val="0"/>
              <w:jc w:val="center"/>
              <w:rPr>
                <w:sz w:val="28"/>
                <w:szCs w:val="28"/>
              </w:rPr>
            </w:pPr>
            <w:r w:rsidRPr="00C75EF3">
              <w:rPr>
                <w:sz w:val="28"/>
                <w:szCs w:val="28"/>
              </w:rPr>
              <w:t xml:space="preserve">Руководитель кафедры </w:t>
            </w:r>
          </w:p>
          <w:p w:rsidR="009C0CBD" w:rsidRPr="00C75EF3" w:rsidRDefault="009C0CBD" w:rsidP="00736446">
            <w:pPr>
              <w:widowControl w:val="0"/>
              <w:autoSpaceDE w:val="0"/>
              <w:autoSpaceDN w:val="0"/>
              <w:adjustRightInd w:val="0"/>
              <w:jc w:val="center"/>
              <w:rPr>
                <w:sz w:val="28"/>
                <w:szCs w:val="28"/>
              </w:rPr>
            </w:pPr>
            <w:r w:rsidRPr="00C75EF3">
              <w:rPr>
                <w:sz w:val="28"/>
                <w:szCs w:val="28"/>
              </w:rPr>
              <w:t xml:space="preserve"> МБОУ ПГО «СОШ №18»</w:t>
            </w:r>
          </w:p>
          <w:p w:rsidR="009C0CBD" w:rsidRPr="00C75EF3" w:rsidRDefault="009C0CBD" w:rsidP="00736446">
            <w:pPr>
              <w:widowControl w:val="0"/>
              <w:autoSpaceDE w:val="0"/>
              <w:autoSpaceDN w:val="0"/>
              <w:adjustRightInd w:val="0"/>
              <w:jc w:val="center"/>
              <w:rPr>
                <w:sz w:val="28"/>
                <w:szCs w:val="28"/>
              </w:rPr>
            </w:pPr>
            <w:r w:rsidRPr="00C75EF3">
              <w:rPr>
                <w:sz w:val="28"/>
                <w:szCs w:val="28"/>
              </w:rPr>
              <w:t>_____________/____________/</w:t>
            </w:r>
          </w:p>
          <w:p w:rsidR="009C0CBD" w:rsidRPr="00C75EF3" w:rsidRDefault="009C0CBD" w:rsidP="00736446">
            <w:pPr>
              <w:widowControl w:val="0"/>
              <w:autoSpaceDE w:val="0"/>
              <w:autoSpaceDN w:val="0"/>
              <w:adjustRightInd w:val="0"/>
              <w:jc w:val="center"/>
              <w:rPr>
                <w:sz w:val="28"/>
                <w:szCs w:val="28"/>
              </w:rPr>
            </w:pPr>
            <w:r w:rsidRPr="00C75EF3">
              <w:rPr>
                <w:sz w:val="28"/>
                <w:szCs w:val="28"/>
              </w:rPr>
              <w:t xml:space="preserve">Протокол № ___ </w:t>
            </w:r>
            <w:proofErr w:type="gramStart"/>
            <w:r w:rsidRPr="00C75EF3">
              <w:rPr>
                <w:sz w:val="28"/>
                <w:szCs w:val="28"/>
              </w:rPr>
              <w:t>от</w:t>
            </w:r>
            <w:proofErr w:type="gramEnd"/>
            <w:r w:rsidRPr="00C75EF3">
              <w:rPr>
                <w:sz w:val="28"/>
                <w:szCs w:val="28"/>
              </w:rPr>
              <w:t xml:space="preserve"> «__»</w:t>
            </w:r>
          </w:p>
          <w:p w:rsidR="009C0CBD" w:rsidRPr="00C75EF3" w:rsidRDefault="009C0CBD" w:rsidP="00736446">
            <w:pPr>
              <w:widowControl w:val="0"/>
              <w:autoSpaceDE w:val="0"/>
              <w:autoSpaceDN w:val="0"/>
              <w:adjustRightInd w:val="0"/>
              <w:jc w:val="center"/>
              <w:rPr>
                <w:sz w:val="28"/>
                <w:szCs w:val="28"/>
              </w:rPr>
            </w:pPr>
            <w:r w:rsidRPr="00C75EF3">
              <w:rPr>
                <w:sz w:val="28"/>
                <w:szCs w:val="28"/>
              </w:rPr>
              <w:t>____________20___г.</w:t>
            </w:r>
          </w:p>
        </w:tc>
        <w:tc>
          <w:tcPr>
            <w:tcW w:w="1704" w:type="pct"/>
            <w:tcMar>
              <w:top w:w="72" w:type="dxa"/>
              <w:left w:w="144" w:type="dxa"/>
              <w:bottom w:w="72" w:type="dxa"/>
              <w:right w:w="144" w:type="dxa"/>
            </w:tcMar>
          </w:tcPr>
          <w:p w:rsidR="009C0CBD" w:rsidRPr="00C75EF3" w:rsidRDefault="009C0CBD" w:rsidP="00736446">
            <w:pPr>
              <w:widowControl w:val="0"/>
              <w:autoSpaceDE w:val="0"/>
              <w:autoSpaceDN w:val="0"/>
              <w:adjustRightInd w:val="0"/>
              <w:jc w:val="center"/>
              <w:rPr>
                <w:sz w:val="28"/>
                <w:szCs w:val="28"/>
              </w:rPr>
            </w:pPr>
            <w:r w:rsidRPr="00C75EF3">
              <w:rPr>
                <w:sz w:val="28"/>
                <w:szCs w:val="28"/>
              </w:rPr>
              <w:t>«Согласовано»</w:t>
            </w:r>
          </w:p>
          <w:p w:rsidR="009C0CBD" w:rsidRPr="00C75EF3" w:rsidRDefault="009C0CBD" w:rsidP="00736446">
            <w:pPr>
              <w:widowControl w:val="0"/>
              <w:autoSpaceDE w:val="0"/>
              <w:autoSpaceDN w:val="0"/>
              <w:adjustRightInd w:val="0"/>
              <w:jc w:val="center"/>
              <w:rPr>
                <w:sz w:val="28"/>
                <w:szCs w:val="28"/>
              </w:rPr>
            </w:pPr>
            <w:r w:rsidRPr="00C75EF3">
              <w:rPr>
                <w:sz w:val="28"/>
                <w:szCs w:val="28"/>
              </w:rPr>
              <w:t>Руководитель МС, заместитель директора</w:t>
            </w:r>
          </w:p>
          <w:p w:rsidR="009C0CBD" w:rsidRPr="00C75EF3" w:rsidRDefault="009C0CBD" w:rsidP="00736446">
            <w:pPr>
              <w:widowControl w:val="0"/>
              <w:autoSpaceDE w:val="0"/>
              <w:autoSpaceDN w:val="0"/>
              <w:adjustRightInd w:val="0"/>
              <w:jc w:val="center"/>
              <w:rPr>
                <w:sz w:val="28"/>
                <w:szCs w:val="28"/>
              </w:rPr>
            </w:pPr>
            <w:r w:rsidRPr="00C75EF3">
              <w:rPr>
                <w:sz w:val="28"/>
                <w:szCs w:val="28"/>
              </w:rPr>
              <w:t>по УВР МБОУ ПГО «СОШ №18»</w:t>
            </w:r>
          </w:p>
          <w:p w:rsidR="009C0CBD" w:rsidRPr="00C75EF3" w:rsidRDefault="009C0CBD" w:rsidP="00736446">
            <w:pPr>
              <w:widowControl w:val="0"/>
              <w:autoSpaceDE w:val="0"/>
              <w:autoSpaceDN w:val="0"/>
              <w:adjustRightInd w:val="0"/>
              <w:jc w:val="center"/>
              <w:rPr>
                <w:sz w:val="28"/>
                <w:szCs w:val="28"/>
              </w:rPr>
            </w:pPr>
            <w:r w:rsidRPr="00C75EF3">
              <w:rPr>
                <w:sz w:val="28"/>
                <w:szCs w:val="28"/>
              </w:rPr>
              <w:t>_____________/______________/</w:t>
            </w:r>
          </w:p>
          <w:p w:rsidR="009C0CBD" w:rsidRPr="00C75EF3" w:rsidRDefault="009C0CBD" w:rsidP="00736446">
            <w:pPr>
              <w:widowControl w:val="0"/>
              <w:autoSpaceDE w:val="0"/>
              <w:autoSpaceDN w:val="0"/>
              <w:adjustRightInd w:val="0"/>
              <w:jc w:val="center"/>
              <w:rPr>
                <w:sz w:val="28"/>
                <w:szCs w:val="28"/>
              </w:rPr>
            </w:pPr>
            <w:r w:rsidRPr="00C75EF3">
              <w:rPr>
                <w:sz w:val="28"/>
                <w:szCs w:val="28"/>
              </w:rPr>
              <w:t xml:space="preserve"> «__»____________20___г.</w:t>
            </w:r>
          </w:p>
        </w:tc>
        <w:tc>
          <w:tcPr>
            <w:tcW w:w="1704" w:type="pct"/>
            <w:tcMar>
              <w:top w:w="72" w:type="dxa"/>
              <w:left w:w="144" w:type="dxa"/>
              <w:bottom w:w="72" w:type="dxa"/>
              <w:right w:w="144" w:type="dxa"/>
            </w:tcMar>
          </w:tcPr>
          <w:p w:rsidR="009C0CBD" w:rsidRPr="00C75EF3" w:rsidRDefault="009C0CBD" w:rsidP="00736446">
            <w:pPr>
              <w:widowControl w:val="0"/>
              <w:autoSpaceDE w:val="0"/>
              <w:autoSpaceDN w:val="0"/>
              <w:adjustRightInd w:val="0"/>
              <w:jc w:val="center"/>
              <w:rPr>
                <w:sz w:val="28"/>
                <w:szCs w:val="28"/>
              </w:rPr>
            </w:pPr>
            <w:r w:rsidRPr="00C75EF3">
              <w:rPr>
                <w:sz w:val="28"/>
                <w:szCs w:val="28"/>
              </w:rPr>
              <w:t>«Утверждаю»</w:t>
            </w:r>
          </w:p>
          <w:p w:rsidR="009C0CBD" w:rsidRPr="00C75EF3" w:rsidRDefault="009C0CBD" w:rsidP="00736446">
            <w:pPr>
              <w:widowControl w:val="0"/>
              <w:autoSpaceDE w:val="0"/>
              <w:autoSpaceDN w:val="0"/>
              <w:adjustRightInd w:val="0"/>
              <w:jc w:val="center"/>
              <w:rPr>
                <w:sz w:val="28"/>
                <w:szCs w:val="28"/>
              </w:rPr>
            </w:pPr>
            <w:r w:rsidRPr="00C75EF3">
              <w:rPr>
                <w:sz w:val="28"/>
                <w:szCs w:val="28"/>
              </w:rPr>
              <w:t>Директор  МБОУ ПГО «СОШ №18»</w:t>
            </w:r>
          </w:p>
          <w:p w:rsidR="009C0CBD" w:rsidRPr="00C75EF3" w:rsidRDefault="009C0CBD" w:rsidP="00736446">
            <w:pPr>
              <w:widowControl w:val="0"/>
              <w:autoSpaceDE w:val="0"/>
              <w:autoSpaceDN w:val="0"/>
              <w:adjustRightInd w:val="0"/>
              <w:jc w:val="center"/>
              <w:rPr>
                <w:sz w:val="28"/>
                <w:szCs w:val="28"/>
              </w:rPr>
            </w:pPr>
            <w:r w:rsidRPr="00C75EF3">
              <w:rPr>
                <w:sz w:val="28"/>
                <w:szCs w:val="28"/>
              </w:rPr>
              <w:t>_____________/______________/</w:t>
            </w:r>
          </w:p>
          <w:p w:rsidR="009C0CBD" w:rsidRPr="00C75EF3" w:rsidRDefault="009C0CBD" w:rsidP="00736446">
            <w:pPr>
              <w:widowControl w:val="0"/>
              <w:autoSpaceDE w:val="0"/>
              <w:autoSpaceDN w:val="0"/>
              <w:adjustRightInd w:val="0"/>
              <w:jc w:val="center"/>
              <w:rPr>
                <w:sz w:val="28"/>
                <w:szCs w:val="28"/>
              </w:rPr>
            </w:pPr>
            <w:r w:rsidRPr="00C75EF3">
              <w:rPr>
                <w:sz w:val="28"/>
                <w:szCs w:val="28"/>
              </w:rPr>
              <w:t xml:space="preserve">Т.Г. Тарасова </w:t>
            </w:r>
          </w:p>
          <w:p w:rsidR="009C0CBD" w:rsidRPr="00C75EF3" w:rsidRDefault="009C0CBD" w:rsidP="00736446">
            <w:pPr>
              <w:widowControl w:val="0"/>
              <w:autoSpaceDE w:val="0"/>
              <w:autoSpaceDN w:val="0"/>
              <w:adjustRightInd w:val="0"/>
              <w:jc w:val="center"/>
              <w:rPr>
                <w:sz w:val="28"/>
                <w:szCs w:val="28"/>
              </w:rPr>
            </w:pPr>
            <w:r w:rsidRPr="00C75EF3">
              <w:rPr>
                <w:sz w:val="28"/>
                <w:szCs w:val="28"/>
              </w:rPr>
              <w:t>Приказ № ___ от «__»____20___г.</w:t>
            </w:r>
          </w:p>
        </w:tc>
      </w:tr>
    </w:tbl>
    <w:p w:rsidR="009C0CBD" w:rsidRDefault="009C0CBD" w:rsidP="000C143E">
      <w:pPr>
        <w:widowControl w:val="0"/>
        <w:autoSpaceDE w:val="0"/>
        <w:autoSpaceDN w:val="0"/>
        <w:adjustRightInd w:val="0"/>
        <w:jc w:val="center"/>
        <w:rPr>
          <w:sz w:val="28"/>
          <w:szCs w:val="28"/>
        </w:rPr>
      </w:pPr>
    </w:p>
    <w:p w:rsidR="009C0CBD" w:rsidRDefault="009C0CBD" w:rsidP="000C143E">
      <w:pPr>
        <w:widowControl w:val="0"/>
        <w:autoSpaceDE w:val="0"/>
        <w:autoSpaceDN w:val="0"/>
        <w:adjustRightInd w:val="0"/>
        <w:rPr>
          <w:sz w:val="28"/>
          <w:szCs w:val="28"/>
        </w:rPr>
      </w:pPr>
    </w:p>
    <w:p w:rsidR="009C0CBD" w:rsidRPr="001B779C" w:rsidRDefault="009C0CBD" w:rsidP="000C143E">
      <w:pPr>
        <w:widowControl w:val="0"/>
        <w:autoSpaceDE w:val="0"/>
        <w:autoSpaceDN w:val="0"/>
        <w:adjustRightInd w:val="0"/>
        <w:jc w:val="center"/>
        <w:rPr>
          <w:b/>
          <w:sz w:val="28"/>
          <w:szCs w:val="28"/>
        </w:rPr>
      </w:pPr>
      <w:r w:rsidRPr="001B779C">
        <w:rPr>
          <w:b/>
          <w:sz w:val="28"/>
          <w:szCs w:val="28"/>
        </w:rPr>
        <w:t xml:space="preserve">РАБОЧАЯ ПРОГРАММА </w:t>
      </w:r>
    </w:p>
    <w:p w:rsidR="009C0CBD" w:rsidRPr="001B779C" w:rsidRDefault="009C0CBD" w:rsidP="000C143E">
      <w:pPr>
        <w:widowControl w:val="0"/>
        <w:autoSpaceDE w:val="0"/>
        <w:autoSpaceDN w:val="0"/>
        <w:adjustRightInd w:val="0"/>
        <w:jc w:val="center"/>
        <w:rPr>
          <w:b/>
          <w:sz w:val="28"/>
          <w:szCs w:val="28"/>
        </w:rPr>
      </w:pPr>
      <w:r w:rsidRPr="001B779C">
        <w:rPr>
          <w:b/>
          <w:sz w:val="28"/>
          <w:szCs w:val="28"/>
        </w:rPr>
        <w:t>ПО ФИЗИЧЕСКОЙ КУЛЬТУРЕ</w:t>
      </w:r>
    </w:p>
    <w:p w:rsidR="009C0CBD" w:rsidRPr="001B779C" w:rsidRDefault="009C0CBD" w:rsidP="00305E77">
      <w:pPr>
        <w:pStyle w:val="a4"/>
        <w:numPr>
          <w:ilvl w:val="0"/>
          <w:numId w:val="31"/>
        </w:numPr>
        <w:jc w:val="center"/>
        <w:rPr>
          <w:b/>
          <w:sz w:val="28"/>
          <w:szCs w:val="28"/>
        </w:rPr>
      </w:pPr>
      <w:r w:rsidRPr="001B779C">
        <w:rPr>
          <w:b/>
          <w:sz w:val="28"/>
          <w:szCs w:val="28"/>
        </w:rPr>
        <w:t>класс</w:t>
      </w:r>
    </w:p>
    <w:p w:rsidR="009C0CBD" w:rsidRPr="001B779C" w:rsidRDefault="00305E77" w:rsidP="000C143E">
      <w:pPr>
        <w:widowControl w:val="0"/>
        <w:autoSpaceDE w:val="0"/>
        <w:autoSpaceDN w:val="0"/>
        <w:adjustRightInd w:val="0"/>
        <w:jc w:val="center"/>
        <w:rPr>
          <w:b/>
          <w:sz w:val="28"/>
          <w:szCs w:val="28"/>
        </w:rPr>
      </w:pPr>
      <w:r>
        <w:rPr>
          <w:b/>
          <w:sz w:val="28"/>
          <w:szCs w:val="28"/>
        </w:rPr>
        <w:t xml:space="preserve">    (2017-2018</w:t>
      </w:r>
      <w:r w:rsidR="009C0CBD" w:rsidRPr="001B779C">
        <w:rPr>
          <w:b/>
          <w:sz w:val="28"/>
          <w:szCs w:val="28"/>
        </w:rPr>
        <w:t>)</w:t>
      </w:r>
    </w:p>
    <w:p w:rsidR="009C0CBD" w:rsidRPr="00C75EF3" w:rsidRDefault="009C0CBD" w:rsidP="000C143E">
      <w:pPr>
        <w:widowControl w:val="0"/>
        <w:autoSpaceDE w:val="0"/>
        <w:autoSpaceDN w:val="0"/>
        <w:adjustRightInd w:val="0"/>
        <w:jc w:val="center"/>
        <w:rPr>
          <w:sz w:val="28"/>
          <w:szCs w:val="28"/>
        </w:rPr>
      </w:pPr>
    </w:p>
    <w:tbl>
      <w:tblPr>
        <w:tblW w:w="15228" w:type="dxa"/>
        <w:tblLook w:val="01E0" w:firstRow="1" w:lastRow="1" w:firstColumn="1" w:lastColumn="1" w:noHBand="0" w:noVBand="0"/>
      </w:tblPr>
      <w:tblGrid>
        <w:gridCol w:w="4928"/>
        <w:gridCol w:w="3340"/>
        <w:gridCol w:w="6960"/>
      </w:tblGrid>
      <w:tr w:rsidR="009C0CBD" w:rsidRPr="006E3F44" w:rsidTr="00736446">
        <w:tc>
          <w:tcPr>
            <w:tcW w:w="4928" w:type="dxa"/>
          </w:tcPr>
          <w:p w:rsidR="009C0CBD" w:rsidRPr="00C75EF3" w:rsidRDefault="009C0CBD" w:rsidP="00736446">
            <w:pPr>
              <w:widowControl w:val="0"/>
              <w:autoSpaceDE w:val="0"/>
              <w:autoSpaceDN w:val="0"/>
              <w:adjustRightInd w:val="0"/>
              <w:jc w:val="center"/>
              <w:rPr>
                <w:sz w:val="28"/>
                <w:szCs w:val="28"/>
              </w:rPr>
            </w:pPr>
          </w:p>
        </w:tc>
        <w:tc>
          <w:tcPr>
            <w:tcW w:w="3340" w:type="dxa"/>
          </w:tcPr>
          <w:p w:rsidR="009C0CBD" w:rsidRPr="00C75EF3" w:rsidRDefault="009C0CBD" w:rsidP="00736446">
            <w:pPr>
              <w:widowControl w:val="0"/>
              <w:autoSpaceDE w:val="0"/>
              <w:autoSpaceDN w:val="0"/>
              <w:adjustRightInd w:val="0"/>
              <w:jc w:val="center"/>
              <w:rPr>
                <w:sz w:val="28"/>
                <w:szCs w:val="28"/>
              </w:rPr>
            </w:pPr>
          </w:p>
        </w:tc>
        <w:tc>
          <w:tcPr>
            <w:tcW w:w="6960" w:type="dxa"/>
          </w:tcPr>
          <w:p w:rsidR="009C0CBD" w:rsidRPr="00C75EF3" w:rsidRDefault="009C0CBD" w:rsidP="00736446">
            <w:pPr>
              <w:widowControl w:val="0"/>
              <w:autoSpaceDE w:val="0"/>
              <w:autoSpaceDN w:val="0"/>
              <w:adjustRightInd w:val="0"/>
              <w:jc w:val="right"/>
              <w:rPr>
                <w:sz w:val="28"/>
                <w:szCs w:val="28"/>
              </w:rPr>
            </w:pPr>
            <w:r w:rsidRPr="00C75EF3">
              <w:rPr>
                <w:sz w:val="28"/>
                <w:szCs w:val="28"/>
              </w:rPr>
              <w:t>Разработчик программы:</w:t>
            </w:r>
          </w:p>
        </w:tc>
      </w:tr>
      <w:tr w:rsidR="009C0CBD" w:rsidRPr="006E3F44" w:rsidTr="00736446">
        <w:tc>
          <w:tcPr>
            <w:tcW w:w="4928" w:type="dxa"/>
          </w:tcPr>
          <w:p w:rsidR="009C0CBD" w:rsidRPr="00C75EF3" w:rsidRDefault="009C0CBD" w:rsidP="00736446">
            <w:pPr>
              <w:widowControl w:val="0"/>
              <w:autoSpaceDE w:val="0"/>
              <w:autoSpaceDN w:val="0"/>
              <w:adjustRightInd w:val="0"/>
              <w:jc w:val="center"/>
              <w:rPr>
                <w:sz w:val="28"/>
                <w:szCs w:val="28"/>
              </w:rPr>
            </w:pPr>
          </w:p>
        </w:tc>
        <w:tc>
          <w:tcPr>
            <w:tcW w:w="3340" w:type="dxa"/>
          </w:tcPr>
          <w:p w:rsidR="009C0CBD" w:rsidRPr="00C75EF3" w:rsidRDefault="009C0CBD" w:rsidP="00736446">
            <w:pPr>
              <w:widowControl w:val="0"/>
              <w:autoSpaceDE w:val="0"/>
              <w:autoSpaceDN w:val="0"/>
              <w:adjustRightInd w:val="0"/>
              <w:jc w:val="center"/>
              <w:rPr>
                <w:sz w:val="28"/>
                <w:szCs w:val="28"/>
              </w:rPr>
            </w:pPr>
          </w:p>
        </w:tc>
        <w:tc>
          <w:tcPr>
            <w:tcW w:w="6960" w:type="dxa"/>
          </w:tcPr>
          <w:p w:rsidR="009C0CBD" w:rsidRPr="00C75EF3" w:rsidRDefault="009C0CBD" w:rsidP="00736446">
            <w:pPr>
              <w:widowControl w:val="0"/>
              <w:autoSpaceDE w:val="0"/>
              <w:autoSpaceDN w:val="0"/>
              <w:adjustRightInd w:val="0"/>
              <w:jc w:val="center"/>
              <w:rPr>
                <w:sz w:val="28"/>
                <w:szCs w:val="28"/>
              </w:rPr>
            </w:pPr>
          </w:p>
          <w:p w:rsidR="00305E77" w:rsidRDefault="00305E77" w:rsidP="00305E77">
            <w:pPr>
              <w:widowControl w:val="0"/>
              <w:autoSpaceDE w:val="0"/>
              <w:autoSpaceDN w:val="0"/>
              <w:adjustRightInd w:val="0"/>
              <w:jc w:val="right"/>
              <w:rPr>
                <w:sz w:val="28"/>
                <w:szCs w:val="28"/>
              </w:rPr>
            </w:pPr>
            <w:r>
              <w:rPr>
                <w:sz w:val="28"/>
                <w:szCs w:val="28"/>
              </w:rPr>
              <w:t>Педагог дополнительного образования</w:t>
            </w:r>
          </w:p>
          <w:p w:rsidR="00305E77" w:rsidRDefault="00305E77" w:rsidP="00305E77">
            <w:pPr>
              <w:widowControl w:val="0"/>
              <w:autoSpaceDE w:val="0"/>
              <w:autoSpaceDN w:val="0"/>
              <w:adjustRightInd w:val="0"/>
              <w:jc w:val="right"/>
              <w:rPr>
                <w:sz w:val="28"/>
                <w:szCs w:val="28"/>
              </w:rPr>
            </w:pPr>
            <w:r>
              <w:rPr>
                <w:sz w:val="28"/>
                <w:szCs w:val="28"/>
              </w:rPr>
              <w:t>Денисюк Елизавета Александровна</w:t>
            </w:r>
          </w:p>
          <w:p w:rsidR="009C0CBD" w:rsidRPr="00C75EF3" w:rsidRDefault="009C0CBD" w:rsidP="00736446">
            <w:pPr>
              <w:widowControl w:val="0"/>
              <w:autoSpaceDE w:val="0"/>
              <w:autoSpaceDN w:val="0"/>
              <w:adjustRightInd w:val="0"/>
              <w:jc w:val="center"/>
              <w:rPr>
                <w:sz w:val="28"/>
                <w:szCs w:val="28"/>
              </w:rPr>
            </w:pPr>
          </w:p>
          <w:p w:rsidR="009C0CBD" w:rsidRPr="00C75EF3" w:rsidRDefault="009C0CBD" w:rsidP="00736446">
            <w:pPr>
              <w:widowControl w:val="0"/>
              <w:autoSpaceDE w:val="0"/>
              <w:autoSpaceDN w:val="0"/>
              <w:adjustRightInd w:val="0"/>
              <w:jc w:val="center"/>
              <w:rPr>
                <w:sz w:val="28"/>
                <w:szCs w:val="28"/>
              </w:rPr>
            </w:pPr>
          </w:p>
        </w:tc>
      </w:tr>
      <w:tr w:rsidR="009C0CBD" w:rsidRPr="006E3F44" w:rsidTr="00736446">
        <w:tc>
          <w:tcPr>
            <w:tcW w:w="4928" w:type="dxa"/>
          </w:tcPr>
          <w:p w:rsidR="009C0CBD" w:rsidRPr="00C75EF3" w:rsidRDefault="009C0CBD" w:rsidP="00736446">
            <w:pPr>
              <w:widowControl w:val="0"/>
              <w:autoSpaceDE w:val="0"/>
              <w:autoSpaceDN w:val="0"/>
              <w:adjustRightInd w:val="0"/>
              <w:jc w:val="center"/>
              <w:rPr>
                <w:sz w:val="28"/>
                <w:szCs w:val="28"/>
              </w:rPr>
            </w:pPr>
          </w:p>
        </w:tc>
        <w:tc>
          <w:tcPr>
            <w:tcW w:w="3340" w:type="dxa"/>
          </w:tcPr>
          <w:p w:rsidR="009C0CBD" w:rsidRPr="00C75EF3" w:rsidRDefault="009C0CBD" w:rsidP="00736446">
            <w:pPr>
              <w:widowControl w:val="0"/>
              <w:autoSpaceDE w:val="0"/>
              <w:autoSpaceDN w:val="0"/>
              <w:adjustRightInd w:val="0"/>
              <w:jc w:val="center"/>
              <w:rPr>
                <w:sz w:val="28"/>
                <w:szCs w:val="28"/>
              </w:rPr>
            </w:pPr>
          </w:p>
        </w:tc>
        <w:tc>
          <w:tcPr>
            <w:tcW w:w="6960" w:type="dxa"/>
          </w:tcPr>
          <w:p w:rsidR="009C0CBD" w:rsidRPr="00C75EF3" w:rsidRDefault="009C0CBD" w:rsidP="00736446">
            <w:pPr>
              <w:widowControl w:val="0"/>
              <w:autoSpaceDE w:val="0"/>
              <w:autoSpaceDN w:val="0"/>
              <w:adjustRightInd w:val="0"/>
              <w:jc w:val="right"/>
              <w:rPr>
                <w:sz w:val="28"/>
                <w:szCs w:val="28"/>
              </w:rPr>
            </w:pPr>
          </w:p>
        </w:tc>
      </w:tr>
    </w:tbl>
    <w:p w:rsidR="009C0CBD" w:rsidRPr="00C75EF3" w:rsidRDefault="009C0CBD" w:rsidP="000C143E">
      <w:pPr>
        <w:widowControl w:val="0"/>
        <w:autoSpaceDE w:val="0"/>
        <w:autoSpaceDN w:val="0"/>
        <w:adjustRightInd w:val="0"/>
        <w:jc w:val="center"/>
        <w:rPr>
          <w:sz w:val="28"/>
          <w:szCs w:val="28"/>
        </w:rPr>
      </w:pPr>
    </w:p>
    <w:p w:rsidR="009C0CBD" w:rsidRPr="00C75EF3" w:rsidRDefault="009C0CBD" w:rsidP="000C143E">
      <w:pPr>
        <w:widowControl w:val="0"/>
        <w:autoSpaceDE w:val="0"/>
        <w:autoSpaceDN w:val="0"/>
        <w:adjustRightInd w:val="0"/>
        <w:jc w:val="center"/>
        <w:rPr>
          <w:sz w:val="28"/>
          <w:szCs w:val="28"/>
        </w:rPr>
      </w:pPr>
    </w:p>
    <w:p w:rsidR="009C0CBD" w:rsidRPr="00C75EF3" w:rsidRDefault="00305E77" w:rsidP="000C143E">
      <w:pPr>
        <w:widowControl w:val="0"/>
        <w:autoSpaceDE w:val="0"/>
        <w:autoSpaceDN w:val="0"/>
        <w:adjustRightInd w:val="0"/>
        <w:jc w:val="center"/>
        <w:rPr>
          <w:sz w:val="28"/>
          <w:szCs w:val="28"/>
        </w:rPr>
      </w:pPr>
      <w:r>
        <w:rPr>
          <w:sz w:val="28"/>
          <w:szCs w:val="28"/>
        </w:rPr>
        <w:t>Полевской 2017</w:t>
      </w:r>
      <w:r w:rsidR="009C0CBD">
        <w:rPr>
          <w:sz w:val="28"/>
          <w:szCs w:val="28"/>
        </w:rPr>
        <w:t xml:space="preserve"> г.</w:t>
      </w:r>
    </w:p>
    <w:bookmarkEnd w:id="0"/>
    <w:p w:rsidR="009C0CBD" w:rsidRDefault="009C0CBD" w:rsidP="000C143E">
      <w:pPr>
        <w:jc w:val="center"/>
        <w:rPr>
          <w:b/>
          <w:sz w:val="32"/>
          <w:szCs w:val="32"/>
          <w:u w:val="single"/>
        </w:rPr>
        <w:sectPr w:rsidR="009C0CBD" w:rsidSect="002A4A4A">
          <w:footerReference w:type="even" r:id="rId8"/>
          <w:footerReference w:type="default" r:id="rId9"/>
          <w:pgSz w:w="16838" w:h="11906" w:orient="landscape"/>
          <w:pgMar w:top="1134" w:right="709" w:bottom="1134" w:left="851" w:header="709" w:footer="709" w:gutter="0"/>
          <w:cols w:space="708"/>
          <w:titlePg/>
          <w:docGrid w:linePitch="360"/>
        </w:sectPr>
      </w:pPr>
    </w:p>
    <w:p w:rsidR="009C0CBD" w:rsidRDefault="009C0CBD" w:rsidP="000A796C">
      <w:pPr>
        <w:ind w:right="283"/>
        <w:jc w:val="center"/>
        <w:rPr>
          <w:b/>
          <w:sz w:val="28"/>
          <w:szCs w:val="28"/>
        </w:rPr>
      </w:pPr>
      <w:r w:rsidRPr="005C27A2">
        <w:rPr>
          <w:b/>
          <w:sz w:val="28"/>
          <w:szCs w:val="28"/>
        </w:rPr>
        <w:lastRenderedPageBreak/>
        <w:t>Содержание</w:t>
      </w:r>
    </w:p>
    <w:p w:rsidR="009C0CBD" w:rsidRDefault="009C0CBD" w:rsidP="000A796C">
      <w:pPr>
        <w:ind w:right="283"/>
        <w:jc w:val="center"/>
        <w:rPr>
          <w:b/>
          <w:sz w:val="28"/>
          <w:szCs w:val="28"/>
        </w:rPr>
      </w:pPr>
    </w:p>
    <w:p w:rsidR="009C0CBD" w:rsidRDefault="009C0CBD" w:rsidP="000A796C">
      <w:pPr>
        <w:ind w:right="283"/>
        <w:jc w:val="center"/>
        <w:rPr>
          <w:b/>
          <w:sz w:val="28"/>
          <w:szCs w:val="28"/>
        </w:rPr>
      </w:pPr>
    </w:p>
    <w:tbl>
      <w:tblPr>
        <w:tblW w:w="11596" w:type="dxa"/>
        <w:tblLook w:val="01E0" w:firstRow="1" w:lastRow="1" w:firstColumn="1" w:lastColumn="1" w:noHBand="0" w:noVBand="0"/>
      </w:tblPr>
      <w:tblGrid>
        <w:gridCol w:w="850"/>
        <w:gridCol w:w="7178"/>
        <w:gridCol w:w="1080"/>
        <w:gridCol w:w="2488"/>
      </w:tblGrid>
      <w:tr w:rsidR="009C0CBD" w:rsidTr="00E570B5">
        <w:trPr>
          <w:trHeight w:val="500"/>
        </w:trPr>
        <w:tc>
          <w:tcPr>
            <w:tcW w:w="850" w:type="dxa"/>
          </w:tcPr>
          <w:p w:rsidR="009C0CBD" w:rsidRPr="00EE67D3" w:rsidRDefault="009C0CBD" w:rsidP="00736446">
            <w:pPr>
              <w:ind w:right="284"/>
              <w:jc w:val="center"/>
              <w:rPr>
                <w:b/>
                <w:sz w:val="28"/>
                <w:szCs w:val="28"/>
              </w:rPr>
            </w:pPr>
            <w:r w:rsidRPr="00EE67D3">
              <w:rPr>
                <w:b/>
                <w:sz w:val="28"/>
                <w:szCs w:val="28"/>
              </w:rPr>
              <w:t>1.</w:t>
            </w:r>
          </w:p>
        </w:tc>
        <w:tc>
          <w:tcPr>
            <w:tcW w:w="7178" w:type="dxa"/>
          </w:tcPr>
          <w:p w:rsidR="009C0CBD" w:rsidRPr="00EE67D3" w:rsidRDefault="009C0CBD" w:rsidP="00736446">
            <w:pPr>
              <w:ind w:right="284"/>
              <w:rPr>
                <w:b/>
                <w:sz w:val="28"/>
                <w:szCs w:val="28"/>
              </w:rPr>
            </w:pPr>
            <w:r w:rsidRPr="00EE67D3">
              <w:rPr>
                <w:b/>
                <w:sz w:val="28"/>
                <w:szCs w:val="28"/>
              </w:rPr>
              <w:t>Пояснительная записка</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sidRPr="00EE67D3">
              <w:rPr>
                <w:b/>
                <w:sz w:val="28"/>
                <w:szCs w:val="28"/>
              </w:rPr>
              <w:t>3</w:t>
            </w:r>
          </w:p>
        </w:tc>
      </w:tr>
      <w:tr w:rsidR="009C0CBD" w:rsidTr="00F83B81">
        <w:trPr>
          <w:trHeight w:val="513"/>
        </w:trPr>
        <w:tc>
          <w:tcPr>
            <w:tcW w:w="850" w:type="dxa"/>
          </w:tcPr>
          <w:p w:rsidR="009C0CBD" w:rsidRPr="00EE67D3" w:rsidRDefault="009C0CBD" w:rsidP="00736446">
            <w:pPr>
              <w:ind w:right="284"/>
              <w:jc w:val="center"/>
              <w:rPr>
                <w:b/>
                <w:sz w:val="28"/>
                <w:szCs w:val="28"/>
              </w:rPr>
            </w:pPr>
            <w:r w:rsidRPr="00EE67D3">
              <w:rPr>
                <w:b/>
                <w:sz w:val="28"/>
                <w:szCs w:val="28"/>
              </w:rPr>
              <w:t>2.</w:t>
            </w:r>
          </w:p>
        </w:tc>
        <w:tc>
          <w:tcPr>
            <w:tcW w:w="7178" w:type="dxa"/>
          </w:tcPr>
          <w:p w:rsidR="009C0CBD" w:rsidRPr="00EE67D3" w:rsidRDefault="009C0CBD" w:rsidP="00736446">
            <w:pPr>
              <w:ind w:right="284"/>
              <w:rPr>
                <w:b/>
                <w:sz w:val="28"/>
                <w:szCs w:val="28"/>
              </w:rPr>
            </w:pPr>
            <w:r w:rsidRPr="00EE67D3">
              <w:rPr>
                <w:b/>
                <w:sz w:val="28"/>
                <w:szCs w:val="28"/>
              </w:rPr>
              <w:t>Общая характеристика учебного предмета, курса</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sidRPr="00EE67D3">
              <w:rPr>
                <w:b/>
                <w:sz w:val="28"/>
                <w:szCs w:val="28"/>
              </w:rPr>
              <w:t>5</w:t>
            </w:r>
          </w:p>
        </w:tc>
      </w:tr>
      <w:tr w:rsidR="009C0CBD" w:rsidTr="00F83B81">
        <w:trPr>
          <w:trHeight w:val="591"/>
        </w:trPr>
        <w:tc>
          <w:tcPr>
            <w:tcW w:w="850" w:type="dxa"/>
          </w:tcPr>
          <w:p w:rsidR="009C0CBD" w:rsidRPr="00EE67D3" w:rsidRDefault="009C0CBD" w:rsidP="00736446">
            <w:pPr>
              <w:ind w:right="284"/>
              <w:jc w:val="center"/>
              <w:rPr>
                <w:b/>
                <w:sz w:val="28"/>
                <w:szCs w:val="28"/>
              </w:rPr>
            </w:pPr>
            <w:r w:rsidRPr="00EE67D3">
              <w:rPr>
                <w:b/>
                <w:sz w:val="28"/>
                <w:szCs w:val="28"/>
              </w:rPr>
              <w:t>3.</w:t>
            </w:r>
          </w:p>
        </w:tc>
        <w:tc>
          <w:tcPr>
            <w:tcW w:w="7178" w:type="dxa"/>
          </w:tcPr>
          <w:p w:rsidR="009C0CBD" w:rsidRPr="00EE67D3" w:rsidRDefault="009C0CBD" w:rsidP="00736446">
            <w:pPr>
              <w:ind w:right="284"/>
              <w:rPr>
                <w:b/>
                <w:sz w:val="28"/>
                <w:szCs w:val="28"/>
              </w:rPr>
            </w:pPr>
            <w:r w:rsidRPr="00EE67D3">
              <w:rPr>
                <w:b/>
                <w:sz w:val="28"/>
                <w:szCs w:val="28"/>
              </w:rPr>
              <w:t>Специфика и содержание учебного предмета, курса</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Pr>
                <w:b/>
                <w:sz w:val="28"/>
                <w:szCs w:val="28"/>
              </w:rPr>
              <w:t>5</w:t>
            </w:r>
          </w:p>
        </w:tc>
      </w:tr>
      <w:tr w:rsidR="009C0CBD" w:rsidTr="00E570B5">
        <w:trPr>
          <w:trHeight w:val="511"/>
        </w:trPr>
        <w:tc>
          <w:tcPr>
            <w:tcW w:w="850" w:type="dxa"/>
          </w:tcPr>
          <w:p w:rsidR="009C0CBD" w:rsidRPr="00EE67D3" w:rsidRDefault="009C0CBD" w:rsidP="00736446">
            <w:pPr>
              <w:ind w:right="284"/>
              <w:jc w:val="center"/>
              <w:rPr>
                <w:b/>
                <w:sz w:val="28"/>
                <w:szCs w:val="28"/>
              </w:rPr>
            </w:pPr>
            <w:r w:rsidRPr="00EE67D3">
              <w:rPr>
                <w:b/>
                <w:sz w:val="28"/>
                <w:szCs w:val="28"/>
              </w:rPr>
              <w:t>4.</w:t>
            </w:r>
          </w:p>
        </w:tc>
        <w:tc>
          <w:tcPr>
            <w:tcW w:w="7178" w:type="dxa"/>
          </w:tcPr>
          <w:p w:rsidR="009C0CBD" w:rsidRPr="00EE67D3" w:rsidRDefault="009C0CBD" w:rsidP="00736446">
            <w:pPr>
              <w:ind w:right="284"/>
              <w:rPr>
                <w:b/>
                <w:sz w:val="28"/>
                <w:szCs w:val="28"/>
              </w:rPr>
            </w:pPr>
            <w:r w:rsidRPr="00EE67D3">
              <w:rPr>
                <w:rStyle w:val="ad"/>
                <w:b/>
                <w:i w:val="0"/>
                <w:sz w:val="28"/>
                <w:szCs w:val="28"/>
              </w:rPr>
              <w:t>Содержание тем учебного курса</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Pr>
                <w:b/>
                <w:sz w:val="28"/>
                <w:szCs w:val="28"/>
              </w:rPr>
              <w:t>7</w:t>
            </w:r>
          </w:p>
        </w:tc>
      </w:tr>
      <w:tr w:rsidR="009C0CBD" w:rsidTr="00E570B5">
        <w:trPr>
          <w:trHeight w:val="533"/>
        </w:trPr>
        <w:tc>
          <w:tcPr>
            <w:tcW w:w="850" w:type="dxa"/>
          </w:tcPr>
          <w:p w:rsidR="009C0CBD" w:rsidRPr="00EE67D3" w:rsidRDefault="009C0CBD" w:rsidP="00736446">
            <w:pPr>
              <w:ind w:right="284"/>
              <w:jc w:val="center"/>
              <w:rPr>
                <w:b/>
                <w:sz w:val="28"/>
                <w:szCs w:val="28"/>
              </w:rPr>
            </w:pPr>
            <w:r w:rsidRPr="00EE67D3">
              <w:rPr>
                <w:b/>
                <w:sz w:val="28"/>
                <w:szCs w:val="28"/>
              </w:rPr>
              <w:t>5.</w:t>
            </w:r>
          </w:p>
        </w:tc>
        <w:tc>
          <w:tcPr>
            <w:tcW w:w="7178" w:type="dxa"/>
          </w:tcPr>
          <w:p w:rsidR="009C0CBD" w:rsidRPr="00EE67D3" w:rsidRDefault="009C0CBD" w:rsidP="00736446">
            <w:pPr>
              <w:ind w:right="284"/>
              <w:rPr>
                <w:b/>
                <w:sz w:val="28"/>
                <w:szCs w:val="28"/>
              </w:rPr>
            </w:pPr>
            <w:r w:rsidRPr="00EE67D3">
              <w:rPr>
                <w:b/>
                <w:sz w:val="28"/>
                <w:szCs w:val="28"/>
              </w:rPr>
              <w:t xml:space="preserve">Личностные, предметные и </w:t>
            </w:r>
            <w:proofErr w:type="spellStart"/>
            <w:r w:rsidRPr="00EE67D3">
              <w:rPr>
                <w:b/>
                <w:sz w:val="28"/>
                <w:szCs w:val="28"/>
              </w:rPr>
              <w:t>метапредметные</w:t>
            </w:r>
            <w:proofErr w:type="spellEnd"/>
            <w:r w:rsidRPr="00EE67D3">
              <w:rPr>
                <w:b/>
                <w:sz w:val="28"/>
                <w:szCs w:val="28"/>
              </w:rPr>
              <w:t xml:space="preserve"> результаты освоения курса</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Pr>
                <w:b/>
                <w:sz w:val="28"/>
                <w:szCs w:val="28"/>
              </w:rPr>
              <w:t>8</w:t>
            </w:r>
          </w:p>
        </w:tc>
      </w:tr>
      <w:tr w:rsidR="009C0CBD" w:rsidTr="00E570B5">
        <w:trPr>
          <w:trHeight w:val="477"/>
        </w:trPr>
        <w:tc>
          <w:tcPr>
            <w:tcW w:w="850" w:type="dxa"/>
          </w:tcPr>
          <w:p w:rsidR="009C0CBD" w:rsidRDefault="009C0CBD" w:rsidP="00736446">
            <w:pPr>
              <w:ind w:right="284"/>
              <w:jc w:val="center"/>
              <w:rPr>
                <w:b/>
                <w:sz w:val="28"/>
                <w:szCs w:val="28"/>
              </w:rPr>
            </w:pPr>
          </w:p>
          <w:p w:rsidR="009C0CBD" w:rsidRPr="00EE67D3" w:rsidRDefault="009C0CBD" w:rsidP="00736446">
            <w:pPr>
              <w:ind w:right="284"/>
              <w:jc w:val="center"/>
              <w:rPr>
                <w:b/>
                <w:sz w:val="28"/>
                <w:szCs w:val="28"/>
              </w:rPr>
            </w:pPr>
            <w:r w:rsidRPr="00EE67D3">
              <w:rPr>
                <w:b/>
                <w:sz w:val="28"/>
                <w:szCs w:val="28"/>
              </w:rPr>
              <w:t>6.</w:t>
            </w:r>
          </w:p>
        </w:tc>
        <w:tc>
          <w:tcPr>
            <w:tcW w:w="7178" w:type="dxa"/>
          </w:tcPr>
          <w:p w:rsidR="009C0CBD" w:rsidRDefault="009C0CBD" w:rsidP="00736446">
            <w:pPr>
              <w:ind w:right="284"/>
              <w:rPr>
                <w:b/>
                <w:sz w:val="28"/>
                <w:szCs w:val="28"/>
              </w:rPr>
            </w:pPr>
          </w:p>
          <w:p w:rsidR="009C0CBD" w:rsidRDefault="009C0CBD" w:rsidP="00736446">
            <w:pPr>
              <w:ind w:right="284"/>
              <w:rPr>
                <w:b/>
                <w:sz w:val="28"/>
                <w:szCs w:val="28"/>
              </w:rPr>
            </w:pPr>
            <w:r w:rsidRPr="00EE67D3">
              <w:rPr>
                <w:b/>
                <w:sz w:val="28"/>
                <w:szCs w:val="28"/>
              </w:rPr>
              <w:t>Распределение учебных часов по разделам программы</w:t>
            </w:r>
            <w:r>
              <w:rPr>
                <w:b/>
                <w:sz w:val="28"/>
                <w:szCs w:val="28"/>
              </w:rPr>
              <w:t>.</w:t>
            </w:r>
            <w:r w:rsidRPr="00EE67D3">
              <w:rPr>
                <w:b/>
                <w:sz w:val="28"/>
                <w:szCs w:val="28"/>
              </w:rPr>
              <w:t xml:space="preserve"> </w:t>
            </w:r>
          </w:p>
          <w:p w:rsidR="009C0CBD" w:rsidRPr="00EE67D3" w:rsidRDefault="009C0CBD" w:rsidP="00736446">
            <w:pPr>
              <w:ind w:right="284"/>
              <w:rPr>
                <w:b/>
                <w:sz w:val="28"/>
                <w:szCs w:val="28"/>
              </w:rPr>
            </w:pPr>
            <w:r w:rsidRPr="00EE67D3">
              <w:rPr>
                <w:b/>
                <w:sz w:val="28"/>
                <w:szCs w:val="28"/>
              </w:rPr>
              <w:t>Календарно-тематическое планирование</w:t>
            </w:r>
          </w:p>
        </w:tc>
        <w:tc>
          <w:tcPr>
            <w:tcW w:w="1080" w:type="dxa"/>
          </w:tcPr>
          <w:p w:rsidR="009C0CBD" w:rsidRPr="00EE67D3" w:rsidRDefault="009C0CBD" w:rsidP="00736446">
            <w:pPr>
              <w:ind w:right="284"/>
              <w:rPr>
                <w:b/>
                <w:sz w:val="28"/>
                <w:szCs w:val="28"/>
              </w:rPr>
            </w:pPr>
          </w:p>
        </w:tc>
        <w:tc>
          <w:tcPr>
            <w:tcW w:w="2488" w:type="dxa"/>
          </w:tcPr>
          <w:p w:rsidR="009C0CBD" w:rsidRDefault="009C0CBD" w:rsidP="00736446">
            <w:pPr>
              <w:ind w:right="284"/>
              <w:rPr>
                <w:b/>
                <w:sz w:val="28"/>
                <w:szCs w:val="28"/>
              </w:rPr>
            </w:pPr>
          </w:p>
          <w:p w:rsidR="009C0CBD" w:rsidRDefault="009C0CBD" w:rsidP="00736446">
            <w:pPr>
              <w:ind w:right="284"/>
              <w:rPr>
                <w:b/>
                <w:sz w:val="28"/>
                <w:szCs w:val="28"/>
              </w:rPr>
            </w:pPr>
          </w:p>
          <w:p w:rsidR="009C0CBD" w:rsidRDefault="009C0CBD" w:rsidP="00736446">
            <w:pPr>
              <w:ind w:right="284"/>
              <w:rPr>
                <w:b/>
                <w:sz w:val="28"/>
                <w:szCs w:val="28"/>
              </w:rPr>
            </w:pPr>
          </w:p>
          <w:p w:rsidR="009C0CBD" w:rsidRPr="00EE67D3" w:rsidRDefault="009C0CBD" w:rsidP="00736446">
            <w:pPr>
              <w:ind w:right="284"/>
              <w:rPr>
                <w:b/>
                <w:sz w:val="28"/>
                <w:szCs w:val="28"/>
              </w:rPr>
            </w:pPr>
            <w:r>
              <w:rPr>
                <w:b/>
                <w:sz w:val="28"/>
                <w:szCs w:val="28"/>
              </w:rPr>
              <w:t>9</w:t>
            </w:r>
          </w:p>
        </w:tc>
      </w:tr>
      <w:tr w:rsidR="009C0CBD" w:rsidTr="00E570B5">
        <w:tc>
          <w:tcPr>
            <w:tcW w:w="850" w:type="dxa"/>
          </w:tcPr>
          <w:p w:rsidR="009C0CBD" w:rsidRDefault="009C0CBD" w:rsidP="00736446">
            <w:pPr>
              <w:ind w:right="284"/>
              <w:jc w:val="center"/>
              <w:rPr>
                <w:b/>
                <w:sz w:val="28"/>
                <w:szCs w:val="28"/>
              </w:rPr>
            </w:pPr>
          </w:p>
          <w:p w:rsidR="009C0CBD" w:rsidRPr="00EE67D3" w:rsidRDefault="009C0CBD" w:rsidP="00736446">
            <w:pPr>
              <w:ind w:right="284"/>
              <w:jc w:val="center"/>
              <w:rPr>
                <w:b/>
                <w:sz w:val="28"/>
                <w:szCs w:val="28"/>
              </w:rPr>
            </w:pPr>
            <w:r w:rsidRPr="00EE67D3">
              <w:rPr>
                <w:b/>
                <w:sz w:val="28"/>
                <w:szCs w:val="28"/>
              </w:rPr>
              <w:t>7.</w:t>
            </w:r>
          </w:p>
        </w:tc>
        <w:tc>
          <w:tcPr>
            <w:tcW w:w="7178" w:type="dxa"/>
          </w:tcPr>
          <w:p w:rsidR="009C0CBD" w:rsidRDefault="009C0CBD" w:rsidP="00327DCE">
            <w:pPr>
              <w:rPr>
                <w:b/>
                <w:sz w:val="28"/>
                <w:szCs w:val="28"/>
              </w:rPr>
            </w:pPr>
          </w:p>
          <w:p w:rsidR="009C0CBD" w:rsidRDefault="009C0CBD" w:rsidP="00327DCE">
            <w:pPr>
              <w:rPr>
                <w:b/>
                <w:sz w:val="28"/>
                <w:szCs w:val="28"/>
              </w:rPr>
            </w:pPr>
            <w:r w:rsidRPr="00EE67D3">
              <w:rPr>
                <w:b/>
                <w:sz w:val="28"/>
                <w:szCs w:val="28"/>
              </w:rPr>
              <w:t>Место учебного предмета в учебном плане</w:t>
            </w:r>
          </w:p>
          <w:p w:rsidR="009C0CBD" w:rsidRPr="00EE67D3" w:rsidRDefault="009C0CBD" w:rsidP="00736446">
            <w:pPr>
              <w:ind w:right="284"/>
              <w:rPr>
                <w:b/>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Default="009C0CBD" w:rsidP="00736446">
            <w:pPr>
              <w:ind w:right="284"/>
              <w:rPr>
                <w:b/>
                <w:sz w:val="28"/>
                <w:szCs w:val="28"/>
              </w:rPr>
            </w:pPr>
          </w:p>
          <w:p w:rsidR="009C0CBD" w:rsidRPr="00EE67D3" w:rsidRDefault="009C0CBD" w:rsidP="00736446">
            <w:pPr>
              <w:ind w:right="284"/>
              <w:rPr>
                <w:b/>
                <w:sz w:val="28"/>
                <w:szCs w:val="28"/>
              </w:rPr>
            </w:pPr>
            <w:r>
              <w:rPr>
                <w:b/>
                <w:sz w:val="28"/>
                <w:szCs w:val="28"/>
              </w:rPr>
              <w:t>10</w:t>
            </w:r>
          </w:p>
        </w:tc>
      </w:tr>
      <w:tr w:rsidR="009C0CBD" w:rsidTr="00E570B5">
        <w:tc>
          <w:tcPr>
            <w:tcW w:w="850" w:type="dxa"/>
          </w:tcPr>
          <w:p w:rsidR="009C0CBD" w:rsidRPr="00EE67D3" w:rsidRDefault="009C0CBD" w:rsidP="00736446">
            <w:pPr>
              <w:ind w:right="284"/>
              <w:jc w:val="center"/>
              <w:rPr>
                <w:b/>
                <w:sz w:val="28"/>
                <w:szCs w:val="28"/>
              </w:rPr>
            </w:pPr>
            <w:r w:rsidRPr="00EE67D3">
              <w:rPr>
                <w:b/>
                <w:sz w:val="28"/>
                <w:szCs w:val="28"/>
              </w:rPr>
              <w:t>8.</w:t>
            </w:r>
          </w:p>
        </w:tc>
        <w:tc>
          <w:tcPr>
            <w:tcW w:w="7178" w:type="dxa"/>
          </w:tcPr>
          <w:p w:rsidR="009C0CBD" w:rsidRDefault="009C0CBD" w:rsidP="00327DCE">
            <w:pPr>
              <w:pStyle w:val="Default"/>
              <w:rPr>
                <w:sz w:val="28"/>
                <w:szCs w:val="28"/>
              </w:rPr>
            </w:pPr>
            <w:r>
              <w:rPr>
                <w:b/>
                <w:bCs/>
                <w:sz w:val="28"/>
                <w:szCs w:val="28"/>
              </w:rPr>
              <w:t>Планируемые результаты освоения курса</w:t>
            </w:r>
          </w:p>
          <w:p w:rsidR="009C0CBD" w:rsidRPr="00EE67D3" w:rsidRDefault="009C0CBD" w:rsidP="00736446">
            <w:pPr>
              <w:ind w:right="284"/>
              <w:rPr>
                <w:b/>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Pr>
                <w:b/>
                <w:sz w:val="28"/>
                <w:szCs w:val="28"/>
              </w:rPr>
              <w:t>10</w:t>
            </w:r>
          </w:p>
        </w:tc>
      </w:tr>
      <w:tr w:rsidR="009C0CBD" w:rsidTr="00E570B5">
        <w:tc>
          <w:tcPr>
            <w:tcW w:w="850" w:type="dxa"/>
          </w:tcPr>
          <w:p w:rsidR="009C0CBD" w:rsidRPr="00EE67D3" w:rsidRDefault="009C0CBD" w:rsidP="00736446">
            <w:pPr>
              <w:ind w:right="284"/>
              <w:jc w:val="center"/>
              <w:rPr>
                <w:b/>
                <w:sz w:val="28"/>
                <w:szCs w:val="28"/>
              </w:rPr>
            </w:pPr>
            <w:r w:rsidRPr="00EE67D3">
              <w:rPr>
                <w:b/>
                <w:sz w:val="28"/>
                <w:szCs w:val="28"/>
              </w:rPr>
              <w:t>9.</w:t>
            </w:r>
          </w:p>
        </w:tc>
        <w:tc>
          <w:tcPr>
            <w:tcW w:w="7178" w:type="dxa"/>
          </w:tcPr>
          <w:p w:rsidR="009C0CBD" w:rsidRPr="00EE67D3" w:rsidRDefault="009C0CBD" w:rsidP="00736446">
            <w:pPr>
              <w:ind w:right="284"/>
              <w:rPr>
                <w:b/>
                <w:sz w:val="28"/>
                <w:szCs w:val="28"/>
              </w:rPr>
            </w:pPr>
            <w:r>
              <w:rPr>
                <w:b/>
                <w:bCs/>
                <w:sz w:val="28"/>
                <w:szCs w:val="28"/>
              </w:rPr>
              <w:t>Учебно-методическое обеспечение</w:t>
            </w: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r>
              <w:rPr>
                <w:b/>
                <w:sz w:val="28"/>
                <w:szCs w:val="28"/>
              </w:rPr>
              <w:t>11</w:t>
            </w: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ind w:right="284"/>
              <w:rPr>
                <w:b/>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ind w:right="284"/>
              <w:rPr>
                <w:b/>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rPr>
          <w:trHeight w:val="441"/>
        </w:trPr>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6"/>
              <w:ind w:right="283"/>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rPr>
          <w:trHeight w:val="330"/>
        </w:trPr>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3"/>
              <w:shd w:val="clear" w:color="auto" w:fill="FFFFFF"/>
              <w:tabs>
                <w:tab w:val="left" w:pos="975"/>
              </w:tabs>
              <w:spacing w:before="0" w:beforeAutospacing="0" w:after="0" w:afterAutospacing="0"/>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3"/>
              <w:shd w:val="clear" w:color="auto" w:fill="FFFFFF"/>
              <w:tabs>
                <w:tab w:val="left" w:pos="975"/>
              </w:tabs>
              <w:spacing w:before="0" w:beforeAutospacing="0" w:after="0" w:afterAutospacing="0"/>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3"/>
              <w:shd w:val="clear" w:color="auto" w:fill="FFFFFF"/>
              <w:tabs>
                <w:tab w:val="left" w:pos="975"/>
              </w:tabs>
              <w:spacing w:before="0" w:beforeAutospacing="0" w:after="0" w:afterAutospacing="0"/>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3"/>
              <w:shd w:val="clear" w:color="auto" w:fill="FFFFFF"/>
              <w:tabs>
                <w:tab w:val="left" w:pos="975"/>
              </w:tabs>
              <w:spacing w:before="0" w:beforeAutospacing="0" w:after="0" w:afterAutospacing="0"/>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r w:rsidR="009C0CBD" w:rsidTr="00E570B5">
        <w:tc>
          <w:tcPr>
            <w:tcW w:w="850" w:type="dxa"/>
          </w:tcPr>
          <w:p w:rsidR="009C0CBD" w:rsidRPr="00EE67D3" w:rsidRDefault="009C0CBD" w:rsidP="00736446">
            <w:pPr>
              <w:ind w:right="284"/>
              <w:jc w:val="center"/>
              <w:rPr>
                <w:b/>
                <w:sz w:val="28"/>
                <w:szCs w:val="28"/>
              </w:rPr>
            </w:pPr>
          </w:p>
        </w:tc>
        <w:tc>
          <w:tcPr>
            <w:tcW w:w="7178" w:type="dxa"/>
          </w:tcPr>
          <w:p w:rsidR="009C0CBD" w:rsidRPr="00EE67D3" w:rsidRDefault="009C0CBD" w:rsidP="00736446">
            <w:pPr>
              <w:pStyle w:val="a3"/>
              <w:shd w:val="clear" w:color="auto" w:fill="FFFFFF"/>
              <w:tabs>
                <w:tab w:val="left" w:pos="975"/>
              </w:tabs>
              <w:spacing w:before="0" w:beforeAutospacing="0" w:after="0" w:afterAutospacing="0"/>
              <w:rPr>
                <w:b/>
                <w:bCs/>
                <w:color w:val="000000"/>
                <w:sz w:val="28"/>
                <w:szCs w:val="28"/>
              </w:rPr>
            </w:pPr>
          </w:p>
        </w:tc>
        <w:tc>
          <w:tcPr>
            <w:tcW w:w="1080" w:type="dxa"/>
          </w:tcPr>
          <w:p w:rsidR="009C0CBD" w:rsidRPr="00EE67D3" w:rsidRDefault="009C0CBD" w:rsidP="00736446">
            <w:pPr>
              <w:ind w:right="284"/>
              <w:rPr>
                <w:b/>
                <w:sz w:val="28"/>
                <w:szCs w:val="28"/>
              </w:rPr>
            </w:pPr>
          </w:p>
        </w:tc>
        <w:tc>
          <w:tcPr>
            <w:tcW w:w="2488" w:type="dxa"/>
          </w:tcPr>
          <w:p w:rsidR="009C0CBD" w:rsidRPr="00EE67D3" w:rsidRDefault="009C0CBD" w:rsidP="00736446">
            <w:pPr>
              <w:ind w:right="284"/>
              <w:rPr>
                <w:b/>
                <w:sz w:val="28"/>
                <w:szCs w:val="28"/>
              </w:rPr>
            </w:pPr>
          </w:p>
        </w:tc>
      </w:tr>
    </w:tbl>
    <w:p w:rsidR="009C0CBD" w:rsidRDefault="009C0CBD" w:rsidP="000A796C">
      <w:pPr>
        <w:ind w:right="283"/>
        <w:jc w:val="center"/>
        <w:rPr>
          <w:b/>
          <w:sz w:val="28"/>
          <w:szCs w:val="28"/>
        </w:rPr>
      </w:pPr>
    </w:p>
    <w:p w:rsidR="009C0CBD" w:rsidRPr="003C3C65" w:rsidRDefault="009C0CBD" w:rsidP="00BC6544">
      <w:pPr>
        <w:rPr>
          <w:i/>
          <w:sz w:val="32"/>
          <w:szCs w:val="32"/>
        </w:rPr>
      </w:pPr>
    </w:p>
    <w:p w:rsidR="009C0CBD" w:rsidRPr="003C3C65" w:rsidRDefault="009C0CBD" w:rsidP="00BC6544">
      <w:pPr>
        <w:rPr>
          <w:i/>
          <w:sz w:val="32"/>
          <w:szCs w:val="32"/>
        </w:rPr>
      </w:pPr>
    </w:p>
    <w:p w:rsidR="009C0CBD" w:rsidRPr="002B4C5A" w:rsidRDefault="009C0CBD" w:rsidP="00BC6544">
      <w:pPr>
        <w:rPr>
          <w:b/>
          <w:color w:val="FF0000"/>
        </w:rPr>
      </w:pPr>
    </w:p>
    <w:p w:rsidR="009C0CBD" w:rsidRDefault="009C0CBD" w:rsidP="00BC6544">
      <w:pPr>
        <w:rPr>
          <w:b/>
          <w:i/>
          <w:sz w:val="32"/>
          <w:szCs w:val="32"/>
        </w:rPr>
      </w:pPr>
    </w:p>
    <w:p w:rsidR="009C0CBD" w:rsidRDefault="009C0CBD" w:rsidP="00BC6544">
      <w:pPr>
        <w:rPr>
          <w:b/>
          <w:i/>
          <w:sz w:val="32"/>
          <w:szCs w:val="32"/>
        </w:rP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9C0CBD" w:rsidRDefault="009C0CBD" w:rsidP="00BC6544">
      <w:pPr>
        <w:jc w:val="center"/>
      </w:pPr>
    </w:p>
    <w:p w:rsidR="001C281A" w:rsidRDefault="001C281A" w:rsidP="002228DE">
      <w:pPr>
        <w:pStyle w:val="a4"/>
        <w:ind w:left="0" w:right="-82"/>
        <w:jc w:val="center"/>
        <w:rPr>
          <w:b/>
          <w:sz w:val="28"/>
          <w:szCs w:val="28"/>
        </w:rPr>
      </w:pPr>
    </w:p>
    <w:p w:rsidR="001C281A" w:rsidRDefault="001C281A" w:rsidP="002228DE">
      <w:pPr>
        <w:pStyle w:val="a4"/>
        <w:ind w:left="0" w:right="-82"/>
        <w:jc w:val="center"/>
        <w:rPr>
          <w:b/>
          <w:sz w:val="28"/>
          <w:szCs w:val="28"/>
        </w:rPr>
      </w:pPr>
    </w:p>
    <w:p w:rsidR="009C0CBD" w:rsidRPr="001D6665" w:rsidRDefault="009C0CBD" w:rsidP="002228DE">
      <w:pPr>
        <w:pStyle w:val="a4"/>
        <w:ind w:left="0" w:right="-82"/>
        <w:jc w:val="center"/>
        <w:rPr>
          <w:b/>
          <w:sz w:val="28"/>
          <w:szCs w:val="28"/>
        </w:rPr>
      </w:pPr>
      <w:r w:rsidRPr="001D6665">
        <w:rPr>
          <w:b/>
          <w:sz w:val="28"/>
          <w:szCs w:val="28"/>
        </w:rPr>
        <w:lastRenderedPageBreak/>
        <w:t>Пояснительная записка</w:t>
      </w:r>
    </w:p>
    <w:p w:rsidR="009C0CBD" w:rsidRPr="001D6665" w:rsidRDefault="009C0CBD" w:rsidP="002228DE">
      <w:pPr>
        <w:ind w:right="-82"/>
        <w:jc w:val="center"/>
        <w:rPr>
          <w:b/>
          <w:sz w:val="26"/>
          <w:szCs w:val="26"/>
        </w:rPr>
      </w:pPr>
    </w:p>
    <w:p w:rsidR="009C0CBD" w:rsidRDefault="009C0CBD" w:rsidP="002228DE">
      <w:pPr>
        <w:tabs>
          <w:tab w:val="left" w:pos="540"/>
        </w:tabs>
        <w:ind w:right="-82"/>
        <w:jc w:val="both"/>
        <w:rPr>
          <w:sz w:val="28"/>
          <w:szCs w:val="28"/>
        </w:rPr>
      </w:pPr>
      <w:r>
        <w:rPr>
          <w:sz w:val="28"/>
          <w:szCs w:val="28"/>
        </w:rPr>
        <w:tab/>
      </w:r>
      <w:r w:rsidRPr="00F3636D">
        <w:rPr>
          <w:sz w:val="28"/>
          <w:szCs w:val="28"/>
        </w:rPr>
        <w:t>Ра</w:t>
      </w:r>
      <w:r w:rsidR="00305E77">
        <w:rPr>
          <w:sz w:val="28"/>
          <w:szCs w:val="28"/>
        </w:rPr>
        <w:t>бочая программа по ритмике для 3</w:t>
      </w:r>
      <w:r w:rsidRPr="00F3636D">
        <w:rPr>
          <w:sz w:val="28"/>
          <w:szCs w:val="28"/>
        </w:rPr>
        <w:t xml:space="preserve"> класса составлена на основе «Программы специальных (коррекционных) образо</w:t>
      </w:r>
      <w:r w:rsidRPr="00F3636D">
        <w:rPr>
          <w:sz w:val="28"/>
          <w:szCs w:val="28"/>
        </w:rPr>
        <w:softHyphen/>
        <w:t xml:space="preserve">вательных учреждений </w:t>
      </w:r>
      <w:r w:rsidRPr="00F3636D">
        <w:rPr>
          <w:sz w:val="28"/>
          <w:szCs w:val="28"/>
          <w:lang w:val="en-US"/>
        </w:rPr>
        <w:t>VIII</w:t>
      </w:r>
      <w:r w:rsidRPr="00F3636D">
        <w:rPr>
          <w:sz w:val="28"/>
          <w:szCs w:val="28"/>
        </w:rPr>
        <w:t xml:space="preserve"> вида. Подготовительный класс. 1—4 классы под редакцией В.В. Воро</w:t>
      </w:r>
      <w:r>
        <w:rPr>
          <w:sz w:val="28"/>
          <w:szCs w:val="28"/>
        </w:rPr>
        <w:t xml:space="preserve">нковой, автор А. А. </w:t>
      </w:r>
      <w:proofErr w:type="spellStart"/>
      <w:r>
        <w:rPr>
          <w:sz w:val="28"/>
          <w:szCs w:val="28"/>
        </w:rPr>
        <w:t>Айдарбекова</w:t>
      </w:r>
      <w:proofErr w:type="spellEnd"/>
      <w:r>
        <w:rPr>
          <w:sz w:val="28"/>
          <w:szCs w:val="28"/>
        </w:rPr>
        <w:t>.</w:t>
      </w:r>
      <w:r w:rsidRPr="00F3636D">
        <w:rPr>
          <w:sz w:val="28"/>
          <w:szCs w:val="28"/>
        </w:rPr>
        <w:t xml:space="preserve">  8-е изд. — М.: Просвеще</w:t>
      </w:r>
      <w:r w:rsidRPr="00F3636D">
        <w:rPr>
          <w:sz w:val="28"/>
          <w:szCs w:val="28"/>
        </w:rPr>
        <w:softHyphen/>
        <w:t>ние, 2013», допущенной Министерством образования РФ.</w:t>
      </w:r>
    </w:p>
    <w:p w:rsidR="009C0CBD" w:rsidRPr="00F3636D" w:rsidRDefault="009C0CBD" w:rsidP="002228DE">
      <w:pPr>
        <w:tabs>
          <w:tab w:val="left" w:pos="540"/>
        </w:tabs>
        <w:ind w:right="-82"/>
        <w:jc w:val="both"/>
        <w:rPr>
          <w:sz w:val="28"/>
          <w:szCs w:val="28"/>
        </w:rPr>
      </w:pPr>
      <w:r>
        <w:rPr>
          <w:sz w:val="28"/>
          <w:szCs w:val="28"/>
        </w:rPr>
        <w:tab/>
      </w:r>
      <w:r w:rsidRPr="00F3636D">
        <w:rPr>
          <w:sz w:val="28"/>
          <w:szCs w:val="28"/>
        </w:rPr>
        <w:t>Программа расс</w:t>
      </w:r>
      <w:r>
        <w:rPr>
          <w:sz w:val="28"/>
          <w:szCs w:val="28"/>
        </w:rPr>
        <w:t>читана на один год обучения (</w:t>
      </w:r>
      <w:r w:rsidRPr="00F3636D">
        <w:rPr>
          <w:sz w:val="28"/>
          <w:szCs w:val="28"/>
        </w:rPr>
        <w:t>34  часа</w:t>
      </w:r>
      <w:r w:rsidRPr="00F3636D">
        <w:rPr>
          <w:sz w:val="28"/>
          <w:szCs w:val="28"/>
          <w:lang w:val="tt-RU"/>
        </w:rPr>
        <w:t xml:space="preserve">). </w:t>
      </w:r>
      <w:r w:rsidRPr="00F3636D">
        <w:rPr>
          <w:sz w:val="28"/>
          <w:szCs w:val="28"/>
        </w:rPr>
        <w:t>Данная программа предна</w:t>
      </w:r>
      <w:r w:rsidR="00305E77">
        <w:rPr>
          <w:sz w:val="28"/>
          <w:szCs w:val="28"/>
        </w:rPr>
        <w:t>значена для работы с учащимися 3</w:t>
      </w:r>
      <w:r w:rsidRPr="00F3636D">
        <w:rPr>
          <w:sz w:val="28"/>
          <w:szCs w:val="28"/>
        </w:rPr>
        <w:t xml:space="preserve"> класса </w:t>
      </w:r>
      <w:r w:rsidRPr="00736446">
        <w:rPr>
          <w:sz w:val="28"/>
          <w:szCs w:val="28"/>
        </w:rPr>
        <w:t xml:space="preserve">(возраст 8-9 лет). </w:t>
      </w:r>
    </w:p>
    <w:p w:rsidR="009C0CBD" w:rsidRPr="00F3636D" w:rsidRDefault="009C0CBD" w:rsidP="002228DE">
      <w:pPr>
        <w:tabs>
          <w:tab w:val="left" w:pos="540"/>
        </w:tabs>
        <w:ind w:right="-82"/>
        <w:jc w:val="both"/>
        <w:rPr>
          <w:b/>
          <w:sz w:val="28"/>
          <w:szCs w:val="28"/>
          <w:lang w:val="tt-RU"/>
        </w:rPr>
      </w:pPr>
      <w:r w:rsidRPr="00F3636D">
        <w:rPr>
          <w:sz w:val="28"/>
          <w:szCs w:val="28"/>
        </w:rPr>
        <w:tab/>
        <w:t>Преподавание ритмики в специальном (коррекционном) классе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9C0CBD" w:rsidRDefault="009C0CBD" w:rsidP="002228DE">
      <w:pPr>
        <w:ind w:right="-82" w:firstLine="708"/>
        <w:jc w:val="both"/>
        <w:rPr>
          <w:color w:val="000000"/>
          <w:sz w:val="28"/>
          <w:szCs w:val="28"/>
        </w:rPr>
      </w:pPr>
      <w:r w:rsidRPr="00F3636D">
        <w:rPr>
          <w:color w:val="000000"/>
          <w:sz w:val="28"/>
          <w:szCs w:val="28"/>
        </w:rPr>
        <w:t>Физическое воспитание является неотъемлемой частью всей систе</w:t>
      </w:r>
      <w:r w:rsidRPr="00F3636D">
        <w:rPr>
          <w:color w:val="000000"/>
          <w:sz w:val="28"/>
          <w:szCs w:val="28"/>
        </w:rPr>
        <w:softHyphen/>
        <w:t>мы учебно-воспитате</w:t>
      </w:r>
      <w:r>
        <w:rPr>
          <w:color w:val="000000"/>
          <w:sz w:val="28"/>
          <w:szCs w:val="28"/>
        </w:rPr>
        <w:t>льной работы коррекционного класса</w:t>
      </w:r>
      <w:r w:rsidRPr="00F3636D">
        <w:rPr>
          <w:color w:val="000000"/>
          <w:sz w:val="28"/>
          <w:szCs w:val="28"/>
        </w:rPr>
        <w:t xml:space="preserve">. </w:t>
      </w:r>
    </w:p>
    <w:p w:rsidR="009C0CBD" w:rsidRPr="00F3636D" w:rsidRDefault="009C0CBD" w:rsidP="002228DE">
      <w:pPr>
        <w:ind w:right="-82" w:firstLine="708"/>
        <w:jc w:val="both"/>
        <w:rPr>
          <w:sz w:val="28"/>
          <w:szCs w:val="28"/>
        </w:rPr>
      </w:pPr>
      <w:r w:rsidRPr="00F3636D">
        <w:rPr>
          <w:color w:val="000000"/>
          <w:sz w:val="28"/>
          <w:szCs w:val="28"/>
        </w:rPr>
        <w:t>В процессе адаптивного физического воспита</w:t>
      </w:r>
      <w:r w:rsidRPr="00F3636D">
        <w:rPr>
          <w:color w:val="000000"/>
          <w:sz w:val="28"/>
          <w:szCs w:val="28"/>
        </w:rPr>
        <w:softHyphen/>
        <w:t>ния решаются образовательные, коррекционно-компенсаторные, воспи</w:t>
      </w:r>
      <w:r w:rsidRPr="00F3636D">
        <w:rPr>
          <w:color w:val="000000"/>
          <w:sz w:val="28"/>
          <w:szCs w:val="28"/>
        </w:rPr>
        <w:softHyphen/>
        <w:t>тательные и лечебно-оздоровительные задачи. Это обусловлено характе</w:t>
      </w:r>
      <w:r w:rsidRPr="00F3636D">
        <w:rPr>
          <w:color w:val="000000"/>
          <w:sz w:val="28"/>
          <w:szCs w:val="28"/>
        </w:rPr>
        <w:softHyphen/>
        <w:t xml:space="preserve">рологическими особенностями развития детей с </w:t>
      </w:r>
      <w:r>
        <w:rPr>
          <w:color w:val="000000"/>
          <w:sz w:val="28"/>
          <w:szCs w:val="28"/>
        </w:rPr>
        <w:t>ОВЗ</w:t>
      </w:r>
      <w:r w:rsidRPr="00F3636D">
        <w:rPr>
          <w:color w:val="000000"/>
          <w:sz w:val="28"/>
          <w:szCs w:val="28"/>
        </w:rPr>
        <w:t>, у которых наблюдается наличие нарушений психического и физическ</w:t>
      </w:r>
      <w:r>
        <w:rPr>
          <w:color w:val="000000"/>
          <w:sz w:val="28"/>
          <w:szCs w:val="28"/>
        </w:rPr>
        <w:t>ого развития. У многих детей с ОВЗ</w:t>
      </w:r>
      <w:r w:rsidRPr="00F3636D">
        <w:rPr>
          <w:color w:val="000000"/>
          <w:sz w:val="28"/>
          <w:szCs w:val="28"/>
        </w:rPr>
        <w:t xml:space="preserve"> наряду с основным диагнозом имеется много различных со</w:t>
      </w:r>
      <w:r w:rsidRPr="00F3636D">
        <w:rPr>
          <w:color w:val="000000"/>
          <w:sz w:val="28"/>
          <w:szCs w:val="28"/>
        </w:rPr>
        <w:softHyphen/>
        <w:t xml:space="preserve">путствующих заболеваний, таких, как: нарушения сердечно-сосудистой, дыхательной, вегетативной, эндокринной систем, отмечаются нарушения зрения и слуха, ожирение, ограниченность речевого развития. </w:t>
      </w:r>
      <w:r w:rsidRPr="00F3636D">
        <w:rPr>
          <w:sz w:val="28"/>
          <w:szCs w:val="28"/>
        </w:rPr>
        <w:t xml:space="preserve"> </w:t>
      </w:r>
    </w:p>
    <w:p w:rsidR="009C0CBD" w:rsidRDefault="009C0CBD" w:rsidP="002228DE">
      <w:pPr>
        <w:pStyle w:val="a3"/>
        <w:spacing w:before="0" w:beforeAutospacing="0" w:after="0" w:afterAutospacing="0"/>
        <w:ind w:right="-82" w:firstLine="708"/>
        <w:jc w:val="both"/>
        <w:rPr>
          <w:sz w:val="28"/>
          <w:szCs w:val="28"/>
        </w:rPr>
      </w:pPr>
      <w:r w:rsidRPr="00F3636D">
        <w:rPr>
          <w:sz w:val="28"/>
          <w:szCs w:val="28"/>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9C0CBD" w:rsidRDefault="009C0CBD" w:rsidP="00A50774">
      <w:pPr>
        <w:pStyle w:val="Default"/>
        <w:jc w:val="center"/>
        <w:rPr>
          <w:b/>
          <w:bCs/>
          <w:sz w:val="28"/>
          <w:szCs w:val="28"/>
        </w:rPr>
      </w:pPr>
    </w:p>
    <w:p w:rsidR="009C0CBD" w:rsidRDefault="009C0CBD" w:rsidP="00A50774">
      <w:pPr>
        <w:pStyle w:val="Default"/>
        <w:jc w:val="center"/>
        <w:rPr>
          <w:b/>
          <w:bCs/>
          <w:sz w:val="28"/>
          <w:szCs w:val="28"/>
        </w:rPr>
      </w:pPr>
      <w:r>
        <w:rPr>
          <w:b/>
          <w:bCs/>
          <w:sz w:val="28"/>
          <w:szCs w:val="28"/>
        </w:rPr>
        <w:t>Цели и задачи обучения</w:t>
      </w:r>
    </w:p>
    <w:p w:rsidR="009C0CBD" w:rsidRDefault="009C0CBD" w:rsidP="00A50774">
      <w:pPr>
        <w:pStyle w:val="Default"/>
        <w:jc w:val="center"/>
        <w:rPr>
          <w:sz w:val="28"/>
          <w:szCs w:val="28"/>
        </w:rPr>
      </w:pPr>
    </w:p>
    <w:p w:rsidR="009C0CBD" w:rsidRDefault="009C0CBD" w:rsidP="00A50774">
      <w:pPr>
        <w:pStyle w:val="Default"/>
        <w:ind w:firstLine="708"/>
        <w:jc w:val="both"/>
        <w:rPr>
          <w:sz w:val="28"/>
          <w:szCs w:val="28"/>
        </w:rPr>
      </w:pPr>
      <w:r>
        <w:rPr>
          <w:b/>
          <w:bCs/>
          <w:i/>
          <w:iCs/>
          <w:sz w:val="28"/>
          <w:szCs w:val="28"/>
        </w:rPr>
        <w:t xml:space="preserve">Образовательная цель программы: </w:t>
      </w:r>
      <w:r>
        <w:rPr>
          <w:sz w:val="28"/>
          <w:szCs w:val="28"/>
        </w:rPr>
        <w:t xml:space="preserve">приобщение детей ко всем видам танцевального искусства: от историко-бытового до современного танца, от детской пляски до балетного спектакля. </w:t>
      </w:r>
    </w:p>
    <w:p w:rsidR="009C0CBD" w:rsidRDefault="009C0CBD" w:rsidP="00A50774">
      <w:pPr>
        <w:pStyle w:val="Default"/>
        <w:ind w:firstLine="708"/>
        <w:jc w:val="both"/>
        <w:rPr>
          <w:sz w:val="28"/>
          <w:szCs w:val="28"/>
        </w:rPr>
      </w:pPr>
      <w:r>
        <w:rPr>
          <w:b/>
          <w:bCs/>
          <w:i/>
          <w:iCs/>
          <w:sz w:val="28"/>
          <w:szCs w:val="28"/>
        </w:rPr>
        <w:t xml:space="preserve">Развивающая цель программы: </w:t>
      </w:r>
      <w:r>
        <w:rPr>
          <w:sz w:val="28"/>
          <w:szCs w:val="28"/>
        </w:rPr>
        <w:t xml:space="preserve">воспитание единого комплекса физических и духовных качеств: гармоническое телосложение, хорошее здоровье и выносливость, артистизм и благородство; </w:t>
      </w:r>
    </w:p>
    <w:p w:rsidR="009C0CBD" w:rsidRDefault="009C0CBD" w:rsidP="00A50774">
      <w:pPr>
        <w:pStyle w:val="Default"/>
        <w:ind w:firstLine="708"/>
        <w:jc w:val="both"/>
        <w:rPr>
          <w:sz w:val="28"/>
          <w:szCs w:val="28"/>
        </w:rPr>
      </w:pPr>
      <w:r>
        <w:rPr>
          <w:b/>
          <w:bCs/>
          <w:i/>
          <w:iCs/>
          <w:sz w:val="28"/>
          <w:szCs w:val="28"/>
        </w:rPr>
        <w:t xml:space="preserve">Воспитательная цель программы: </w:t>
      </w:r>
      <w:r>
        <w:rPr>
          <w:sz w:val="28"/>
          <w:szCs w:val="28"/>
        </w:rPr>
        <w:t xml:space="preserve">профессиональная ориентация и самоопределение ребёнка. </w:t>
      </w:r>
    </w:p>
    <w:p w:rsidR="009C0CBD" w:rsidRDefault="009C0CBD" w:rsidP="00A50774">
      <w:pPr>
        <w:pStyle w:val="Default"/>
        <w:ind w:firstLine="708"/>
        <w:jc w:val="both"/>
        <w:rPr>
          <w:sz w:val="28"/>
          <w:szCs w:val="28"/>
        </w:rPr>
      </w:pPr>
      <w:r>
        <w:rPr>
          <w:b/>
          <w:bCs/>
          <w:sz w:val="28"/>
          <w:szCs w:val="28"/>
        </w:rPr>
        <w:t xml:space="preserve">Задачи: </w:t>
      </w:r>
    </w:p>
    <w:p w:rsidR="009C0CBD" w:rsidRPr="00113E29" w:rsidRDefault="009C0CBD" w:rsidP="00113E29">
      <w:pPr>
        <w:pStyle w:val="Default"/>
        <w:spacing w:after="83"/>
        <w:ind w:firstLine="708"/>
        <w:jc w:val="both"/>
        <w:rPr>
          <w:sz w:val="28"/>
          <w:szCs w:val="28"/>
        </w:rPr>
      </w:pPr>
      <w:r>
        <w:rPr>
          <w:rFonts w:cs="Wingdings"/>
          <w:sz w:val="28"/>
          <w:szCs w:val="28"/>
        </w:rPr>
        <w:t>-</w:t>
      </w:r>
      <w:r>
        <w:rPr>
          <w:rFonts w:ascii="Wingdings" w:hAnsi="Wingdings" w:cs="Wingdings"/>
          <w:sz w:val="28"/>
          <w:szCs w:val="28"/>
        </w:rPr>
        <w:t></w:t>
      </w:r>
      <w:r>
        <w:rPr>
          <w:sz w:val="28"/>
          <w:szCs w:val="28"/>
        </w:rPr>
        <w:t xml:space="preserve">Дать детям представление об общих закономерностях отражения действительности в хореографическом искусстве, конкретно выражающихся в связи форм и линий движений с жизненным содержанием, смыслом, чувством и настроением музыки; дать представление о танцевальном образе. Зная общее, </w:t>
      </w:r>
      <w:r w:rsidRPr="00113E29">
        <w:rPr>
          <w:sz w:val="28"/>
          <w:szCs w:val="28"/>
        </w:rPr>
        <w:lastRenderedPageBreak/>
        <w:t xml:space="preserve">дети сами смогут разобраться в том танцевальном материале, который может встретиться в их жизненной практике. </w:t>
      </w:r>
    </w:p>
    <w:p w:rsidR="009C0CBD" w:rsidRPr="00113E29" w:rsidRDefault="009C0CBD" w:rsidP="00113E29">
      <w:pPr>
        <w:pStyle w:val="Default"/>
        <w:jc w:val="both"/>
        <w:rPr>
          <w:sz w:val="28"/>
          <w:szCs w:val="28"/>
        </w:rPr>
      </w:pPr>
      <w:r w:rsidRPr="00113E29">
        <w:rPr>
          <w:sz w:val="28"/>
          <w:szCs w:val="28"/>
        </w:rPr>
        <w:t xml:space="preserve">- Использовать специфические средства искусства танца для гармонизации развития учащихся, расширения рамок культурного и исторического образования детей: углубление и расширение средствами историко-бытового танца познавательных возможностей учащихся в области истории, географии, литературы, фольклора. </w:t>
      </w:r>
    </w:p>
    <w:p w:rsidR="009C0CBD" w:rsidRPr="00113E29" w:rsidRDefault="009C0CBD" w:rsidP="00113E29">
      <w:pPr>
        <w:pStyle w:val="Default"/>
        <w:spacing w:after="83"/>
        <w:jc w:val="both"/>
        <w:rPr>
          <w:sz w:val="28"/>
          <w:szCs w:val="28"/>
        </w:rPr>
      </w:pPr>
      <w:r w:rsidRPr="00113E29">
        <w:rPr>
          <w:sz w:val="28"/>
          <w:szCs w:val="28"/>
        </w:rPr>
        <w:t xml:space="preserve">- Использовать этические особенности танца для воспитания нравственности, дисциплинированности, чувства долга, коллективизма, организованности; обучить танцевальному этикету и сформировать умения переносить культуру поведения и общения в танце на межличностное общение в повседневной жизни. </w:t>
      </w:r>
    </w:p>
    <w:p w:rsidR="009C0CBD" w:rsidRPr="00113E29" w:rsidRDefault="009C0CBD" w:rsidP="00113E29">
      <w:pPr>
        <w:pStyle w:val="Default"/>
        <w:spacing w:after="83"/>
        <w:jc w:val="both"/>
        <w:rPr>
          <w:sz w:val="28"/>
          <w:szCs w:val="28"/>
        </w:rPr>
      </w:pPr>
      <w:r w:rsidRPr="00113E29">
        <w:rPr>
          <w:sz w:val="28"/>
          <w:szCs w:val="28"/>
        </w:rPr>
        <w:t xml:space="preserve">- Обеспечить творческое развитие, эмоциональную разгрузку учащихся, воспитать культуру эмоций; </w:t>
      </w:r>
    </w:p>
    <w:p w:rsidR="009C0CBD" w:rsidRPr="00113E29" w:rsidRDefault="009C0CBD" w:rsidP="00113E29">
      <w:pPr>
        <w:pStyle w:val="Default"/>
        <w:spacing w:after="83"/>
        <w:jc w:val="both"/>
        <w:rPr>
          <w:sz w:val="28"/>
          <w:szCs w:val="28"/>
        </w:rPr>
      </w:pPr>
      <w:r w:rsidRPr="00113E29">
        <w:rPr>
          <w:sz w:val="28"/>
          <w:szCs w:val="28"/>
        </w:rPr>
        <w:t xml:space="preserve">- Обеспечить формирование и сохранение правильной осанки ребёнка, укрепление мышечного корсета средствами классического, народного и бального танцев, воспитать культуру движения; </w:t>
      </w:r>
    </w:p>
    <w:p w:rsidR="009C0CBD" w:rsidRPr="00113E29" w:rsidRDefault="009C0CBD" w:rsidP="00113E29">
      <w:pPr>
        <w:pStyle w:val="Default"/>
        <w:jc w:val="both"/>
        <w:rPr>
          <w:sz w:val="28"/>
          <w:szCs w:val="28"/>
        </w:rPr>
      </w:pPr>
      <w:r w:rsidRPr="00113E29">
        <w:rPr>
          <w:sz w:val="28"/>
          <w:szCs w:val="28"/>
        </w:rPr>
        <w:t xml:space="preserve">- Увеличить период двигательной активности в учебном процессе, развить потребность двигательной активности как основы здорового образа </w:t>
      </w:r>
    </w:p>
    <w:p w:rsidR="009C0CBD" w:rsidRPr="00F3636D" w:rsidRDefault="009C0CBD" w:rsidP="00A50774">
      <w:pPr>
        <w:pStyle w:val="a3"/>
        <w:spacing w:before="0" w:beforeAutospacing="0" w:after="0" w:afterAutospacing="0"/>
        <w:ind w:right="-82" w:firstLine="708"/>
        <w:jc w:val="both"/>
        <w:rPr>
          <w:sz w:val="28"/>
          <w:szCs w:val="28"/>
        </w:rPr>
      </w:pPr>
    </w:p>
    <w:p w:rsidR="009C0CBD" w:rsidRPr="002228DE" w:rsidRDefault="009C0CBD" w:rsidP="00A50774">
      <w:pPr>
        <w:ind w:right="-82" w:firstLine="708"/>
        <w:jc w:val="both"/>
        <w:rPr>
          <w:sz w:val="28"/>
          <w:szCs w:val="28"/>
        </w:rPr>
      </w:pPr>
      <w:r w:rsidRPr="002228DE">
        <w:rPr>
          <w:sz w:val="28"/>
          <w:szCs w:val="28"/>
        </w:rPr>
        <w:t>Программа по физической культуре с 1-4 класс разработана в соответствии с основными документами:</w:t>
      </w:r>
    </w:p>
    <w:p w:rsidR="009C0CBD" w:rsidRPr="002228DE" w:rsidRDefault="009C0CBD" w:rsidP="00A50774">
      <w:pPr>
        <w:ind w:right="-82"/>
        <w:jc w:val="both"/>
        <w:rPr>
          <w:sz w:val="28"/>
          <w:szCs w:val="28"/>
        </w:rPr>
      </w:pPr>
    </w:p>
    <w:p w:rsidR="009C0CBD" w:rsidRPr="002228DE" w:rsidRDefault="009C0CBD" w:rsidP="00A50774">
      <w:pPr>
        <w:pStyle w:val="1"/>
        <w:numPr>
          <w:ilvl w:val="0"/>
          <w:numId w:val="30"/>
        </w:numPr>
        <w:shd w:val="clear" w:color="auto" w:fill="FFFFFF"/>
        <w:spacing w:after="0"/>
        <w:ind w:left="0" w:right="-82" w:firstLine="660"/>
        <w:jc w:val="both"/>
        <w:rPr>
          <w:rFonts w:ascii="Times New Roman" w:hAnsi="Times New Roman"/>
          <w:sz w:val="28"/>
          <w:szCs w:val="28"/>
        </w:rPr>
      </w:pPr>
      <w:r w:rsidRPr="002228DE">
        <w:rPr>
          <w:rFonts w:ascii="Times New Roman" w:hAnsi="Times New Roman"/>
          <w:sz w:val="28"/>
          <w:szCs w:val="28"/>
        </w:rPr>
        <w:t xml:space="preserve">Федеральный закон Российской Федерации «Об образовании в Российской Федерации» N 273-ФЗ (в ред. Федеральных законов от 07.05.2013 N 99-ФЗ, от 23.07.2013 N 203-ФЗ); </w:t>
      </w:r>
    </w:p>
    <w:p w:rsidR="009C0CBD" w:rsidRPr="002228DE" w:rsidRDefault="009C0CBD" w:rsidP="00A50774">
      <w:pPr>
        <w:pStyle w:val="1"/>
        <w:numPr>
          <w:ilvl w:val="0"/>
          <w:numId w:val="30"/>
        </w:numPr>
        <w:shd w:val="clear" w:color="auto" w:fill="FFFFFF"/>
        <w:spacing w:after="0"/>
        <w:ind w:left="0" w:right="-82" w:firstLine="660"/>
        <w:jc w:val="both"/>
        <w:rPr>
          <w:rFonts w:ascii="Times New Roman" w:hAnsi="Times New Roman"/>
          <w:sz w:val="28"/>
          <w:szCs w:val="28"/>
        </w:rPr>
      </w:pPr>
      <w:r w:rsidRPr="002228DE">
        <w:rPr>
          <w:rFonts w:ascii="Times New Roman" w:hAnsi="Times New Roman"/>
          <w:sz w:val="28"/>
          <w:szCs w:val="28"/>
        </w:rPr>
        <w:t xml:space="preserve">Федеральный государственный образовательный стандарт начального общего образования обучающихся с задержкой психического развития; </w:t>
      </w:r>
    </w:p>
    <w:p w:rsidR="009C0CBD" w:rsidRPr="002228DE" w:rsidRDefault="009C0CBD" w:rsidP="002228DE">
      <w:pPr>
        <w:pStyle w:val="1"/>
        <w:numPr>
          <w:ilvl w:val="0"/>
          <w:numId w:val="30"/>
        </w:numPr>
        <w:shd w:val="clear" w:color="auto" w:fill="FFFFFF"/>
        <w:spacing w:after="0"/>
        <w:ind w:left="0" w:right="-82" w:firstLine="660"/>
        <w:jc w:val="both"/>
        <w:rPr>
          <w:rFonts w:ascii="Times New Roman" w:hAnsi="Times New Roman"/>
          <w:sz w:val="28"/>
          <w:szCs w:val="28"/>
        </w:rPr>
      </w:pPr>
      <w:r w:rsidRPr="002228DE">
        <w:rPr>
          <w:rFonts w:ascii="Times New Roman" w:hAnsi="Times New Roman"/>
          <w:sz w:val="28"/>
          <w:szCs w:val="28"/>
        </w:rPr>
        <w:t xml:space="preserve">Нормативно-методические документы </w:t>
      </w:r>
      <w:proofErr w:type="spellStart"/>
      <w:r w:rsidRPr="002228DE">
        <w:rPr>
          <w:rFonts w:ascii="Times New Roman" w:hAnsi="Times New Roman"/>
          <w:sz w:val="28"/>
          <w:szCs w:val="28"/>
        </w:rPr>
        <w:t>Минобрнауки</w:t>
      </w:r>
      <w:proofErr w:type="spellEnd"/>
      <w:r w:rsidRPr="002228DE">
        <w:rPr>
          <w:rFonts w:ascii="Times New Roman" w:hAnsi="Times New Roman"/>
          <w:sz w:val="28"/>
          <w:szCs w:val="28"/>
        </w:rPr>
        <w:t xml:space="preserve"> Российской Федерации и другие нормативно-правовые акты в области образования; </w:t>
      </w:r>
    </w:p>
    <w:p w:rsidR="009C0CBD" w:rsidRPr="002228DE" w:rsidRDefault="009C0CBD" w:rsidP="002228DE">
      <w:pPr>
        <w:pStyle w:val="1"/>
        <w:numPr>
          <w:ilvl w:val="0"/>
          <w:numId w:val="30"/>
        </w:numPr>
        <w:shd w:val="clear" w:color="auto" w:fill="FFFFFF"/>
        <w:spacing w:after="0"/>
        <w:ind w:left="0" w:right="-82" w:firstLine="660"/>
        <w:jc w:val="both"/>
        <w:rPr>
          <w:rFonts w:ascii="Times New Roman" w:hAnsi="Times New Roman"/>
          <w:sz w:val="28"/>
          <w:szCs w:val="28"/>
        </w:rPr>
      </w:pPr>
      <w:r w:rsidRPr="002228DE">
        <w:rPr>
          <w:rFonts w:ascii="Times New Roman" w:hAnsi="Times New Roman"/>
          <w:sz w:val="28"/>
          <w:szCs w:val="28"/>
        </w:rPr>
        <w:t>Примерная адаптированная основная образовательная программа (</w:t>
      </w:r>
      <w:proofErr w:type="spellStart"/>
      <w:r w:rsidRPr="002228DE">
        <w:rPr>
          <w:rFonts w:ascii="Times New Roman" w:hAnsi="Times New Roman"/>
          <w:sz w:val="28"/>
          <w:szCs w:val="28"/>
        </w:rPr>
        <w:t>ПрАООП</w:t>
      </w:r>
      <w:proofErr w:type="spellEnd"/>
      <w:r w:rsidRPr="002228DE">
        <w:rPr>
          <w:rFonts w:ascii="Times New Roman" w:hAnsi="Times New Roman"/>
          <w:sz w:val="28"/>
          <w:szCs w:val="28"/>
        </w:rPr>
        <w:t xml:space="preserve">) начального общего образования на основе ФГОС для обучающихся с задержкой психического развития; </w:t>
      </w:r>
    </w:p>
    <w:p w:rsidR="009C0CBD" w:rsidRPr="002228DE" w:rsidRDefault="009C0CBD" w:rsidP="002228DE">
      <w:pPr>
        <w:numPr>
          <w:ilvl w:val="0"/>
          <w:numId w:val="30"/>
        </w:numPr>
        <w:ind w:left="0" w:right="-82" w:firstLine="660"/>
        <w:jc w:val="both"/>
        <w:rPr>
          <w:sz w:val="28"/>
          <w:szCs w:val="28"/>
        </w:rPr>
      </w:pPr>
      <w:r w:rsidRPr="002228DE">
        <w:rPr>
          <w:bCs/>
          <w:color w:val="0D0D0D"/>
          <w:sz w:val="28"/>
          <w:szCs w:val="28"/>
        </w:rPr>
        <w:t>Учебный план МБОУ ПГО «Средняя общеобразовательная школа №18»</w:t>
      </w:r>
      <w:r w:rsidRPr="002228DE">
        <w:rPr>
          <w:sz w:val="28"/>
          <w:szCs w:val="28"/>
        </w:rPr>
        <w:t xml:space="preserve"> на 2016-2017 учебный год;</w:t>
      </w:r>
    </w:p>
    <w:p w:rsidR="009C0CBD" w:rsidRPr="002228DE" w:rsidRDefault="009C0CBD" w:rsidP="002228DE">
      <w:pPr>
        <w:numPr>
          <w:ilvl w:val="0"/>
          <w:numId w:val="30"/>
        </w:numPr>
        <w:ind w:left="0" w:right="-82" w:firstLine="660"/>
        <w:jc w:val="both"/>
        <w:rPr>
          <w:sz w:val="28"/>
          <w:szCs w:val="28"/>
        </w:rPr>
      </w:pPr>
      <w:r w:rsidRPr="002228DE">
        <w:rPr>
          <w:sz w:val="28"/>
          <w:szCs w:val="28"/>
        </w:rPr>
        <w:t>Программа специальных (коррекционных) образо</w:t>
      </w:r>
      <w:r w:rsidRPr="002228DE">
        <w:rPr>
          <w:sz w:val="28"/>
          <w:szCs w:val="28"/>
        </w:rPr>
        <w:softHyphen/>
        <w:t xml:space="preserve">вательных учреждений </w:t>
      </w:r>
      <w:r w:rsidRPr="002228DE">
        <w:rPr>
          <w:sz w:val="28"/>
          <w:szCs w:val="28"/>
          <w:lang w:val="en-US"/>
        </w:rPr>
        <w:t>VIII</w:t>
      </w:r>
      <w:r w:rsidRPr="002228DE">
        <w:rPr>
          <w:sz w:val="28"/>
          <w:szCs w:val="28"/>
        </w:rPr>
        <w:t xml:space="preserve"> вида. Подготовительный класс. 1—4 классы под редакцией В.В. Воронковой, автор А. А. </w:t>
      </w:r>
      <w:proofErr w:type="spellStart"/>
      <w:r w:rsidRPr="002228DE">
        <w:rPr>
          <w:sz w:val="28"/>
          <w:szCs w:val="28"/>
        </w:rPr>
        <w:t>Айдарбекова</w:t>
      </w:r>
      <w:proofErr w:type="spellEnd"/>
      <w:r w:rsidRPr="002228DE">
        <w:rPr>
          <w:sz w:val="28"/>
          <w:szCs w:val="28"/>
        </w:rPr>
        <w:t>.  8-е изд. — М.: Просвеще</w:t>
      </w:r>
      <w:r w:rsidRPr="002228DE">
        <w:rPr>
          <w:sz w:val="28"/>
          <w:szCs w:val="28"/>
        </w:rPr>
        <w:softHyphen/>
        <w:t>ние, 2013.</w:t>
      </w:r>
    </w:p>
    <w:p w:rsidR="009C0CBD" w:rsidRPr="002228DE" w:rsidRDefault="009C0CBD" w:rsidP="002228DE">
      <w:pPr>
        <w:pStyle w:val="1"/>
        <w:shd w:val="clear" w:color="auto" w:fill="FFFFFF"/>
        <w:spacing w:after="0"/>
        <w:ind w:left="0" w:right="-82" w:firstLine="660"/>
        <w:jc w:val="both"/>
        <w:rPr>
          <w:rFonts w:ascii="Times New Roman" w:hAnsi="Times New Roman"/>
          <w:sz w:val="28"/>
          <w:szCs w:val="28"/>
        </w:rPr>
      </w:pPr>
    </w:p>
    <w:p w:rsidR="009C0CBD" w:rsidRDefault="009C0CBD" w:rsidP="002228DE">
      <w:pPr>
        <w:pStyle w:val="a3"/>
        <w:spacing w:before="0" w:beforeAutospacing="0" w:after="0" w:afterAutospacing="0"/>
        <w:ind w:right="-82" w:firstLine="708"/>
        <w:jc w:val="center"/>
        <w:rPr>
          <w:sz w:val="28"/>
          <w:szCs w:val="28"/>
        </w:rPr>
      </w:pPr>
      <w:r>
        <w:rPr>
          <w:b/>
          <w:sz w:val="28"/>
          <w:szCs w:val="28"/>
        </w:rPr>
        <w:br w:type="page"/>
      </w:r>
      <w:r w:rsidRPr="00EE67D3">
        <w:rPr>
          <w:b/>
          <w:sz w:val="28"/>
          <w:szCs w:val="28"/>
        </w:rPr>
        <w:lastRenderedPageBreak/>
        <w:t>Общая характеристика учебного предмета, курса</w:t>
      </w:r>
    </w:p>
    <w:p w:rsidR="009C0CBD" w:rsidRDefault="009C0CBD" w:rsidP="002228DE">
      <w:pPr>
        <w:pStyle w:val="a3"/>
        <w:spacing w:before="0" w:beforeAutospacing="0" w:after="0" w:afterAutospacing="0"/>
        <w:ind w:right="-82" w:firstLine="708"/>
        <w:jc w:val="both"/>
        <w:rPr>
          <w:sz w:val="28"/>
          <w:szCs w:val="28"/>
        </w:rPr>
      </w:pPr>
    </w:p>
    <w:p w:rsidR="009C0CBD" w:rsidRDefault="009C0CBD" w:rsidP="002228DE">
      <w:pPr>
        <w:pStyle w:val="a3"/>
        <w:spacing w:before="0" w:beforeAutospacing="0" w:after="0" w:afterAutospacing="0"/>
        <w:ind w:right="-82" w:firstLine="708"/>
        <w:jc w:val="both"/>
        <w:rPr>
          <w:sz w:val="28"/>
          <w:szCs w:val="28"/>
        </w:rPr>
      </w:pPr>
      <w:r>
        <w:rPr>
          <w:sz w:val="28"/>
          <w:szCs w:val="28"/>
        </w:rPr>
        <w:t xml:space="preserve">Преподавание ритмики в специальном (коррекционном) классе обусловлено необходимостью осуществления коррекции недостатков психического и физического развития детей с ЗПР средствами музыкально-ритмической деятельности. </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9C0CBD" w:rsidRPr="005C27A2" w:rsidRDefault="009C0CBD" w:rsidP="00A50774">
      <w:pPr>
        <w:pStyle w:val="ac"/>
        <w:spacing w:before="1" w:beforeAutospacing="1" w:after="1" w:afterAutospacing="1"/>
        <w:ind w:right="-1134"/>
        <w:jc w:val="center"/>
        <w:rPr>
          <w:b/>
          <w:sz w:val="28"/>
          <w:szCs w:val="28"/>
        </w:rPr>
      </w:pPr>
      <w:r w:rsidRPr="005C27A2">
        <w:rPr>
          <w:b/>
          <w:sz w:val="28"/>
          <w:szCs w:val="28"/>
        </w:rPr>
        <w:t xml:space="preserve">Специфика и содержание учебного </w:t>
      </w:r>
      <w:r>
        <w:rPr>
          <w:b/>
          <w:sz w:val="28"/>
          <w:szCs w:val="28"/>
        </w:rPr>
        <w:t xml:space="preserve">предмета, </w:t>
      </w:r>
      <w:r w:rsidRPr="005C27A2">
        <w:rPr>
          <w:b/>
          <w:sz w:val="28"/>
          <w:szCs w:val="28"/>
        </w:rPr>
        <w:t>курса</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Упражнения с предметами: обручами, мячами, шарами, лентами и т. д. — развивают ловкость, быстроту реакции, точность движений.</w:t>
      </w:r>
    </w:p>
    <w:p w:rsidR="009C0CBD" w:rsidRPr="00F3636D" w:rsidRDefault="009C0CBD" w:rsidP="002228DE">
      <w:pPr>
        <w:pStyle w:val="a3"/>
        <w:spacing w:before="0" w:beforeAutospacing="0" w:after="0" w:afterAutospacing="0"/>
        <w:ind w:right="-82"/>
        <w:jc w:val="both"/>
        <w:rPr>
          <w:sz w:val="28"/>
          <w:szCs w:val="28"/>
        </w:rPr>
      </w:pPr>
      <w:r w:rsidRPr="00F3636D">
        <w:rPr>
          <w:sz w:val="28"/>
          <w:szCs w:val="28"/>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 xml:space="preserve">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9C0CBD" w:rsidRPr="002848C2" w:rsidRDefault="009C0CBD" w:rsidP="00B82267">
      <w:pPr>
        <w:pStyle w:val="western"/>
        <w:shd w:val="clear" w:color="auto" w:fill="FFFFFF"/>
        <w:spacing w:before="0" w:beforeAutospacing="0" w:after="0" w:afterAutospacing="0"/>
        <w:ind w:left="391" w:firstLine="317"/>
        <w:jc w:val="both"/>
        <w:rPr>
          <w:sz w:val="28"/>
          <w:szCs w:val="28"/>
        </w:rPr>
      </w:pPr>
      <w:r w:rsidRPr="002848C2">
        <w:rPr>
          <w:sz w:val="28"/>
          <w:szCs w:val="28"/>
        </w:rPr>
        <w:t xml:space="preserve">Программа по ритмике состоит из четырех разделов: </w:t>
      </w:r>
    </w:p>
    <w:p w:rsidR="009C0CBD" w:rsidRPr="002848C2" w:rsidRDefault="009C0CBD" w:rsidP="00B82267">
      <w:pPr>
        <w:pStyle w:val="western"/>
        <w:numPr>
          <w:ilvl w:val="0"/>
          <w:numId w:val="1"/>
        </w:numPr>
        <w:shd w:val="clear" w:color="auto" w:fill="FFFFFF"/>
        <w:spacing w:before="0" w:beforeAutospacing="0" w:after="0" w:afterAutospacing="0"/>
        <w:jc w:val="both"/>
        <w:rPr>
          <w:sz w:val="28"/>
          <w:szCs w:val="28"/>
        </w:rPr>
      </w:pPr>
      <w:r w:rsidRPr="002848C2">
        <w:rPr>
          <w:sz w:val="28"/>
          <w:szCs w:val="28"/>
        </w:rPr>
        <w:t>Уп</w:t>
      </w:r>
      <w:r w:rsidRPr="002848C2">
        <w:rPr>
          <w:sz w:val="28"/>
          <w:szCs w:val="28"/>
        </w:rPr>
        <w:softHyphen/>
        <w:t>ражнения на ориентировку в пространстве</w:t>
      </w:r>
    </w:p>
    <w:p w:rsidR="009C0CBD" w:rsidRPr="002848C2" w:rsidRDefault="009C0CBD" w:rsidP="00B82267">
      <w:pPr>
        <w:pStyle w:val="western"/>
        <w:numPr>
          <w:ilvl w:val="0"/>
          <w:numId w:val="1"/>
        </w:numPr>
        <w:shd w:val="clear" w:color="auto" w:fill="FFFFFF"/>
        <w:spacing w:before="0" w:beforeAutospacing="0" w:after="0" w:afterAutospacing="0"/>
        <w:jc w:val="both"/>
        <w:rPr>
          <w:sz w:val="28"/>
          <w:szCs w:val="28"/>
        </w:rPr>
      </w:pPr>
      <w:r w:rsidRPr="002848C2">
        <w:rPr>
          <w:sz w:val="28"/>
          <w:szCs w:val="28"/>
        </w:rPr>
        <w:t>Ритмико-гим</w:t>
      </w:r>
      <w:r w:rsidRPr="002848C2">
        <w:rPr>
          <w:sz w:val="28"/>
          <w:szCs w:val="28"/>
        </w:rPr>
        <w:softHyphen/>
        <w:t>настические упражнения</w:t>
      </w:r>
    </w:p>
    <w:p w:rsidR="009C0CBD" w:rsidRPr="002848C2" w:rsidRDefault="009C0CBD" w:rsidP="00B82267">
      <w:pPr>
        <w:pStyle w:val="western"/>
        <w:numPr>
          <w:ilvl w:val="0"/>
          <w:numId w:val="1"/>
        </w:numPr>
        <w:shd w:val="clear" w:color="auto" w:fill="FFFFFF"/>
        <w:spacing w:before="0" w:beforeAutospacing="0" w:after="0" w:afterAutospacing="0"/>
        <w:jc w:val="both"/>
        <w:rPr>
          <w:sz w:val="28"/>
          <w:szCs w:val="28"/>
        </w:rPr>
      </w:pPr>
      <w:r w:rsidRPr="002848C2">
        <w:rPr>
          <w:sz w:val="28"/>
          <w:szCs w:val="28"/>
        </w:rPr>
        <w:t>Игры под музыку</w:t>
      </w:r>
    </w:p>
    <w:p w:rsidR="009C0CBD" w:rsidRPr="002848C2" w:rsidRDefault="009C0CBD" w:rsidP="00B82267">
      <w:pPr>
        <w:pStyle w:val="western"/>
        <w:numPr>
          <w:ilvl w:val="0"/>
          <w:numId w:val="1"/>
        </w:numPr>
        <w:shd w:val="clear" w:color="auto" w:fill="FFFFFF"/>
        <w:spacing w:before="0" w:beforeAutospacing="0" w:after="0" w:afterAutospacing="0"/>
        <w:jc w:val="both"/>
        <w:rPr>
          <w:sz w:val="28"/>
          <w:szCs w:val="28"/>
        </w:rPr>
      </w:pPr>
      <w:r w:rsidRPr="002848C2">
        <w:rPr>
          <w:sz w:val="28"/>
          <w:szCs w:val="28"/>
        </w:rPr>
        <w:t>Танцеваль</w:t>
      </w:r>
      <w:r w:rsidRPr="002848C2">
        <w:rPr>
          <w:sz w:val="28"/>
          <w:szCs w:val="28"/>
        </w:rPr>
        <w:softHyphen/>
        <w:t>ные упражнения</w:t>
      </w:r>
    </w:p>
    <w:p w:rsidR="009C0CBD" w:rsidRPr="002848C2" w:rsidRDefault="009C0CBD" w:rsidP="00B82267">
      <w:pPr>
        <w:pStyle w:val="western"/>
        <w:shd w:val="clear" w:color="auto" w:fill="FFFFFF"/>
        <w:spacing w:before="0" w:beforeAutospacing="0" w:after="0" w:afterAutospacing="0"/>
        <w:ind w:left="751"/>
        <w:jc w:val="both"/>
        <w:rPr>
          <w:sz w:val="28"/>
          <w:szCs w:val="28"/>
        </w:rPr>
      </w:pPr>
    </w:p>
    <w:p w:rsidR="009C0CBD" w:rsidRPr="00F3636D" w:rsidRDefault="009C0CBD" w:rsidP="002228DE">
      <w:pPr>
        <w:pStyle w:val="a3"/>
        <w:spacing w:before="0" w:beforeAutospacing="0" w:after="0" w:afterAutospacing="0"/>
        <w:ind w:right="-82" w:firstLine="708"/>
        <w:jc w:val="both"/>
        <w:rPr>
          <w:sz w:val="28"/>
          <w:szCs w:val="28"/>
        </w:rPr>
      </w:pPr>
      <w:r w:rsidRPr="002848C2">
        <w:rPr>
          <w:sz w:val="28"/>
          <w:szCs w:val="28"/>
        </w:rPr>
        <w:t>В каждом разделе в систематизированном виде</w:t>
      </w:r>
      <w:r w:rsidRPr="00F3636D">
        <w:rPr>
          <w:sz w:val="28"/>
          <w:szCs w:val="28"/>
        </w:rPr>
        <w:t xml:space="preserve"> изложены упражнения и определен их объем, а также указаны знания и умения, которыми должны </w:t>
      </w:r>
      <w:r w:rsidRPr="00F3636D">
        <w:rPr>
          <w:sz w:val="28"/>
          <w:szCs w:val="28"/>
        </w:rPr>
        <w:lastRenderedPageBreak/>
        <w:t>овладеть учащиеся, занимаясь конкретным видом музыкально-ритмической деятельности.</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 xml:space="preserve">На каждом уроке осуществляется работа по всем </w:t>
      </w:r>
      <w:r>
        <w:rPr>
          <w:sz w:val="28"/>
          <w:szCs w:val="28"/>
        </w:rPr>
        <w:t>четырем</w:t>
      </w:r>
      <w:r w:rsidRPr="00F3636D">
        <w:rPr>
          <w:sz w:val="28"/>
          <w:szCs w:val="28"/>
        </w:rPr>
        <w:t xml:space="preserve"> разделам программы в изложенной последовательности. Однако в зависимости от задач урока</w:t>
      </w:r>
      <w:r>
        <w:rPr>
          <w:sz w:val="28"/>
          <w:szCs w:val="28"/>
        </w:rPr>
        <w:t>,</w:t>
      </w:r>
      <w:r w:rsidRPr="00F3636D">
        <w:rPr>
          <w:sz w:val="28"/>
          <w:szCs w:val="28"/>
        </w:rPr>
        <w:t xml:space="preserve"> учитель может отводить на каждый раздел</w:t>
      </w:r>
      <w:r>
        <w:rPr>
          <w:sz w:val="28"/>
          <w:szCs w:val="28"/>
        </w:rPr>
        <w:t>,</w:t>
      </w:r>
      <w:r w:rsidRPr="00F3636D">
        <w:rPr>
          <w:sz w:val="28"/>
          <w:szCs w:val="28"/>
        </w:rPr>
        <w:t xml:space="preserve"> различное количество времени, имея в виду, что в начале и конце урока должны быть упражнения на снятие напряжения, расслабление, успокоение.</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Содержание первого раздела составляют упражнения, помогающие детям ориентироваться в пространстве.</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В раздел ритмико-гимнастических упражнений входят задания на выработку координационных движений.</w:t>
      </w:r>
    </w:p>
    <w:p w:rsidR="009C0CBD" w:rsidRDefault="009C0CBD" w:rsidP="002228DE">
      <w:pPr>
        <w:pStyle w:val="a3"/>
        <w:spacing w:before="0" w:beforeAutospacing="0" w:after="0" w:afterAutospacing="0"/>
        <w:ind w:right="-82" w:firstLine="708"/>
        <w:jc w:val="both"/>
        <w:rPr>
          <w:sz w:val="28"/>
          <w:szCs w:val="28"/>
        </w:rPr>
      </w:pPr>
      <w:r w:rsidRPr="00F3636D">
        <w:rPr>
          <w:sz w:val="28"/>
          <w:szCs w:val="28"/>
        </w:rPr>
        <w:t xml:space="preserve">Основная цель данных упражнений — </w:t>
      </w:r>
      <w:r w:rsidRPr="002A4A4A">
        <w:rPr>
          <w:sz w:val="28"/>
          <w:szCs w:val="28"/>
        </w:rPr>
        <w:t xml:space="preserve">научить детей с задержкой психического и физического развития </w:t>
      </w:r>
      <w:r w:rsidRPr="00F3636D">
        <w:rPr>
          <w:sz w:val="28"/>
          <w:szCs w:val="28"/>
        </w:rPr>
        <w:t>согласовывать движения рук с движениями ног, туловища, головы.</w:t>
      </w:r>
    </w:p>
    <w:p w:rsidR="009C0CBD" w:rsidRPr="00412516" w:rsidRDefault="009C0CBD" w:rsidP="00412516">
      <w:pPr>
        <w:pStyle w:val="western"/>
        <w:shd w:val="clear" w:color="auto" w:fill="FFFFFF"/>
        <w:spacing w:before="0" w:beforeAutospacing="0" w:after="0" w:afterAutospacing="0"/>
        <w:ind w:firstLine="708"/>
        <w:jc w:val="both"/>
        <w:rPr>
          <w:sz w:val="28"/>
          <w:szCs w:val="28"/>
        </w:rPr>
      </w:pPr>
      <w:r w:rsidRPr="00412516">
        <w:rPr>
          <w:sz w:val="28"/>
          <w:szCs w:val="28"/>
        </w:rPr>
        <w:t>Во время проведения игр под музыку перед учителем стоит задача научить учащихся создавать музыкально-двига</w:t>
      </w:r>
      <w:r w:rsidRPr="00412516">
        <w:rPr>
          <w:sz w:val="28"/>
          <w:szCs w:val="28"/>
        </w:rPr>
        <w:softHyphen/>
        <w:t>тельный образ. Причем, учитель должен сказать название, которое определяло бы характер движения. Например: «зай</w:t>
      </w:r>
      <w:r w:rsidRPr="00412516">
        <w:rPr>
          <w:sz w:val="28"/>
          <w:szCs w:val="28"/>
        </w:rPr>
        <w:softHyphen/>
        <w:t>чик» (подпрыгивание), «лошадка» (прямой галоп), «кошеч</w:t>
      </w:r>
      <w:r w:rsidRPr="00412516">
        <w:rPr>
          <w:sz w:val="28"/>
          <w:szCs w:val="28"/>
        </w:rPr>
        <w:softHyphen/>
        <w:t xml:space="preserve">ка» (мягкий шаг), «мячик» (подпрыгивание и бег) и т. п. Объясняя задание, учитель не должен подсказывать детям вид движения (надо говорить: </w:t>
      </w:r>
      <w:r w:rsidRPr="00412516">
        <w:rPr>
          <w:i/>
          <w:iCs/>
          <w:sz w:val="28"/>
          <w:szCs w:val="28"/>
        </w:rPr>
        <w:t xml:space="preserve">будете двигаться, </w:t>
      </w:r>
      <w:r w:rsidRPr="00412516">
        <w:rPr>
          <w:sz w:val="28"/>
          <w:szCs w:val="28"/>
        </w:rPr>
        <w:t xml:space="preserve">а </w:t>
      </w:r>
      <w:r w:rsidRPr="00412516">
        <w:rPr>
          <w:i/>
          <w:iCs/>
          <w:sz w:val="28"/>
          <w:szCs w:val="28"/>
        </w:rPr>
        <w:t>не бегать, прыгать, шагать).</w:t>
      </w:r>
    </w:p>
    <w:p w:rsidR="009C0CBD" w:rsidRPr="00F3636D" w:rsidRDefault="009C0CBD" w:rsidP="002228DE">
      <w:pPr>
        <w:pStyle w:val="a3"/>
        <w:spacing w:before="0" w:beforeAutospacing="0" w:after="0" w:afterAutospacing="0"/>
        <w:ind w:right="-82" w:firstLine="708"/>
        <w:jc w:val="both"/>
        <w:rPr>
          <w:sz w:val="28"/>
          <w:szCs w:val="28"/>
        </w:rPr>
      </w:pPr>
      <w:r w:rsidRPr="00F3636D">
        <w:rPr>
          <w:sz w:val="28"/>
          <w:szCs w:val="28"/>
        </w:rPr>
        <w:t xml:space="preserve">Обучению </w:t>
      </w:r>
      <w:r w:rsidRPr="002A4A4A">
        <w:rPr>
          <w:sz w:val="28"/>
          <w:szCs w:val="28"/>
        </w:rPr>
        <w:t xml:space="preserve">детей с задержкой психического и физического развития </w:t>
      </w:r>
      <w:r w:rsidRPr="00F3636D">
        <w:rPr>
          <w:sz w:val="28"/>
          <w:szCs w:val="28"/>
        </w:rPr>
        <w:t xml:space="preserve">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w:t>
      </w:r>
    </w:p>
    <w:p w:rsidR="009C0CBD" w:rsidRPr="00F3636D" w:rsidRDefault="009C0CBD" w:rsidP="00412516">
      <w:pPr>
        <w:ind w:firstLine="708"/>
        <w:jc w:val="both"/>
        <w:rPr>
          <w:sz w:val="28"/>
          <w:szCs w:val="28"/>
        </w:rPr>
      </w:pPr>
      <w:r w:rsidRPr="00F3636D">
        <w:rPr>
          <w:sz w:val="28"/>
          <w:szCs w:val="28"/>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9C0CBD" w:rsidRDefault="009C0CBD" w:rsidP="00CF1949">
      <w:pPr>
        <w:pStyle w:val="western"/>
        <w:shd w:val="clear" w:color="auto" w:fill="FFFFFF"/>
        <w:spacing w:before="0" w:beforeAutospacing="0" w:after="0" w:afterAutospacing="0"/>
        <w:jc w:val="both"/>
        <w:rPr>
          <w:b/>
        </w:rPr>
      </w:pPr>
    </w:p>
    <w:p w:rsidR="009C0CBD" w:rsidRPr="002A4A4A" w:rsidRDefault="009C0CBD" w:rsidP="001D6366">
      <w:pPr>
        <w:pStyle w:val="western"/>
        <w:shd w:val="clear" w:color="auto" w:fill="FFFFFF"/>
        <w:spacing w:before="0" w:beforeAutospacing="0" w:after="0" w:afterAutospacing="0"/>
        <w:ind w:left="360"/>
        <w:jc w:val="center"/>
        <w:rPr>
          <w:b/>
          <w:sz w:val="28"/>
          <w:szCs w:val="28"/>
        </w:rPr>
      </w:pPr>
      <w:r>
        <w:rPr>
          <w:b/>
        </w:rPr>
        <w:br w:type="page"/>
      </w:r>
      <w:r w:rsidRPr="00EE67D3">
        <w:rPr>
          <w:rStyle w:val="ad"/>
          <w:b/>
          <w:i w:val="0"/>
          <w:sz w:val="28"/>
          <w:szCs w:val="28"/>
        </w:rPr>
        <w:lastRenderedPageBreak/>
        <w:t>Содержание тем учебного курса</w:t>
      </w:r>
    </w:p>
    <w:p w:rsidR="009C0CBD" w:rsidRPr="002A4A4A" w:rsidRDefault="00305E77" w:rsidP="00736446">
      <w:pPr>
        <w:pStyle w:val="western"/>
        <w:shd w:val="clear" w:color="auto" w:fill="FFFFFF"/>
        <w:spacing w:before="0" w:beforeAutospacing="0" w:after="0" w:afterAutospacing="0"/>
        <w:jc w:val="center"/>
        <w:rPr>
          <w:b/>
          <w:bCs/>
          <w:sz w:val="28"/>
          <w:szCs w:val="28"/>
        </w:rPr>
      </w:pPr>
      <w:r>
        <w:rPr>
          <w:b/>
          <w:bCs/>
          <w:sz w:val="28"/>
          <w:szCs w:val="28"/>
        </w:rPr>
        <w:t>3</w:t>
      </w:r>
      <w:r w:rsidR="009C0CBD" w:rsidRPr="002A4A4A">
        <w:rPr>
          <w:b/>
          <w:bCs/>
          <w:sz w:val="28"/>
          <w:szCs w:val="28"/>
        </w:rPr>
        <w:t xml:space="preserve"> класс</w:t>
      </w:r>
    </w:p>
    <w:p w:rsidR="009C0CBD" w:rsidRPr="002A4A4A" w:rsidRDefault="009C0CBD" w:rsidP="00CF1949">
      <w:pPr>
        <w:pStyle w:val="western"/>
        <w:shd w:val="clear" w:color="auto" w:fill="FFFFFF"/>
        <w:spacing w:before="0" w:beforeAutospacing="0" w:after="0" w:afterAutospacing="0"/>
        <w:jc w:val="both"/>
        <w:rPr>
          <w:sz w:val="28"/>
          <w:szCs w:val="28"/>
        </w:rPr>
      </w:pPr>
    </w:p>
    <w:p w:rsidR="009C0CBD" w:rsidRPr="002A4A4A" w:rsidRDefault="009C0CBD" w:rsidP="00BF2046">
      <w:pPr>
        <w:pStyle w:val="western"/>
        <w:numPr>
          <w:ilvl w:val="0"/>
          <w:numId w:val="12"/>
        </w:numPr>
        <w:shd w:val="clear" w:color="auto" w:fill="FFFFFF"/>
        <w:spacing w:before="0" w:beforeAutospacing="0" w:after="0" w:afterAutospacing="0"/>
        <w:jc w:val="both"/>
        <w:rPr>
          <w:sz w:val="28"/>
          <w:szCs w:val="28"/>
        </w:rPr>
      </w:pPr>
      <w:r w:rsidRPr="002A4A4A">
        <w:rPr>
          <w:b/>
          <w:bCs/>
          <w:sz w:val="28"/>
          <w:szCs w:val="28"/>
        </w:rPr>
        <w:t>Упражнения на ориентировку в пространстве</w:t>
      </w:r>
    </w:p>
    <w:p w:rsidR="009C0CBD" w:rsidRPr="002A4A4A" w:rsidRDefault="009C0CBD" w:rsidP="00CF1949">
      <w:pPr>
        <w:pStyle w:val="western"/>
        <w:shd w:val="clear" w:color="auto" w:fill="FFFFFF"/>
        <w:spacing w:before="0" w:beforeAutospacing="0" w:after="0" w:afterAutospacing="0"/>
        <w:ind w:firstLine="317"/>
        <w:jc w:val="both"/>
        <w:rPr>
          <w:sz w:val="28"/>
          <w:szCs w:val="28"/>
        </w:rPr>
      </w:pPr>
      <w:r w:rsidRPr="002A4A4A">
        <w:rPr>
          <w:sz w:val="28"/>
          <w:szCs w:val="28"/>
        </w:rPr>
        <w:t>Совершенствование навыков ходьбы и бега. Ходьба вдоль стен с четкими поворотами в углах зала. Построения в ше</w:t>
      </w:r>
      <w:r w:rsidRPr="002A4A4A">
        <w:rPr>
          <w:sz w:val="28"/>
          <w:szCs w:val="28"/>
        </w:rPr>
        <w:softHyphen/>
        <w:t>ренгу, колонну, цепочку, круг, пары. Построение в колонну по два. Перестроение из колонны парами в колонну по од</w:t>
      </w:r>
      <w:r w:rsidRPr="002A4A4A">
        <w:rPr>
          <w:sz w:val="28"/>
          <w:szCs w:val="28"/>
        </w:rPr>
        <w:softHyphen/>
        <w:t>ному. Построение круга из шеренги и из движения врассып</w:t>
      </w:r>
      <w:r w:rsidRPr="002A4A4A">
        <w:rPr>
          <w:sz w:val="28"/>
          <w:szCs w:val="28"/>
        </w:rPr>
        <w:softHyphen/>
        <w:t>ную. Выполнение во время ходьбы и бега несложных зада</w:t>
      </w:r>
      <w:r w:rsidRPr="002A4A4A">
        <w:rPr>
          <w:sz w:val="28"/>
          <w:szCs w:val="28"/>
        </w:rPr>
        <w:softHyphen/>
        <w:t>ний с предметами: обегать их, собирать, передавать друг другу, перекладывать с места на место.</w:t>
      </w:r>
    </w:p>
    <w:p w:rsidR="009C0CBD" w:rsidRPr="002A4A4A" w:rsidRDefault="009C0CBD" w:rsidP="00CF1949">
      <w:pPr>
        <w:pStyle w:val="western"/>
        <w:shd w:val="clear" w:color="auto" w:fill="FFFFFF"/>
        <w:spacing w:before="0" w:beforeAutospacing="0" w:after="0" w:afterAutospacing="0"/>
        <w:ind w:firstLine="317"/>
        <w:jc w:val="both"/>
        <w:rPr>
          <w:sz w:val="28"/>
          <w:szCs w:val="28"/>
        </w:rPr>
      </w:pPr>
    </w:p>
    <w:p w:rsidR="009C0CBD" w:rsidRPr="002A4A4A" w:rsidRDefault="009C0CBD" w:rsidP="00BF2046">
      <w:pPr>
        <w:pStyle w:val="western"/>
        <w:numPr>
          <w:ilvl w:val="0"/>
          <w:numId w:val="12"/>
        </w:numPr>
        <w:shd w:val="clear" w:color="auto" w:fill="FFFFFF"/>
        <w:spacing w:before="0" w:beforeAutospacing="0" w:after="0" w:afterAutospacing="0"/>
        <w:jc w:val="both"/>
        <w:rPr>
          <w:sz w:val="28"/>
          <w:szCs w:val="28"/>
        </w:rPr>
      </w:pPr>
      <w:r w:rsidRPr="002A4A4A">
        <w:rPr>
          <w:b/>
          <w:bCs/>
          <w:sz w:val="28"/>
          <w:szCs w:val="28"/>
        </w:rPr>
        <w:t>Ритмико-</w:t>
      </w:r>
      <w:proofErr w:type="spellStart"/>
      <w:r w:rsidRPr="002A4A4A">
        <w:rPr>
          <w:b/>
          <w:bCs/>
          <w:sz w:val="28"/>
          <w:szCs w:val="28"/>
        </w:rPr>
        <w:t>гимнастнческие</w:t>
      </w:r>
      <w:proofErr w:type="spellEnd"/>
      <w:r w:rsidRPr="002A4A4A">
        <w:rPr>
          <w:b/>
          <w:bCs/>
          <w:sz w:val="28"/>
          <w:szCs w:val="28"/>
        </w:rPr>
        <w:t xml:space="preserve"> упражнения</w:t>
      </w:r>
    </w:p>
    <w:p w:rsidR="009C0CBD" w:rsidRPr="002A4A4A" w:rsidRDefault="009C0CBD" w:rsidP="002F677B">
      <w:pPr>
        <w:pStyle w:val="western"/>
        <w:spacing w:before="0" w:beforeAutospacing="0" w:after="0" w:afterAutospacing="0"/>
        <w:ind w:firstLine="331"/>
        <w:jc w:val="both"/>
        <w:rPr>
          <w:sz w:val="28"/>
          <w:szCs w:val="28"/>
        </w:rPr>
      </w:pPr>
      <w:r w:rsidRPr="002A4A4A">
        <w:rPr>
          <w:i/>
          <w:iCs/>
          <w:sz w:val="28"/>
          <w:szCs w:val="28"/>
        </w:rPr>
        <w:t xml:space="preserve">Общеразвивающие упражнения. </w:t>
      </w:r>
      <w:r w:rsidRPr="002A4A4A">
        <w:rPr>
          <w:sz w:val="28"/>
          <w:szCs w:val="28"/>
        </w:rPr>
        <w:t>Разведение рук в стороны, раскачивание их перед собой, круговые движения, упраж</w:t>
      </w:r>
      <w:r w:rsidRPr="002A4A4A">
        <w:rPr>
          <w:sz w:val="28"/>
          <w:szCs w:val="28"/>
        </w:rPr>
        <w:softHyphen/>
        <w:t xml:space="preserve">нения </w:t>
      </w:r>
      <w:r w:rsidRPr="002A4A4A">
        <w:rPr>
          <w:i/>
          <w:iCs/>
          <w:sz w:val="28"/>
          <w:szCs w:val="28"/>
        </w:rPr>
        <w:t xml:space="preserve">с </w:t>
      </w:r>
      <w:r w:rsidRPr="002A4A4A">
        <w:rPr>
          <w:sz w:val="28"/>
          <w:szCs w:val="28"/>
        </w:rPr>
        <w:t>лентами. Наклоны и повороты головы вперед, на</w:t>
      </w:r>
      <w:r w:rsidRPr="002A4A4A">
        <w:rPr>
          <w:sz w:val="28"/>
          <w:szCs w:val="28"/>
        </w:rPr>
        <w:softHyphen/>
        <w:t>зад, в стороны, круговые движения. Наклоны туловища, сги</w:t>
      </w:r>
      <w:r w:rsidRPr="002A4A4A">
        <w:rPr>
          <w:sz w:val="28"/>
          <w:szCs w:val="28"/>
        </w:rPr>
        <w:softHyphen/>
        <w:t>бая и не сгибая колени. Наклоны и повороты туловища в сочетании с движениями рук вверх, в стороны, на затылок, на пояс. Повороты туловища с передачей предмета (флаж</w:t>
      </w:r>
      <w:r w:rsidRPr="002A4A4A">
        <w:rPr>
          <w:sz w:val="28"/>
          <w:szCs w:val="28"/>
        </w:rPr>
        <w:softHyphen/>
        <w:t>ки, мячи). Опускание и поднимание предметов перед со</w:t>
      </w:r>
      <w:r w:rsidRPr="002A4A4A">
        <w:rPr>
          <w:sz w:val="28"/>
          <w:szCs w:val="28"/>
        </w:rPr>
        <w:softHyphen/>
        <w:t>бой, сбоку без сгибания колен. Выставление правой и левой ноги поочередно вперед, назад, в стороны, в исходное положение. Резкое поднимание согнутых в колене ног, как при маршировке. Сгибание и разгибание ступни в положении стоя и сидя. Упражнения на выработку осанки.</w:t>
      </w:r>
    </w:p>
    <w:p w:rsidR="009C0CBD" w:rsidRPr="002A4A4A" w:rsidRDefault="009C0CBD" w:rsidP="00CF1949">
      <w:pPr>
        <w:pStyle w:val="western"/>
        <w:shd w:val="clear" w:color="auto" w:fill="FFFFFF"/>
        <w:spacing w:before="0" w:beforeAutospacing="0" w:after="0" w:afterAutospacing="0"/>
        <w:ind w:firstLine="331"/>
        <w:jc w:val="both"/>
        <w:rPr>
          <w:sz w:val="28"/>
          <w:szCs w:val="28"/>
        </w:rPr>
      </w:pPr>
      <w:r w:rsidRPr="002A4A4A">
        <w:rPr>
          <w:i/>
          <w:iCs/>
          <w:sz w:val="28"/>
          <w:szCs w:val="28"/>
        </w:rPr>
        <w:t xml:space="preserve">Упражнения на координацию движений. </w:t>
      </w:r>
      <w:r w:rsidRPr="002A4A4A">
        <w:rPr>
          <w:sz w:val="28"/>
          <w:szCs w:val="28"/>
        </w:rPr>
        <w:t>Движения правой руки вверх — вниз с одновременным движением левой руки от себя — к себе перед грудью (смена рук). Разнообразные перекрестные движения правой ноги и левой руки, левой ноги и правой руки (отведение правой ноги в сторону и воз</w:t>
      </w:r>
      <w:r w:rsidRPr="002A4A4A">
        <w:rPr>
          <w:sz w:val="28"/>
          <w:szCs w:val="28"/>
        </w:rPr>
        <w:softHyphen/>
        <w:t>вращение в исходное положение с одновременным сгиба</w:t>
      </w:r>
      <w:r w:rsidRPr="002A4A4A">
        <w:rPr>
          <w:sz w:val="28"/>
          <w:szCs w:val="28"/>
        </w:rPr>
        <w:softHyphen/>
        <w:t>нием и разгибанием левой руки к плечу: высокое поднима</w:t>
      </w:r>
      <w:r w:rsidRPr="002A4A4A">
        <w:rPr>
          <w:sz w:val="28"/>
          <w:szCs w:val="28"/>
        </w:rPr>
        <w:softHyphen/>
        <w:t>ние левой ноги, согнутой в колене, с одновременным под</w:t>
      </w:r>
      <w:r w:rsidRPr="002A4A4A">
        <w:rPr>
          <w:sz w:val="28"/>
          <w:szCs w:val="28"/>
        </w:rPr>
        <w:softHyphen/>
        <w:t>ниманием и опусканием правой руки и т. д.). Упражнения выполняются ритмично, под музыку. Ускорение и замедле</w:t>
      </w:r>
      <w:r w:rsidRPr="002A4A4A">
        <w:rPr>
          <w:sz w:val="28"/>
          <w:szCs w:val="28"/>
        </w:rPr>
        <w:softHyphen/>
        <w:t>ние движений в соответствии с изменением темпа музы</w:t>
      </w:r>
      <w:r w:rsidRPr="002A4A4A">
        <w:rPr>
          <w:sz w:val="28"/>
          <w:szCs w:val="28"/>
        </w:rPr>
        <w:softHyphen/>
        <w:t>кального сопровождения. Выполнение движений в заданном темпе и после остановки музыки.</w:t>
      </w:r>
    </w:p>
    <w:p w:rsidR="009C0CBD" w:rsidRPr="002A4A4A" w:rsidRDefault="009C0CBD" w:rsidP="00CF1949">
      <w:pPr>
        <w:pStyle w:val="western"/>
        <w:shd w:val="clear" w:color="auto" w:fill="FFFFFF"/>
        <w:spacing w:before="0" w:beforeAutospacing="0" w:after="0" w:afterAutospacing="0"/>
        <w:ind w:firstLine="331"/>
        <w:jc w:val="both"/>
        <w:rPr>
          <w:sz w:val="28"/>
          <w:szCs w:val="28"/>
        </w:rPr>
      </w:pPr>
      <w:r w:rsidRPr="002A4A4A">
        <w:rPr>
          <w:i/>
          <w:iCs/>
          <w:sz w:val="28"/>
          <w:szCs w:val="28"/>
        </w:rPr>
        <w:t xml:space="preserve">Упражнения на расслабление мышц. </w:t>
      </w:r>
      <w:r w:rsidRPr="002A4A4A">
        <w:rPr>
          <w:sz w:val="28"/>
          <w:szCs w:val="28"/>
        </w:rPr>
        <w:t>Свободное падение рук с исходного положения в стороны или перед собой. Раска</w:t>
      </w:r>
      <w:r w:rsidRPr="002A4A4A">
        <w:rPr>
          <w:sz w:val="28"/>
          <w:szCs w:val="28"/>
        </w:rPr>
        <w:softHyphen/>
        <w:t>чивание рук поочередно и вместе вперед, назад, вправо, влево в положении стоя и наклонившись вперед. Встряхива</w:t>
      </w:r>
      <w:r w:rsidRPr="002A4A4A">
        <w:rPr>
          <w:sz w:val="28"/>
          <w:szCs w:val="28"/>
        </w:rPr>
        <w:softHyphen/>
        <w:t>ние кистью (отбрасывание воды с пальцев, имитация дви</w:t>
      </w:r>
      <w:r w:rsidRPr="002A4A4A">
        <w:rPr>
          <w:sz w:val="28"/>
          <w:szCs w:val="28"/>
        </w:rPr>
        <w:softHyphen/>
        <w:t>жения листьев во время ветра). Выбрасывание то левой, то правой ноги вперед (как при игре в футбол).</w:t>
      </w:r>
    </w:p>
    <w:p w:rsidR="009C0CBD" w:rsidRPr="002A4A4A" w:rsidRDefault="009C0CBD" w:rsidP="00CF1949">
      <w:pPr>
        <w:pStyle w:val="western"/>
        <w:shd w:val="clear" w:color="auto" w:fill="FFFFFF"/>
        <w:spacing w:before="0" w:beforeAutospacing="0" w:after="0" w:afterAutospacing="0"/>
        <w:ind w:firstLine="331"/>
        <w:jc w:val="both"/>
        <w:rPr>
          <w:sz w:val="28"/>
          <w:szCs w:val="28"/>
        </w:rPr>
      </w:pPr>
    </w:p>
    <w:p w:rsidR="009C0CBD" w:rsidRPr="002A4A4A" w:rsidRDefault="009C0CBD" w:rsidP="00AA522E">
      <w:pPr>
        <w:pStyle w:val="western"/>
        <w:numPr>
          <w:ilvl w:val="0"/>
          <w:numId w:val="12"/>
        </w:numPr>
        <w:shd w:val="clear" w:color="auto" w:fill="FFFFFF"/>
        <w:spacing w:before="0" w:beforeAutospacing="0" w:after="0" w:afterAutospacing="0"/>
        <w:jc w:val="both"/>
        <w:rPr>
          <w:b/>
          <w:sz w:val="28"/>
          <w:szCs w:val="28"/>
        </w:rPr>
      </w:pPr>
      <w:r w:rsidRPr="002A4A4A">
        <w:rPr>
          <w:b/>
          <w:sz w:val="28"/>
          <w:szCs w:val="28"/>
        </w:rPr>
        <w:t>Игры под музыку</w:t>
      </w:r>
    </w:p>
    <w:p w:rsidR="009C0CBD" w:rsidRPr="002A4A4A" w:rsidRDefault="009C0CBD" w:rsidP="00CF1949">
      <w:pPr>
        <w:pStyle w:val="western"/>
        <w:shd w:val="clear" w:color="auto" w:fill="FFFFFF"/>
        <w:spacing w:before="0" w:beforeAutospacing="0" w:after="0" w:afterAutospacing="0"/>
        <w:ind w:firstLine="317"/>
        <w:jc w:val="both"/>
        <w:rPr>
          <w:sz w:val="28"/>
          <w:szCs w:val="28"/>
        </w:rPr>
      </w:pPr>
      <w:r w:rsidRPr="002A4A4A">
        <w:rPr>
          <w:sz w:val="28"/>
          <w:szCs w:val="28"/>
        </w:rPr>
        <w:t>Выполнение движений в соответствии с разнообразным характером музыки, динамикой (громко, умеренно, тихо), регистрами (высокий, средний, низкий). Упражнения на самостоятельное различение темповых, динамических и ме</w:t>
      </w:r>
      <w:r w:rsidRPr="002A4A4A">
        <w:rPr>
          <w:sz w:val="28"/>
          <w:szCs w:val="28"/>
        </w:rPr>
        <w:softHyphen/>
        <w:t>лодических изменений в музыке и выражение их в движе</w:t>
      </w:r>
      <w:r w:rsidRPr="002A4A4A">
        <w:rPr>
          <w:sz w:val="28"/>
          <w:szCs w:val="28"/>
        </w:rPr>
        <w:softHyphen/>
        <w:t>нии. Выразительное исполнение в свободных плясках знакомых движений. Выразительная и эмоциональная передача в дви</w:t>
      </w:r>
      <w:r w:rsidRPr="002A4A4A">
        <w:rPr>
          <w:sz w:val="28"/>
          <w:szCs w:val="28"/>
        </w:rPr>
        <w:softHyphen/>
        <w:t>жениях игровых образов и содержания песен. Самостоятель</w:t>
      </w:r>
      <w:r w:rsidRPr="002A4A4A">
        <w:rPr>
          <w:sz w:val="28"/>
          <w:szCs w:val="28"/>
        </w:rPr>
        <w:softHyphen/>
        <w:t>ное создание музыкально-двигательного образа. Музыкаль</w:t>
      </w:r>
      <w:r w:rsidRPr="002A4A4A">
        <w:rPr>
          <w:sz w:val="28"/>
          <w:szCs w:val="28"/>
        </w:rPr>
        <w:softHyphen/>
        <w:t xml:space="preserve">ные </w:t>
      </w:r>
      <w:r w:rsidRPr="002A4A4A">
        <w:rPr>
          <w:sz w:val="28"/>
          <w:szCs w:val="28"/>
        </w:rPr>
        <w:lastRenderedPageBreak/>
        <w:t>игры с предметами. Игры с пением и речевым сопро</w:t>
      </w:r>
      <w:r w:rsidRPr="002A4A4A">
        <w:rPr>
          <w:sz w:val="28"/>
          <w:szCs w:val="28"/>
        </w:rPr>
        <w:softHyphen/>
        <w:t xml:space="preserve">вождением. </w:t>
      </w:r>
      <w:proofErr w:type="spellStart"/>
      <w:r w:rsidRPr="002A4A4A">
        <w:rPr>
          <w:sz w:val="28"/>
          <w:szCs w:val="28"/>
        </w:rPr>
        <w:t>Инсценирование</w:t>
      </w:r>
      <w:proofErr w:type="spellEnd"/>
      <w:r w:rsidRPr="002A4A4A">
        <w:rPr>
          <w:sz w:val="28"/>
          <w:szCs w:val="28"/>
        </w:rPr>
        <w:t xml:space="preserve"> доступных песен. </w:t>
      </w:r>
      <w:proofErr w:type="spellStart"/>
      <w:r w:rsidRPr="002A4A4A">
        <w:rPr>
          <w:sz w:val="28"/>
          <w:szCs w:val="28"/>
        </w:rPr>
        <w:t>Прохлопывание</w:t>
      </w:r>
      <w:proofErr w:type="spellEnd"/>
      <w:r w:rsidRPr="002A4A4A">
        <w:rPr>
          <w:sz w:val="28"/>
          <w:szCs w:val="28"/>
        </w:rPr>
        <w:t xml:space="preserve"> ритмического рисунка прозвучавшей мелодии.</w:t>
      </w:r>
    </w:p>
    <w:p w:rsidR="009C0CBD" w:rsidRPr="002A4A4A" w:rsidRDefault="009C0CBD" w:rsidP="002A4A4A">
      <w:pPr>
        <w:pStyle w:val="western"/>
        <w:shd w:val="clear" w:color="auto" w:fill="FFFFFF"/>
        <w:spacing w:before="0" w:beforeAutospacing="0" w:after="0" w:afterAutospacing="0"/>
        <w:jc w:val="both"/>
        <w:rPr>
          <w:sz w:val="28"/>
          <w:szCs w:val="28"/>
        </w:rPr>
      </w:pPr>
    </w:p>
    <w:p w:rsidR="009C0CBD" w:rsidRPr="002A4A4A" w:rsidRDefault="009C0CBD" w:rsidP="00AA522E">
      <w:pPr>
        <w:pStyle w:val="western"/>
        <w:numPr>
          <w:ilvl w:val="0"/>
          <w:numId w:val="12"/>
        </w:numPr>
        <w:shd w:val="clear" w:color="auto" w:fill="FFFFFF"/>
        <w:spacing w:before="0" w:beforeAutospacing="0" w:after="0" w:afterAutospacing="0"/>
        <w:jc w:val="both"/>
        <w:rPr>
          <w:b/>
          <w:sz w:val="28"/>
          <w:szCs w:val="28"/>
        </w:rPr>
      </w:pPr>
      <w:r w:rsidRPr="002A4A4A">
        <w:rPr>
          <w:b/>
          <w:sz w:val="28"/>
          <w:szCs w:val="28"/>
        </w:rPr>
        <w:t>Танцевальные упражнения</w:t>
      </w:r>
    </w:p>
    <w:p w:rsidR="009C0CBD" w:rsidRPr="002A4A4A" w:rsidRDefault="009C0CBD" w:rsidP="00CD3944">
      <w:pPr>
        <w:pStyle w:val="western"/>
        <w:shd w:val="clear" w:color="auto" w:fill="FFFFFF"/>
        <w:spacing w:before="0" w:beforeAutospacing="0" w:after="0" w:afterAutospacing="0"/>
        <w:ind w:firstLine="317"/>
        <w:jc w:val="both"/>
        <w:rPr>
          <w:sz w:val="28"/>
          <w:szCs w:val="28"/>
        </w:rPr>
      </w:pPr>
      <w:r w:rsidRPr="002A4A4A">
        <w:rPr>
          <w:sz w:val="28"/>
          <w:szCs w:val="28"/>
        </w:rPr>
        <w:t>Повторение элементов танца по программе для 1 класса</w:t>
      </w:r>
      <w:r w:rsidRPr="002A4A4A">
        <w:rPr>
          <w:color w:val="FF0000"/>
          <w:sz w:val="28"/>
          <w:szCs w:val="28"/>
        </w:rPr>
        <w:t>.</w:t>
      </w:r>
      <w:r w:rsidRPr="002A4A4A">
        <w:rPr>
          <w:sz w:val="28"/>
          <w:szCs w:val="28"/>
        </w:rPr>
        <w:t xml:space="preserve"> Тихая, настороженная ходьба, высокий шаг, мягкий, пру</w:t>
      </w:r>
      <w:r w:rsidRPr="002A4A4A">
        <w:rPr>
          <w:sz w:val="28"/>
          <w:szCs w:val="28"/>
        </w:rPr>
        <w:softHyphen/>
        <w:t>жинящий шаг. Неторопливый танцевальный бег, стремитель</w:t>
      </w:r>
      <w:r w:rsidRPr="002A4A4A">
        <w:rPr>
          <w:sz w:val="28"/>
          <w:szCs w:val="28"/>
        </w:rPr>
        <w:softHyphen/>
        <w:t>ный бег. Поскоки с ноги на ногу, легкие поскоки. Перемен</w:t>
      </w:r>
      <w:r w:rsidRPr="002A4A4A">
        <w:rPr>
          <w:sz w:val="28"/>
          <w:szCs w:val="28"/>
        </w:rPr>
        <w:softHyphen/>
        <w:t>ные притопы. Прыжки с выбрасыванием ноги вперед. Эле</w:t>
      </w:r>
      <w:r w:rsidRPr="002A4A4A">
        <w:rPr>
          <w:sz w:val="28"/>
          <w:szCs w:val="28"/>
        </w:rPr>
        <w:softHyphen/>
        <w:t>менты русской пляски: шаг с притопом на месте и с про</w:t>
      </w:r>
      <w:r w:rsidRPr="002A4A4A">
        <w:rPr>
          <w:sz w:val="28"/>
          <w:szCs w:val="28"/>
        </w:rPr>
        <w:softHyphen/>
        <w:t>движением, шаг с поскоками, переменный шаг; руки сво</w:t>
      </w:r>
      <w:r w:rsidRPr="002A4A4A">
        <w:rPr>
          <w:sz w:val="28"/>
          <w:szCs w:val="28"/>
        </w:rPr>
        <w:softHyphen/>
        <w:t>бодно. Парная пляска.</w:t>
      </w:r>
    </w:p>
    <w:p w:rsidR="009C0CBD" w:rsidRDefault="009C0CBD" w:rsidP="00AA522E">
      <w:pPr>
        <w:pStyle w:val="western"/>
        <w:shd w:val="clear" w:color="auto" w:fill="FFFFFF"/>
        <w:spacing w:before="0" w:beforeAutospacing="0" w:after="0" w:afterAutospacing="0"/>
        <w:jc w:val="both"/>
        <w:rPr>
          <w:b/>
          <w:sz w:val="27"/>
          <w:szCs w:val="27"/>
        </w:rPr>
      </w:pPr>
    </w:p>
    <w:p w:rsidR="009C0CBD" w:rsidRPr="004F0729" w:rsidRDefault="009C0CBD" w:rsidP="004F0729">
      <w:pPr>
        <w:pStyle w:val="western"/>
        <w:shd w:val="clear" w:color="auto" w:fill="FFFFFF"/>
        <w:spacing w:before="0" w:beforeAutospacing="0" w:after="0" w:afterAutospacing="0"/>
        <w:jc w:val="center"/>
        <w:rPr>
          <w:b/>
          <w:sz w:val="28"/>
          <w:szCs w:val="28"/>
        </w:rPr>
      </w:pPr>
      <w:r w:rsidRPr="00EE67D3">
        <w:rPr>
          <w:b/>
          <w:sz w:val="28"/>
          <w:szCs w:val="28"/>
        </w:rPr>
        <w:t xml:space="preserve">Личностные, предметные и </w:t>
      </w:r>
      <w:proofErr w:type="spellStart"/>
      <w:r w:rsidRPr="00EE67D3">
        <w:rPr>
          <w:b/>
          <w:sz w:val="28"/>
          <w:szCs w:val="28"/>
        </w:rPr>
        <w:t>метапредметные</w:t>
      </w:r>
      <w:proofErr w:type="spellEnd"/>
      <w:r w:rsidRPr="00EE67D3">
        <w:rPr>
          <w:b/>
          <w:sz w:val="28"/>
          <w:szCs w:val="28"/>
        </w:rPr>
        <w:t xml:space="preserve"> результаты освоения курса</w:t>
      </w:r>
    </w:p>
    <w:p w:rsidR="009C0CBD" w:rsidRPr="004F0729" w:rsidRDefault="00305E77" w:rsidP="002A4A4A">
      <w:pPr>
        <w:spacing w:before="120" w:line="276" w:lineRule="auto"/>
        <w:jc w:val="center"/>
        <w:rPr>
          <w:b/>
          <w:sz w:val="28"/>
          <w:szCs w:val="28"/>
        </w:rPr>
      </w:pPr>
      <w:r>
        <w:rPr>
          <w:b/>
          <w:sz w:val="28"/>
          <w:szCs w:val="28"/>
        </w:rPr>
        <w:t>3</w:t>
      </w:r>
      <w:r w:rsidR="009C0CBD" w:rsidRPr="004F0729">
        <w:rPr>
          <w:b/>
          <w:sz w:val="28"/>
          <w:szCs w:val="28"/>
        </w:rPr>
        <w:t xml:space="preserve">  класс</w:t>
      </w:r>
    </w:p>
    <w:p w:rsidR="009C0CBD" w:rsidRPr="004F0729" w:rsidRDefault="009C0CBD" w:rsidP="00AA522E">
      <w:pPr>
        <w:pStyle w:val="western"/>
        <w:shd w:val="clear" w:color="auto" w:fill="FFFFFF"/>
        <w:spacing w:before="0" w:beforeAutospacing="0" w:after="0" w:afterAutospacing="0"/>
        <w:jc w:val="both"/>
        <w:rPr>
          <w:b/>
          <w:sz w:val="28"/>
          <w:szCs w:val="28"/>
        </w:rPr>
      </w:pPr>
    </w:p>
    <w:p w:rsidR="009C0CBD" w:rsidRPr="004F0729" w:rsidRDefault="009C0CBD" w:rsidP="00AA522E">
      <w:pPr>
        <w:pStyle w:val="western"/>
        <w:shd w:val="clear" w:color="auto" w:fill="FFFFFF"/>
        <w:spacing w:before="0" w:beforeAutospacing="0" w:after="0" w:afterAutospacing="0"/>
        <w:jc w:val="both"/>
        <w:rPr>
          <w:b/>
          <w:sz w:val="28"/>
          <w:szCs w:val="28"/>
        </w:rPr>
      </w:pPr>
      <w:r w:rsidRPr="004F0729">
        <w:rPr>
          <w:b/>
          <w:sz w:val="28"/>
          <w:szCs w:val="28"/>
        </w:rPr>
        <w:t>Личностные результаты</w:t>
      </w:r>
    </w:p>
    <w:p w:rsidR="009C0CBD" w:rsidRPr="004F0729" w:rsidRDefault="009C0CBD" w:rsidP="00AA522E">
      <w:pPr>
        <w:pStyle w:val="western"/>
        <w:shd w:val="clear" w:color="auto" w:fill="FFFFFF"/>
        <w:spacing w:before="0" w:beforeAutospacing="0" w:after="0" w:afterAutospacing="0"/>
        <w:ind w:firstLine="317"/>
        <w:jc w:val="both"/>
        <w:rPr>
          <w:sz w:val="28"/>
          <w:szCs w:val="28"/>
        </w:rPr>
      </w:pPr>
      <w:proofErr w:type="spellStart"/>
      <w:r w:rsidRPr="004F0729">
        <w:rPr>
          <w:sz w:val="28"/>
          <w:szCs w:val="28"/>
        </w:rPr>
        <w:t>Сформированность</w:t>
      </w:r>
      <w:proofErr w:type="spellEnd"/>
      <w:r w:rsidRPr="004F0729">
        <w:rPr>
          <w:sz w:val="28"/>
          <w:szCs w:val="28"/>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танцевальных способностей; навыков творческой установки.</w:t>
      </w:r>
      <w:r>
        <w:rPr>
          <w:sz w:val="28"/>
          <w:szCs w:val="28"/>
        </w:rPr>
        <w:t xml:space="preserve"> </w:t>
      </w:r>
      <w:r w:rsidRPr="004F0729">
        <w:rPr>
          <w:sz w:val="28"/>
          <w:szCs w:val="28"/>
        </w:rPr>
        <w:t>Умение свободно ориентироваться в ограниченном пространстве, естественно и непринужденно выполнять все иг</w:t>
      </w:r>
      <w:r w:rsidRPr="004F0729">
        <w:rPr>
          <w:sz w:val="28"/>
          <w:szCs w:val="28"/>
        </w:rPr>
        <w:softHyphen/>
        <w:t>ровые и плясовые движения.</w:t>
      </w:r>
    </w:p>
    <w:p w:rsidR="009C0CBD" w:rsidRDefault="009C0CBD" w:rsidP="00AA522E">
      <w:pPr>
        <w:pStyle w:val="western"/>
        <w:shd w:val="clear" w:color="auto" w:fill="FFFFFF"/>
        <w:spacing w:before="0" w:beforeAutospacing="0" w:after="0" w:afterAutospacing="0"/>
        <w:jc w:val="both"/>
        <w:rPr>
          <w:color w:val="0000FF"/>
          <w:sz w:val="26"/>
          <w:szCs w:val="26"/>
        </w:rPr>
      </w:pPr>
    </w:p>
    <w:p w:rsidR="009C0CBD" w:rsidRPr="004F0729" w:rsidRDefault="009C0CBD" w:rsidP="00AA522E">
      <w:pPr>
        <w:pStyle w:val="western"/>
        <w:shd w:val="clear" w:color="auto" w:fill="FFFFFF"/>
        <w:spacing w:before="0" w:beforeAutospacing="0" w:after="0" w:afterAutospacing="0"/>
        <w:jc w:val="both"/>
        <w:rPr>
          <w:b/>
          <w:sz w:val="28"/>
          <w:szCs w:val="28"/>
        </w:rPr>
      </w:pPr>
      <w:proofErr w:type="spellStart"/>
      <w:r w:rsidRPr="004F0729">
        <w:rPr>
          <w:b/>
          <w:sz w:val="28"/>
          <w:szCs w:val="28"/>
        </w:rPr>
        <w:t>Метапредметные</w:t>
      </w:r>
      <w:proofErr w:type="spellEnd"/>
      <w:r w:rsidRPr="004F0729">
        <w:rPr>
          <w:b/>
          <w:sz w:val="28"/>
          <w:szCs w:val="28"/>
        </w:rPr>
        <w:t xml:space="preserve"> результаты</w:t>
      </w:r>
    </w:p>
    <w:p w:rsidR="009C0CBD" w:rsidRPr="004F0729" w:rsidRDefault="001C281A" w:rsidP="001022A7">
      <w:pPr>
        <w:pStyle w:val="western"/>
        <w:numPr>
          <w:ilvl w:val="0"/>
          <w:numId w:val="4"/>
        </w:numPr>
        <w:shd w:val="clear" w:color="auto" w:fill="FFFFFF"/>
        <w:spacing w:before="0" w:beforeAutospacing="0" w:after="0" w:afterAutospacing="0"/>
        <w:ind w:hanging="436"/>
        <w:jc w:val="both"/>
        <w:rPr>
          <w:b/>
          <w:sz w:val="28"/>
          <w:szCs w:val="28"/>
        </w:rPr>
      </w:pPr>
      <w:r>
        <w:rPr>
          <w:b/>
          <w:sz w:val="28"/>
          <w:szCs w:val="28"/>
        </w:rPr>
        <w:t>р</w:t>
      </w:r>
      <w:r w:rsidR="009C0CBD" w:rsidRPr="004F0729">
        <w:rPr>
          <w:b/>
          <w:sz w:val="28"/>
          <w:szCs w:val="28"/>
        </w:rPr>
        <w:t>егулятивные</w:t>
      </w:r>
    </w:p>
    <w:p w:rsidR="009C0CBD" w:rsidRPr="004F0729" w:rsidRDefault="009C0CBD" w:rsidP="001474B3">
      <w:pPr>
        <w:pStyle w:val="a4"/>
        <w:numPr>
          <w:ilvl w:val="0"/>
          <w:numId w:val="13"/>
        </w:numPr>
        <w:jc w:val="both"/>
        <w:rPr>
          <w:sz w:val="28"/>
          <w:szCs w:val="28"/>
        </w:rPr>
      </w:pPr>
      <w:r w:rsidRPr="004F0729">
        <w:rPr>
          <w:sz w:val="28"/>
          <w:szCs w:val="28"/>
        </w:rPr>
        <w:t>Умение детей двигаться в соответствии с разнообразным характером музыки, различать и точно передавать в движениях начало и окончание музыкальных фраз, передавать в движении простейший ритмический рисунок;</w:t>
      </w:r>
    </w:p>
    <w:p w:rsidR="009C0CBD" w:rsidRPr="004F0729" w:rsidRDefault="009C0CBD" w:rsidP="001474B3">
      <w:pPr>
        <w:numPr>
          <w:ilvl w:val="0"/>
          <w:numId w:val="13"/>
        </w:numPr>
        <w:shd w:val="clear" w:color="auto" w:fill="FFFFFF"/>
        <w:tabs>
          <w:tab w:val="left" w:pos="331"/>
        </w:tabs>
        <w:spacing w:line="276" w:lineRule="auto"/>
        <w:rPr>
          <w:sz w:val="28"/>
          <w:szCs w:val="28"/>
        </w:rPr>
      </w:pPr>
      <w:r w:rsidRPr="004F0729">
        <w:rPr>
          <w:color w:val="000000"/>
          <w:sz w:val="28"/>
          <w:szCs w:val="28"/>
        </w:rPr>
        <w:t>учитывать выделенные учителем ориентиры действия в новом учебном материале;</w:t>
      </w:r>
    </w:p>
    <w:p w:rsidR="009C0CBD" w:rsidRPr="004F0729" w:rsidRDefault="009C0CBD" w:rsidP="001474B3">
      <w:pPr>
        <w:pStyle w:val="a3"/>
        <w:numPr>
          <w:ilvl w:val="0"/>
          <w:numId w:val="13"/>
        </w:numPr>
        <w:spacing w:before="0" w:beforeAutospacing="0" w:after="0" w:afterAutospacing="0"/>
        <w:rPr>
          <w:b/>
          <w:sz w:val="28"/>
          <w:szCs w:val="28"/>
        </w:rPr>
      </w:pPr>
      <w:r w:rsidRPr="004F0729">
        <w:rPr>
          <w:color w:val="000000"/>
          <w:sz w:val="28"/>
          <w:szCs w:val="28"/>
        </w:rPr>
        <w:t>планировать свое действие в соответствии с поставленной задачей и условиями ее реализации;</w:t>
      </w:r>
    </w:p>
    <w:p w:rsidR="009C0CBD" w:rsidRPr="004F0729" w:rsidRDefault="009C0CBD" w:rsidP="001474B3">
      <w:pPr>
        <w:pStyle w:val="a3"/>
        <w:numPr>
          <w:ilvl w:val="0"/>
          <w:numId w:val="13"/>
        </w:numPr>
        <w:spacing w:before="0" w:beforeAutospacing="0" w:after="0" w:afterAutospacing="0"/>
        <w:rPr>
          <w:rStyle w:val="a5"/>
          <w:bCs w:val="0"/>
          <w:color w:val="000000"/>
          <w:sz w:val="28"/>
          <w:szCs w:val="28"/>
        </w:rPr>
      </w:pPr>
      <w:r w:rsidRPr="004F0729">
        <w:rPr>
          <w:rStyle w:val="a5"/>
          <w:b w:val="0"/>
          <w:sz w:val="28"/>
          <w:szCs w:val="28"/>
        </w:rPr>
        <w:t>самовыражение ребенка в движении, танце.</w:t>
      </w:r>
    </w:p>
    <w:p w:rsidR="009C0CBD" w:rsidRPr="004F0729" w:rsidRDefault="009C0CBD" w:rsidP="001474B3">
      <w:pPr>
        <w:pStyle w:val="western"/>
        <w:shd w:val="clear" w:color="auto" w:fill="FFFFFF"/>
        <w:spacing w:before="0" w:beforeAutospacing="0" w:after="0" w:afterAutospacing="0"/>
        <w:ind w:left="720"/>
        <w:jc w:val="both"/>
        <w:rPr>
          <w:b/>
          <w:sz w:val="28"/>
          <w:szCs w:val="28"/>
        </w:rPr>
      </w:pPr>
    </w:p>
    <w:p w:rsidR="009C0CBD" w:rsidRPr="004F0729" w:rsidRDefault="009C0CBD" w:rsidP="001474B3">
      <w:pPr>
        <w:pStyle w:val="a4"/>
        <w:numPr>
          <w:ilvl w:val="0"/>
          <w:numId w:val="4"/>
        </w:numPr>
        <w:jc w:val="both"/>
        <w:rPr>
          <w:sz w:val="28"/>
          <w:szCs w:val="28"/>
        </w:rPr>
      </w:pPr>
      <w:r w:rsidRPr="004F0729">
        <w:rPr>
          <w:b/>
          <w:bCs/>
          <w:sz w:val="28"/>
          <w:szCs w:val="28"/>
        </w:rPr>
        <w:t>познавательные</w:t>
      </w:r>
    </w:p>
    <w:p w:rsidR="009C0CBD" w:rsidRPr="004F0729" w:rsidRDefault="009C0CBD" w:rsidP="001474B3">
      <w:pPr>
        <w:pStyle w:val="a3"/>
        <w:spacing w:before="0" w:beforeAutospacing="0" w:after="0" w:afterAutospacing="0"/>
        <w:ind w:left="720"/>
        <w:rPr>
          <w:bCs/>
          <w:sz w:val="28"/>
          <w:szCs w:val="28"/>
        </w:rPr>
      </w:pPr>
      <w:r w:rsidRPr="004F0729">
        <w:rPr>
          <w:sz w:val="28"/>
          <w:szCs w:val="28"/>
        </w:rPr>
        <w:t>Учащиеся должны уметь:</w:t>
      </w:r>
    </w:p>
    <w:p w:rsidR="009C0CBD" w:rsidRPr="004F0729" w:rsidRDefault="009C0CBD" w:rsidP="001474B3">
      <w:pPr>
        <w:pStyle w:val="western"/>
        <w:numPr>
          <w:ilvl w:val="0"/>
          <w:numId w:val="13"/>
        </w:numPr>
        <w:shd w:val="clear" w:color="auto" w:fill="FFFFFF"/>
        <w:spacing w:before="0" w:beforeAutospacing="0" w:after="0" w:afterAutospacing="0"/>
        <w:jc w:val="both"/>
        <w:rPr>
          <w:sz w:val="28"/>
          <w:szCs w:val="28"/>
        </w:rPr>
      </w:pPr>
      <w:r w:rsidRPr="004F0729">
        <w:rPr>
          <w:sz w:val="28"/>
          <w:szCs w:val="28"/>
        </w:rPr>
        <w:t>понимать и принимать правильное исходное положение в соответ</w:t>
      </w:r>
      <w:r w:rsidRPr="004F0729">
        <w:rPr>
          <w:sz w:val="28"/>
          <w:szCs w:val="28"/>
        </w:rPr>
        <w:softHyphen/>
        <w:t>ствии с содержанием и особенностями музыки и движения;</w:t>
      </w:r>
    </w:p>
    <w:p w:rsidR="009C0CBD" w:rsidRPr="004F0729" w:rsidRDefault="009C0CBD" w:rsidP="001474B3">
      <w:pPr>
        <w:pStyle w:val="western"/>
        <w:numPr>
          <w:ilvl w:val="0"/>
          <w:numId w:val="13"/>
        </w:numPr>
        <w:shd w:val="clear" w:color="auto" w:fill="FFFFFF"/>
        <w:spacing w:before="0" w:beforeAutospacing="0" w:after="0" w:afterAutospacing="0"/>
        <w:jc w:val="both"/>
        <w:rPr>
          <w:sz w:val="28"/>
          <w:szCs w:val="28"/>
        </w:rPr>
      </w:pPr>
      <w:r w:rsidRPr="004F0729">
        <w:rPr>
          <w:sz w:val="28"/>
          <w:szCs w:val="28"/>
        </w:rPr>
        <w:t>организованно строиться (быстро, точно);</w:t>
      </w:r>
    </w:p>
    <w:p w:rsidR="009C0CBD" w:rsidRPr="004F0729" w:rsidRDefault="009C0CBD" w:rsidP="001474B3">
      <w:pPr>
        <w:pStyle w:val="western"/>
        <w:numPr>
          <w:ilvl w:val="0"/>
          <w:numId w:val="13"/>
        </w:numPr>
        <w:shd w:val="clear" w:color="auto" w:fill="FFFFFF"/>
        <w:spacing w:before="0" w:beforeAutospacing="0" w:after="0" w:afterAutospacing="0"/>
        <w:jc w:val="both"/>
        <w:rPr>
          <w:sz w:val="28"/>
          <w:szCs w:val="28"/>
        </w:rPr>
      </w:pPr>
      <w:r w:rsidRPr="004F0729">
        <w:rPr>
          <w:sz w:val="28"/>
          <w:szCs w:val="28"/>
        </w:rPr>
        <w:t>сохранять правильную дистанцию в колонне парами;</w:t>
      </w:r>
    </w:p>
    <w:p w:rsidR="009C0CBD" w:rsidRPr="004F0729" w:rsidRDefault="009C0CBD" w:rsidP="001474B3">
      <w:pPr>
        <w:pStyle w:val="western"/>
        <w:numPr>
          <w:ilvl w:val="0"/>
          <w:numId w:val="13"/>
        </w:numPr>
        <w:shd w:val="clear" w:color="auto" w:fill="FFFFFF"/>
        <w:spacing w:before="0" w:beforeAutospacing="0" w:after="0" w:afterAutospacing="0"/>
        <w:jc w:val="both"/>
        <w:rPr>
          <w:sz w:val="28"/>
          <w:szCs w:val="28"/>
        </w:rPr>
      </w:pPr>
      <w:r w:rsidRPr="004F0729">
        <w:rPr>
          <w:sz w:val="28"/>
          <w:szCs w:val="28"/>
        </w:rPr>
        <w:t>самостоятельно определять нужное направление движе</w:t>
      </w:r>
      <w:r w:rsidRPr="004F0729">
        <w:rPr>
          <w:sz w:val="28"/>
          <w:szCs w:val="28"/>
        </w:rPr>
        <w:softHyphen/>
        <w:t>ния по словесной инструкции учителя, по звуковым и му</w:t>
      </w:r>
      <w:r w:rsidRPr="004F0729">
        <w:rPr>
          <w:sz w:val="28"/>
          <w:szCs w:val="28"/>
        </w:rPr>
        <w:softHyphen/>
        <w:t>зыкальным сигналам;</w:t>
      </w:r>
    </w:p>
    <w:p w:rsidR="009C0CBD" w:rsidRPr="004F0729" w:rsidRDefault="009C0CBD" w:rsidP="001474B3">
      <w:pPr>
        <w:pStyle w:val="western"/>
        <w:numPr>
          <w:ilvl w:val="0"/>
          <w:numId w:val="13"/>
        </w:numPr>
        <w:shd w:val="clear" w:color="auto" w:fill="FFFFFF"/>
        <w:spacing w:before="0" w:beforeAutospacing="0" w:after="0" w:afterAutospacing="0"/>
        <w:jc w:val="both"/>
        <w:rPr>
          <w:sz w:val="28"/>
          <w:szCs w:val="28"/>
        </w:rPr>
      </w:pPr>
      <w:r w:rsidRPr="004F0729">
        <w:rPr>
          <w:sz w:val="28"/>
          <w:szCs w:val="28"/>
        </w:rPr>
        <w:t>соблюдать темп движений, обращая внимание на музы</w:t>
      </w:r>
      <w:r w:rsidRPr="004F0729">
        <w:rPr>
          <w:sz w:val="28"/>
          <w:szCs w:val="28"/>
        </w:rPr>
        <w:softHyphen/>
        <w:t>ку, выполнять общеразвивающие упражнения в определен</w:t>
      </w:r>
      <w:r w:rsidRPr="004F0729">
        <w:rPr>
          <w:sz w:val="28"/>
          <w:szCs w:val="28"/>
        </w:rPr>
        <w:softHyphen/>
        <w:t>ном ритме и темпе;</w:t>
      </w:r>
    </w:p>
    <w:p w:rsidR="009C0CBD" w:rsidRPr="004F0729" w:rsidRDefault="009C0CBD" w:rsidP="001474B3">
      <w:pPr>
        <w:pStyle w:val="a4"/>
        <w:numPr>
          <w:ilvl w:val="0"/>
          <w:numId w:val="13"/>
        </w:numPr>
        <w:jc w:val="both"/>
        <w:rPr>
          <w:sz w:val="28"/>
          <w:szCs w:val="28"/>
        </w:rPr>
      </w:pPr>
      <w:r w:rsidRPr="004F0729">
        <w:rPr>
          <w:sz w:val="28"/>
          <w:szCs w:val="28"/>
        </w:rPr>
        <w:lastRenderedPageBreak/>
        <w:t>правильно выполнять упражнения: «Хороводный шаг», «Приставной, пружинящий шаг, поскок».</w:t>
      </w:r>
    </w:p>
    <w:p w:rsidR="009C0CBD" w:rsidRPr="004F0729" w:rsidRDefault="009C0CBD" w:rsidP="001022A7">
      <w:pPr>
        <w:pStyle w:val="western"/>
        <w:numPr>
          <w:ilvl w:val="0"/>
          <w:numId w:val="4"/>
        </w:numPr>
        <w:shd w:val="clear" w:color="auto" w:fill="FFFFFF"/>
        <w:tabs>
          <w:tab w:val="left" w:pos="709"/>
        </w:tabs>
        <w:spacing w:before="0" w:beforeAutospacing="0" w:after="0" w:afterAutospacing="0"/>
        <w:ind w:hanging="436"/>
        <w:rPr>
          <w:sz w:val="28"/>
          <w:szCs w:val="28"/>
        </w:rPr>
      </w:pPr>
      <w:r w:rsidRPr="004F0729">
        <w:rPr>
          <w:b/>
          <w:sz w:val="28"/>
          <w:szCs w:val="28"/>
        </w:rPr>
        <w:t>коммуникативные</w:t>
      </w:r>
    </w:p>
    <w:p w:rsidR="009C0CBD" w:rsidRPr="004F0729" w:rsidRDefault="009C0CBD" w:rsidP="00AA0688">
      <w:pPr>
        <w:numPr>
          <w:ilvl w:val="0"/>
          <w:numId w:val="14"/>
        </w:numPr>
        <w:rPr>
          <w:sz w:val="28"/>
          <w:szCs w:val="28"/>
        </w:rPr>
      </w:pPr>
      <w:r w:rsidRPr="004F0729">
        <w:rPr>
          <w:sz w:val="28"/>
          <w:szCs w:val="28"/>
        </w:rPr>
        <w:t>учиться выполнять различные роли в группе (лидера, исполнителя, критика);</w:t>
      </w:r>
    </w:p>
    <w:p w:rsidR="009C0CBD" w:rsidRPr="004F0729" w:rsidRDefault="009C0CBD" w:rsidP="00AA0688">
      <w:pPr>
        <w:numPr>
          <w:ilvl w:val="0"/>
          <w:numId w:val="14"/>
        </w:numPr>
        <w:rPr>
          <w:sz w:val="28"/>
          <w:szCs w:val="28"/>
        </w:rPr>
      </w:pPr>
      <w:r w:rsidRPr="004F0729">
        <w:rPr>
          <w:sz w:val="28"/>
          <w:szCs w:val="28"/>
        </w:rPr>
        <w:t xml:space="preserve"> формулировать собственное мнение и позицию;</w:t>
      </w:r>
    </w:p>
    <w:p w:rsidR="009C0CBD" w:rsidRPr="004F0729" w:rsidRDefault="009C0CBD" w:rsidP="00AA0688">
      <w:pPr>
        <w:pStyle w:val="a3"/>
        <w:numPr>
          <w:ilvl w:val="0"/>
          <w:numId w:val="14"/>
        </w:numPr>
        <w:spacing w:before="0" w:beforeAutospacing="0" w:after="0" w:afterAutospacing="0"/>
        <w:rPr>
          <w:bCs/>
          <w:sz w:val="28"/>
          <w:szCs w:val="28"/>
        </w:rPr>
      </w:pPr>
      <w:r w:rsidRPr="004F0729">
        <w:rPr>
          <w:sz w:val="28"/>
          <w:szCs w:val="28"/>
        </w:rPr>
        <w:t xml:space="preserve">договариваться </w:t>
      </w:r>
      <w:r w:rsidRPr="004F0729">
        <w:rPr>
          <w:bCs/>
          <w:sz w:val="28"/>
          <w:szCs w:val="28"/>
        </w:rPr>
        <w:t xml:space="preserve">и </w:t>
      </w:r>
      <w:r w:rsidRPr="004F0729">
        <w:rPr>
          <w:sz w:val="28"/>
          <w:szCs w:val="28"/>
        </w:rPr>
        <w:t>приходить к общему решению в совме</w:t>
      </w:r>
      <w:r w:rsidRPr="004F0729">
        <w:rPr>
          <w:sz w:val="28"/>
          <w:szCs w:val="28"/>
        </w:rPr>
        <w:softHyphen/>
        <w:t>стной репетиционной деятельности, в том числе в ситуации столкновения инте</w:t>
      </w:r>
      <w:r w:rsidRPr="004F0729">
        <w:rPr>
          <w:sz w:val="28"/>
          <w:szCs w:val="28"/>
        </w:rPr>
        <w:softHyphen/>
        <w:t>ресов;</w:t>
      </w:r>
    </w:p>
    <w:p w:rsidR="009C0CBD" w:rsidRPr="004F0729" w:rsidRDefault="009C0CBD" w:rsidP="00AA0688">
      <w:pPr>
        <w:widowControl w:val="0"/>
        <w:numPr>
          <w:ilvl w:val="0"/>
          <w:numId w:val="14"/>
        </w:numPr>
        <w:shd w:val="clear" w:color="auto" w:fill="FFFFFF"/>
        <w:tabs>
          <w:tab w:val="left" w:pos="326"/>
        </w:tabs>
        <w:autoSpaceDE w:val="0"/>
        <w:autoSpaceDN w:val="0"/>
        <w:adjustRightInd w:val="0"/>
        <w:rPr>
          <w:color w:val="000000"/>
          <w:sz w:val="28"/>
          <w:szCs w:val="28"/>
        </w:rPr>
      </w:pPr>
      <w:r w:rsidRPr="004F0729">
        <w:rPr>
          <w:color w:val="000000"/>
          <w:sz w:val="28"/>
          <w:szCs w:val="28"/>
        </w:rPr>
        <w:t>умение координировать свои усилия с усилиями других.</w:t>
      </w:r>
    </w:p>
    <w:p w:rsidR="009C0CBD" w:rsidRDefault="009C0CBD" w:rsidP="004F0729">
      <w:pPr>
        <w:pStyle w:val="western"/>
        <w:shd w:val="clear" w:color="auto" w:fill="FFFFFF"/>
        <w:spacing w:before="0" w:beforeAutospacing="0" w:after="0" w:afterAutospacing="0"/>
        <w:ind w:firstLine="302"/>
        <w:jc w:val="center"/>
      </w:pPr>
    </w:p>
    <w:p w:rsidR="009C0CBD" w:rsidRPr="002A4A4A" w:rsidRDefault="009C0CBD" w:rsidP="004F0729">
      <w:pPr>
        <w:pStyle w:val="a3"/>
        <w:spacing w:before="0" w:beforeAutospacing="0" w:after="0" w:afterAutospacing="0"/>
        <w:jc w:val="center"/>
        <w:rPr>
          <w:b/>
          <w:bCs/>
          <w:sz w:val="28"/>
          <w:szCs w:val="28"/>
        </w:rPr>
      </w:pPr>
      <w:r w:rsidRPr="002A4A4A">
        <w:rPr>
          <w:b/>
          <w:sz w:val="28"/>
          <w:szCs w:val="28"/>
        </w:rPr>
        <w:t>Распределение учебных часов по разделам программы</w:t>
      </w:r>
      <w:r w:rsidRPr="002A4A4A">
        <w:rPr>
          <w:b/>
          <w:bCs/>
          <w:sz w:val="28"/>
          <w:szCs w:val="28"/>
        </w:rPr>
        <w:t xml:space="preserve"> </w:t>
      </w:r>
    </w:p>
    <w:p w:rsidR="009C0CBD" w:rsidRPr="002A4A4A" w:rsidRDefault="009C0CBD" w:rsidP="004F0729">
      <w:pPr>
        <w:pStyle w:val="a3"/>
        <w:spacing w:before="0" w:beforeAutospacing="0" w:after="0" w:afterAutospacing="0"/>
        <w:jc w:val="center"/>
        <w:rPr>
          <w:b/>
          <w:bCs/>
          <w:sz w:val="28"/>
          <w:szCs w:val="28"/>
        </w:rPr>
      </w:pPr>
      <w:r w:rsidRPr="002A4A4A">
        <w:rPr>
          <w:b/>
          <w:bCs/>
          <w:sz w:val="28"/>
          <w:szCs w:val="28"/>
        </w:rPr>
        <w:t>Календарно-тематическое планирование</w:t>
      </w:r>
    </w:p>
    <w:p w:rsidR="009C0CBD" w:rsidRPr="002A4A4A" w:rsidRDefault="009C0CBD" w:rsidP="00BA7714">
      <w:pPr>
        <w:pStyle w:val="a3"/>
        <w:spacing w:before="0" w:beforeAutospacing="0" w:after="0" w:afterAutospacing="0"/>
        <w:rPr>
          <w:b/>
          <w:bCs/>
          <w:sz w:val="28"/>
          <w:szCs w:val="28"/>
        </w:rPr>
      </w:pPr>
    </w:p>
    <w:p w:rsidR="009C0CBD" w:rsidRPr="002A4A4A" w:rsidRDefault="00305E77" w:rsidP="00F84B0E">
      <w:pPr>
        <w:pStyle w:val="a3"/>
        <w:spacing w:before="0" w:beforeAutospacing="0" w:after="0" w:afterAutospacing="0"/>
        <w:jc w:val="center"/>
        <w:rPr>
          <w:b/>
          <w:bCs/>
          <w:sz w:val="28"/>
          <w:szCs w:val="28"/>
        </w:rPr>
      </w:pPr>
      <w:r>
        <w:rPr>
          <w:b/>
          <w:bCs/>
          <w:sz w:val="28"/>
          <w:szCs w:val="28"/>
        </w:rPr>
        <w:t>3</w:t>
      </w:r>
      <w:r w:rsidR="009C0CBD" w:rsidRPr="002A4A4A">
        <w:rPr>
          <w:b/>
          <w:bCs/>
          <w:sz w:val="28"/>
          <w:szCs w:val="28"/>
        </w:rPr>
        <w:t xml:space="preserve"> класс</w:t>
      </w:r>
    </w:p>
    <w:tbl>
      <w:tblPr>
        <w:tblpPr w:leftFromText="180" w:rightFromText="180" w:vertAnchor="text" w:horzAnchor="margin" w:tblpXSpec="right" w:tblpY="133"/>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144"/>
        <w:gridCol w:w="6047"/>
        <w:gridCol w:w="1288"/>
      </w:tblGrid>
      <w:tr w:rsidR="00305E77" w:rsidTr="00305E77">
        <w:trPr>
          <w:trHeight w:val="1066"/>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ind w:left="-114" w:right="-108"/>
              <w:jc w:val="center"/>
              <w:rPr>
                <w:b/>
                <w:sz w:val="28"/>
                <w:szCs w:val="28"/>
              </w:rPr>
            </w:pPr>
            <w:r>
              <w:rPr>
                <w:b/>
                <w:sz w:val="28"/>
                <w:szCs w:val="28"/>
              </w:rPr>
              <w:t xml:space="preserve">№ </w:t>
            </w:r>
          </w:p>
          <w:p w:rsidR="00305E77" w:rsidRDefault="00305E77">
            <w:pPr>
              <w:pStyle w:val="a3"/>
              <w:spacing w:before="0" w:beforeAutospacing="0" w:after="0" w:afterAutospacing="0"/>
              <w:ind w:left="-114" w:right="-108"/>
              <w:jc w:val="center"/>
              <w:rPr>
                <w:b/>
                <w:sz w:val="28"/>
                <w:szCs w:val="28"/>
              </w:rPr>
            </w:pPr>
            <w:r>
              <w:rPr>
                <w:b/>
                <w:sz w:val="28"/>
                <w:szCs w:val="28"/>
              </w:rPr>
              <w:t>урока</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jc w:val="center"/>
              <w:rPr>
                <w:b/>
                <w:sz w:val="28"/>
                <w:szCs w:val="28"/>
              </w:rPr>
            </w:pPr>
          </w:p>
          <w:p w:rsidR="00305E77" w:rsidRDefault="00305E77">
            <w:pPr>
              <w:pStyle w:val="a3"/>
              <w:spacing w:before="0" w:beforeAutospacing="0" w:after="0" w:afterAutospacing="0"/>
              <w:jc w:val="center"/>
              <w:rPr>
                <w:b/>
                <w:sz w:val="28"/>
                <w:szCs w:val="28"/>
              </w:rPr>
            </w:pPr>
            <w:r>
              <w:rPr>
                <w:b/>
                <w:sz w:val="28"/>
                <w:szCs w:val="28"/>
              </w:rPr>
              <w:t>Дата</w:t>
            </w:r>
          </w:p>
        </w:tc>
        <w:tc>
          <w:tcPr>
            <w:tcW w:w="6047"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jc w:val="center"/>
              <w:rPr>
                <w:b/>
                <w:sz w:val="28"/>
                <w:szCs w:val="28"/>
              </w:rPr>
            </w:pPr>
          </w:p>
          <w:p w:rsidR="00305E77" w:rsidRDefault="00305E77">
            <w:pPr>
              <w:pStyle w:val="a3"/>
              <w:spacing w:before="0" w:beforeAutospacing="0" w:after="0" w:afterAutospacing="0"/>
              <w:jc w:val="center"/>
              <w:rPr>
                <w:b/>
                <w:sz w:val="28"/>
                <w:szCs w:val="28"/>
              </w:rPr>
            </w:pPr>
            <w:r>
              <w:rPr>
                <w:b/>
                <w:sz w:val="28"/>
                <w:szCs w:val="28"/>
              </w:rPr>
              <w:t>Название темы</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b/>
                <w:sz w:val="28"/>
                <w:szCs w:val="28"/>
              </w:rPr>
            </w:pPr>
            <w:r>
              <w:rPr>
                <w:b/>
                <w:sz w:val="28"/>
                <w:szCs w:val="28"/>
              </w:rPr>
              <w:t>Кол-во часов</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6"/>
                <w:szCs w:val="26"/>
              </w:rPr>
            </w:pPr>
            <w:r>
              <w:rPr>
                <w:sz w:val="26"/>
                <w:szCs w:val="26"/>
              </w:rPr>
              <w:t>1</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6"/>
                <w:szCs w:val="26"/>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Вводное занятие.  Беседа о технике безопасности на уроке, при выполнении упражнений, разучивании танцев.</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6"/>
                <w:szCs w:val="26"/>
              </w:rPr>
            </w:pPr>
            <w:r>
              <w:rPr>
                <w:sz w:val="26"/>
                <w:szCs w:val="26"/>
              </w:rPr>
              <w:t>1</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Разминка.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3-4</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Общеразвивающие упражнения.</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5</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Ритмико-гимнастические упражнения</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6-10</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spacing w:line="360" w:lineRule="auto"/>
              <w:rPr>
                <w:bCs/>
                <w:sz w:val="26"/>
                <w:szCs w:val="26"/>
              </w:rPr>
            </w:pPr>
            <w:r>
              <w:rPr>
                <w:sz w:val="26"/>
                <w:szCs w:val="26"/>
              </w:rPr>
              <w:t xml:space="preserve">Танец </w:t>
            </w:r>
            <w:r>
              <w:rPr>
                <w:bCs/>
                <w:sz w:val="26"/>
                <w:szCs w:val="26"/>
              </w:rPr>
              <w:t>«Вару-Вару»</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5</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11</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Разминка.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12-14</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Упражнения на развитие координации движений.</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w:t>
            </w:r>
          </w:p>
        </w:tc>
      </w:tr>
      <w:tr w:rsidR="00305E77" w:rsidTr="00305E77">
        <w:trPr>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15-19</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Танец «Сударушка»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5</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20</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ind w:left="-48" w:right="-165"/>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Разминка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21-22</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Общеразвивающие упражнения.</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23-24</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Упражнения на координацию движений.</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25-29</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 xml:space="preserve"> Танец «Самба».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5</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30</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t>Я – герой сказки. Любимый персонаж сказки (имитация под музыку).</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31</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Разминка.</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32</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Общеразвивающие упражнения.</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33</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Индивидуальное творчество.</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lastRenderedPageBreak/>
              <w:t>34</w:t>
            </w: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sz w:val="26"/>
                <w:szCs w:val="26"/>
              </w:rPr>
            </w:pPr>
            <w:r>
              <w:rPr>
                <w:sz w:val="26"/>
                <w:szCs w:val="26"/>
              </w:rPr>
              <w:t>Урок-смотр знаний</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sz w:val="28"/>
                <w:szCs w:val="28"/>
              </w:rPr>
            </w:pPr>
            <w:r>
              <w:rPr>
                <w:sz w:val="28"/>
                <w:szCs w:val="28"/>
              </w:rPr>
              <w:t>1</w:t>
            </w:r>
          </w:p>
        </w:tc>
      </w:tr>
      <w:tr w:rsidR="00305E77" w:rsidTr="00305E77">
        <w:trPr>
          <w:cantSplit/>
          <w:trHeight w:val="520"/>
        </w:trPr>
        <w:tc>
          <w:tcPr>
            <w:tcW w:w="968"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jc w:val="center"/>
              <w:rPr>
                <w:sz w:val="28"/>
                <w:szCs w:val="28"/>
              </w:rPr>
            </w:pPr>
          </w:p>
        </w:tc>
        <w:tc>
          <w:tcPr>
            <w:tcW w:w="1144" w:type="dxa"/>
            <w:tcBorders>
              <w:top w:val="single" w:sz="4" w:space="0" w:color="auto"/>
              <w:left w:val="single" w:sz="4" w:space="0" w:color="auto"/>
              <w:bottom w:val="single" w:sz="4" w:space="0" w:color="auto"/>
              <w:right w:val="single" w:sz="4" w:space="0" w:color="auto"/>
            </w:tcBorders>
          </w:tcPr>
          <w:p w:rsidR="00305E77" w:rsidRDefault="00305E77">
            <w:pPr>
              <w:pStyle w:val="a3"/>
              <w:spacing w:before="0" w:beforeAutospacing="0" w:after="0" w:afterAutospacing="0"/>
              <w:rPr>
                <w:sz w:val="28"/>
                <w:szCs w:val="28"/>
              </w:rPr>
            </w:pPr>
          </w:p>
        </w:tc>
        <w:tc>
          <w:tcPr>
            <w:tcW w:w="6047"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rPr>
                <w:b/>
                <w:sz w:val="26"/>
                <w:szCs w:val="26"/>
              </w:rPr>
            </w:pPr>
            <w:r>
              <w:rPr>
                <w:b/>
                <w:sz w:val="26"/>
                <w:szCs w:val="26"/>
              </w:rPr>
              <w:t xml:space="preserve">ИТОГО </w:t>
            </w:r>
          </w:p>
        </w:tc>
        <w:tc>
          <w:tcPr>
            <w:tcW w:w="1288" w:type="dxa"/>
            <w:tcBorders>
              <w:top w:val="single" w:sz="4" w:space="0" w:color="auto"/>
              <w:left w:val="single" w:sz="4" w:space="0" w:color="auto"/>
              <w:bottom w:val="single" w:sz="4" w:space="0" w:color="auto"/>
              <w:right w:val="single" w:sz="4" w:space="0" w:color="auto"/>
            </w:tcBorders>
            <w:hideMark/>
          </w:tcPr>
          <w:p w:rsidR="00305E77" w:rsidRDefault="00305E77">
            <w:pPr>
              <w:pStyle w:val="a3"/>
              <w:spacing w:before="0" w:beforeAutospacing="0" w:after="0" w:afterAutospacing="0"/>
              <w:jc w:val="center"/>
              <w:rPr>
                <w:b/>
                <w:sz w:val="26"/>
                <w:szCs w:val="26"/>
              </w:rPr>
            </w:pPr>
            <w:r>
              <w:rPr>
                <w:b/>
                <w:sz w:val="26"/>
                <w:szCs w:val="26"/>
              </w:rPr>
              <w:t>34</w:t>
            </w:r>
          </w:p>
        </w:tc>
      </w:tr>
    </w:tbl>
    <w:p w:rsidR="009C0CBD" w:rsidRDefault="009C0CBD" w:rsidP="00855A18">
      <w:pPr>
        <w:ind w:firstLine="708"/>
        <w:jc w:val="center"/>
        <w:rPr>
          <w:b/>
          <w:sz w:val="28"/>
          <w:szCs w:val="28"/>
        </w:rPr>
      </w:pPr>
      <w:bookmarkStart w:id="1" w:name="_GoBack"/>
      <w:bookmarkEnd w:id="1"/>
      <w:r>
        <w:br w:type="page"/>
      </w:r>
      <w:r w:rsidRPr="00EE67D3">
        <w:rPr>
          <w:b/>
          <w:sz w:val="28"/>
          <w:szCs w:val="28"/>
        </w:rPr>
        <w:lastRenderedPageBreak/>
        <w:t>Место учебного предмета в учебном плане</w:t>
      </w:r>
    </w:p>
    <w:p w:rsidR="009C0CBD" w:rsidRDefault="009C0CBD" w:rsidP="00855A18">
      <w:pPr>
        <w:ind w:firstLine="708"/>
        <w:jc w:val="both"/>
        <w:rPr>
          <w:sz w:val="28"/>
          <w:szCs w:val="28"/>
        </w:rPr>
      </w:pPr>
    </w:p>
    <w:p w:rsidR="009C0CBD" w:rsidRDefault="009C0CBD" w:rsidP="00855A18">
      <w:pPr>
        <w:ind w:firstLine="708"/>
        <w:jc w:val="both"/>
      </w:pPr>
      <w:r>
        <w:rPr>
          <w:sz w:val="28"/>
          <w:szCs w:val="28"/>
        </w:rPr>
        <w:t>В соответствии с новым Базисным учебным планом предмет “Ритмика” изучается во 2 классе, на его изучение отведено 34 часа (из расчёта 1 час в неделю).</w:t>
      </w:r>
    </w:p>
    <w:p w:rsidR="009C0CBD" w:rsidRDefault="009C0CBD" w:rsidP="00841845">
      <w:pPr>
        <w:pStyle w:val="Default"/>
        <w:jc w:val="center"/>
        <w:rPr>
          <w:sz w:val="28"/>
          <w:szCs w:val="28"/>
        </w:rPr>
      </w:pPr>
      <w:r>
        <w:rPr>
          <w:b/>
          <w:bCs/>
          <w:sz w:val="28"/>
          <w:szCs w:val="28"/>
        </w:rPr>
        <w:t>Планируемые результаты освоения курса</w:t>
      </w:r>
    </w:p>
    <w:p w:rsidR="009C0CBD" w:rsidRDefault="009C0CBD" w:rsidP="00841845">
      <w:pPr>
        <w:pStyle w:val="Default"/>
        <w:rPr>
          <w:i/>
          <w:iCs/>
          <w:sz w:val="28"/>
          <w:szCs w:val="28"/>
        </w:rPr>
      </w:pPr>
    </w:p>
    <w:p w:rsidR="009C0CBD" w:rsidRDefault="009C0CBD" w:rsidP="00841845">
      <w:pPr>
        <w:pStyle w:val="Default"/>
        <w:rPr>
          <w:sz w:val="28"/>
          <w:szCs w:val="28"/>
        </w:rPr>
      </w:pPr>
      <w:r>
        <w:rPr>
          <w:i/>
          <w:iCs/>
          <w:sz w:val="28"/>
          <w:szCs w:val="28"/>
        </w:rPr>
        <w:t xml:space="preserve">Предметные результаты: </w:t>
      </w:r>
    </w:p>
    <w:p w:rsidR="009C0CBD" w:rsidRDefault="009C0CBD" w:rsidP="00841845">
      <w:pPr>
        <w:pStyle w:val="Default"/>
        <w:rPr>
          <w:sz w:val="28"/>
          <w:szCs w:val="28"/>
        </w:rPr>
      </w:pPr>
      <w:r>
        <w:rPr>
          <w:sz w:val="28"/>
          <w:szCs w:val="28"/>
        </w:rPr>
        <w:t xml:space="preserve">- терминология; </w:t>
      </w:r>
    </w:p>
    <w:p w:rsidR="009C0CBD" w:rsidRDefault="009C0CBD" w:rsidP="00841845">
      <w:pPr>
        <w:pStyle w:val="Default"/>
        <w:rPr>
          <w:sz w:val="28"/>
          <w:szCs w:val="28"/>
        </w:rPr>
      </w:pPr>
      <w:r>
        <w:rPr>
          <w:sz w:val="28"/>
          <w:szCs w:val="28"/>
        </w:rPr>
        <w:t xml:space="preserve">- ритмико-гимнастические, общеразвивающие упражнения; </w:t>
      </w:r>
    </w:p>
    <w:p w:rsidR="009C0CBD" w:rsidRDefault="009C0CBD" w:rsidP="00841845">
      <w:pPr>
        <w:pStyle w:val="Default"/>
        <w:rPr>
          <w:sz w:val="28"/>
          <w:szCs w:val="28"/>
        </w:rPr>
      </w:pPr>
      <w:r>
        <w:rPr>
          <w:sz w:val="28"/>
          <w:szCs w:val="28"/>
        </w:rPr>
        <w:t xml:space="preserve">- тренировка суставно-мышечного аппарата; </w:t>
      </w:r>
    </w:p>
    <w:p w:rsidR="009C0CBD" w:rsidRDefault="009C0CBD" w:rsidP="00841845">
      <w:pPr>
        <w:pStyle w:val="Default"/>
        <w:rPr>
          <w:sz w:val="28"/>
          <w:szCs w:val="28"/>
        </w:rPr>
      </w:pPr>
      <w:r>
        <w:rPr>
          <w:sz w:val="28"/>
          <w:szCs w:val="28"/>
        </w:rPr>
        <w:t xml:space="preserve">- азбука танцевальных движений; </w:t>
      </w:r>
    </w:p>
    <w:p w:rsidR="009C0CBD" w:rsidRDefault="009C0CBD" w:rsidP="00841845">
      <w:pPr>
        <w:pStyle w:val="Default"/>
        <w:rPr>
          <w:sz w:val="28"/>
          <w:szCs w:val="28"/>
        </w:rPr>
      </w:pPr>
      <w:r>
        <w:rPr>
          <w:sz w:val="28"/>
          <w:szCs w:val="28"/>
        </w:rPr>
        <w:t xml:space="preserve">- танцевальные композиции. </w:t>
      </w:r>
    </w:p>
    <w:p w:rsidR="009C0CBD" w:rsidRDefault="009C0CBD" w:rsidP="00841845">
      <w:pPr>
        <w:pStyle w:val="Default"/>
        <w:rPr>
          <w:i/>
          <w:iCs/>
          <w:sz w:val="28"/>
          <w:szCs w:val="28"/>
        </w:rPr>
      </w:pPr>
    </w:p>
    <w:p w:rsidR="009C0CBD" w:rsidRDefault="009C0CBD" w:rsidP="00841845">
      <w:pPr>
        <w:pStyle w:val="Default"/>
        <w:rPr>
          <w:sz w:val="28"/>
          <w:szCs w:val="28"/>
        </w:rPr>
      </w:pPr>
      <w:proofErr w:type="spellStart"/>
      <w:r>
        <w:rPr>
          <w:i/>
          <w:iCs/>
          <w:sz w:val="28"/>
          <w:szCs w:val="28"/>
        </w:rPr>
        <w:t>Метапредметные</w:t>
      </w:r>
      <w:proofErr w:type="spellEnd"/>
      <w:r>
        <w:rPr>
          <w:i/>
          <w:iCs/>
          <w:sz w:val="28"/>
          <w:szCs w:val="28"/>
        </w:rPr>
        <w:t xml:space="preserve"> результаты</w:t>
      </w:r>
      <w:r>
        <w:rPr>
          <w:sz w:val="28"/>
          <w:szCs w:val="28"/>
        </w:rPr>
        <w:t xml:space="preserve">: </w:t>
      </w:r>
    </w:p>
    <w:p w:rsidR="009C0CBD" w:rsidRDefault="009C0CBD" w:rsidP="00841845">
      <w:pPr>
        <w:pStyle w:val="Default"/>
        <w:rPr>
          <w:sz w:val="28"/>
          <w:szCs w:val="28"/>
        </w:rPr>
      </w:pPr>
      <w:r>
        <w:rPr>
          <w:sz w:val="28"/>
          <w:szCs w:val="28"/>
        </w:rPr>
        <w:t xml:space="preserve">- творческая дисциплина; </w:t>
      </w:r>
    </w:p>
    <w:p w:rsidR="009C0CBD" w:rsidRDefault="009C0CBD" w:rsidP="00841845">
      <w:pPr>
        <w:pStyle w:val="Default"/>
        <w:rPr>
          <w:sz w:val="28"/>
          <w:szCs w:val="28"/>
        </w:rPr>
      </w:pPr>
      <w:r>
        <w:rPr>
          <w:sz w:val="28"/>
          <w:szCs w:val="28"/>
        </w:rPr>
        <w:t xml:space="preserve">- </w:t>
      </w:r>
      <w:proofErr w:type="spellStart"/>
      <w:r>
        <w:rPr>
          <w:sz w:val="28"/>
          <w:szCs w:val="28"/>
        </w:rPr>
        <w:t>саморегуляция</w:t>
      </w:r>
      <w:proofErr w:type="spellEnd"/>
      <w:r>
        <w:rPr>
          <w:sz w:val="28"/>
          <w:szCs w:val="28"/>
        </w:rPr>
        <w:t xml:space="preserve"> (самоконтроль); </w:t>
      </w:r>
    </w:p>
    <w:p w:rsidR="009C0CBD" w:rsidRDefault="009C0CBD" w:rsidP="00841845">
      <w:pPr>
        <w:pStyle w:val="Default"/>
        <w:rPr>
          <w:sz w:val="28"/>
          <w:szCs w:val="28"/>
        </w:rPr>
      </w:pPr>
      <w:r>
        <w:rPr>
          <w:sz w:val="28"/>
          <w:szCs w:val="28"/>
        </w:rPr>
        <w:t xml:space="preserve">- общее развитие различных частей тела; </w:t>
      </w:r>
    </w:p>
    <w:p w:rsidR="009C0CBD" w:rsidRDefault="009C0CBD" w:rsidP="00841845">
      <w:pPr>
        <w:pStyle w:val="Default"/>
        <w:rPr>
          <w:sz w:val="28"/>
          <w:szCs w:val="28"/>
        </w:rPr>
      </w:pPr>
      <w:r>
        <w:rPr>
          <w:sz w:val="28"/>
          <w:szCs w:val="28"/>
        </w:rPr>
        <w:t xml:space="preserve">- развитие двигательной памяти; </w:t>
      </w:r>
    </w:p>
    <w:p w:rsidR="009C0CBD" w:rsidRDefault="009C0CBD" w:rsidP="00841845">
      <w:pPr>
        <w:pStyle w:val="Default"/>
        <w:rPr>
          <w:sz w:val="28"/>
          <w:szCs w:val="28"/>
        </w:rPr>
      </w:pPr>
      <w:r>
        <w:rPr>
          <w:sz w:val="28"/>
          <w:szCs w:val="28"/>
        </w:rPr>
        <w:t xml:space="preserve">- моторика; </w:t>
      </w:r>
    </w:p>
    <w:p w:rsidR="009C0CBD" w:rsidRDefault="009C0CBD" w:rsidP="00841845">
      <w:pPr>
        <w:pStyle w:val="Default"/>
        <w:rPr>
          <w:sz w:val="28"/>
          <w:szCs w:val="28"/>
        </w:rPr>
      </w:pPr>
      <w:r>
        <w:rPr>
          <w:sz w:val="28"/>
          <w:szCs w:val="28"/>
        </w:rPr>
        <w:t xml:space="preserve">- координация; </w:t>
      </w:r>
    </w:p>
    <w:p w:rsidR="009C0CBD" w:rsidRDefault="009C0CBD" w:rsidP="00841845">
      <w:pPr>
        <w:pStyle w:val="Default"/>
        <w:rPr>
          <w:sz w:val="28"/>
          <w:szCs w:val="28"/>
        </w:rPr>
      </w:pPr>
      <w:r>
        <w:rPr>
          <w:sz w:val="28"/>
          <w:szCs w:val="28"/>
        </w:rPr>
        <w:t xml:space="preserve">- пластика движения; </w:t>
      </w:r>
    </w:p>
    <w:p w:rsidR="009C0CBD" w:rsidRDefault="009C0CBD" w:rsidP="00841845">
      <w:pPr>
        <w:pStyle w:val="Default"/>
        <w:rPr>
          <w:sz w:val="28"/>
          <w:szCs w:val="28"/>
        </w:rPr>
      </w:pPr>
      <w:r>
        <w:rPr>
          <w:sz w:val="28"/>
          <w:szCs w:val="28"/>
        </w:rPr>
        <w:t xml:space="preserve">- умение применять полученные знания, умения, навыки в практической деятельности для решения конкретных задач. </w:t>
      </w:r>
    </w:p>
    <w:p w:rsidR="009C0CBD" w:rsidRDefault="009C0CBD" w:rsidP="00841845">
      <w:pPr>
        <w:pStyle w:val="Default"/>
        <w:rPr>
          <w:i/>
          <w:iCs/>
          <w:sz w:val="28"/>
          <w:szCs w:val="28"/>
        </w:rPr>
      </w:pPr>
    </w:p>
    <w:p w:rsidR="009C0CBD" w:rsidRDefault="009C0CBD" w:rsidP="00841845">
      <w:pPr>
        <w:pStyle w:val="Default"/>
        <w:rPr>
          <w:sz w:val="28"/>
          <w:szCs w:val="28"/>
        </w:rPr>
      </w:pPr>
      <w:r>
        <w:rPr>
          <w:i/>
          <w:iCs/>
          <w:sz w:val="28"/>
          <w:szCs w:val="28"/>
        </w:rPr>
        <w:t xml:space="preserve">Личностные результаты </w:t>
      </w:r>
    </w:p>
    <w:p w:rsidR="009C0CBD" w:rsidRDefault="009C0CBD" w:rsidP="00841845">
      <w:pPr>
        <w:pStyle w:val="Default"/>
        <w:rPr>
          <w:sz w:val="28"/>
          <w:szCs w:val="28"/>
        </w:rPr>
      </w:pPr>
      <w:r>
        <w:rPr>
          <w:sz w:val="28"/>
          <w:szCs w:val="28"/>
        </w:rPr>
        <w:t>- в положительном отношении обучающихся к занятиям музыкально –</w:t>
      </w:r>
      <w:r w:rsidRPr="00841845">
        <w:rPr>
          <w:sz w:val="28"/>
          <w:szCs w:val="28"/>
        </w:rPr>
        <w:t xml:space="preserve"> </w:t>
      </w:r>
      <w:r>
        <w:rPr>
          <w:sz w:val="28"/>
          <w:szCs w:val="28"/>
        </w:rPr>
        <w:t xml:space="preserve">двигательной деятельностью, </w:t>
      </w:r>
    </w:p>
    <w:p w:rsidR="009C0CBD" w:rsidRDefault="009C0CBD" w:rsidP="00841845">
      <w:pPr>
        <w:jc w:val="both"/>
        <w:rPr>
          <w:sz w:val="28"/>
          <w:szCs w:val="28"/>
        </w:rPr>
      </w:pPr>
      <w:r>
        <w:rPr>
          <w:sz w:val="28"/>
          <w:szCs w:val="28"/>
        </w:rPr>
        <w:t>- накоплении необходимых знаний,</w:t>
      </w:r>
    </w:p>
    <w:p w:rsidR="009C0CBD" w:rsidRDefault="009C0CBD" w:rsidP="00841845">
      <w:pPr>
        <w:pStyle w:val="Default"/>
        <w:rPr>
          <w:sz w:val="28"/>
          <w:szCs w:val="28"/>
        </w:rPr>
      </w:pPr>
      <w:r>
        <w:rPr>
          <w:sz w:val="28"/>
          <w:szCs w:val="28"/>
        </w:rPr>
        <w:t>- умении использовать ценности танцевальной культуры для удовлетворения</w:t>
      </w:r>
    </w:p>
    <w:p w:rsidR="009C0CBD" w:rsidRDefault="009C0CBD" w:rsidP="00841845">
      <w:pPr>
        <w:pStyle w:val="Default"/>
        <w:rPr>
          <w:sz w:val="28"/>
          <w:szCs w:val="28"/>
        </w:rPr>
      </w:pPr>
      <w:r>
        <w:rPr>
          <w:sz w:val="28"/>
          <w:szCs w:val="28"/>
        </w:rPr>
        <w:t xml:space="preserve">индивидуальных интересов и потребностей, </w:t>
      </w:r>
    </w:p>
    <w:p w:rsidR="009C0CBD" w:rsidRDefault="009C0CBD" w:rsidP="00841845">
      <w:pPr>
        <w:pStyle w:val="Default"/>
        <w:rPr>
          <w:sz w:val="28"/>
          <w:szCs w:val="28"/>
        </w:rPr>
      </w:pPr>
      <w:r>
        <w:rPr>
          <w:sz w:val="28"/>
          <w:szCs w:val="28"/>
        </w:rPr>
        <w:t xml:space="preserve">- достижении личностно значимых результатов в музыкальном и физическом совершенстве. </w:t>
      </w:r>
    </w:p>
    <w:p w:rsidR="009C0CBD" w:rsidRDefault="009C0CBD" w:rsidP="00841845">
      <w:pPr>
        <w:jc w:val="both"/>
        <w:rPr>
          <w:sz w:val="28"/>
          <w:szCs w:val="28"/>
        </w:rPr>
      </w:pPr>
      <w:r>
        <w:rPr>
          <w:sz w:val="28"/>
          <w:szCs w:val="28"/>
        </w:rPr>
        <w:t>- раскрытие и реализация своих творческих способностей</w:t>
      </w:r>
    </w:p>
    <w:p w:rsidR="009C0CBD" w:rsidRDefault="009C0CBD" w:rsidP="00841845">
      <w:pPr>
        <w:jc w:val="both"/>
        <w:rPr>
          <w:sz w:val="28"/>
          <w:szCs w:val="28"/>
        </w:rPr>
      </w:pPr>
    </w:p>
    <w:p w:rsidR="009C0CBD" w:rsidRDefault="009C0CBD" w:rsidP="008A0933">
      <w:pPr>
        <w:pStyle w:val="Default"/>
        <w:jc w:val="center"/>
        <w:rPr>
          <w:b/>
          <w:bCs/>
          <w:sz w:val="28"/>
          <w:szCs w:val="28"/>
        </w:rPr>
      </w:pPr>
      <w:r>
        <w:rPr>
          <w:sz w:val="28"/>
          <w:szCs w:val="28"/>
        </w:rPr>
        <w:br w:type="page"/>
      </w:r>
      <w:r>
        <w:rPr>
          <w:b/>
          <w:bCs/>
          <w:sz w:val="28"/>
          <w:szCs w:val="28"/>
        </w:rPr>
        <w:lastRenderedPageBreak/>
        <w:t>Учебно-методическое обеспечение</w:t>
      </w:r>
    </w:p>
    <w:p w:rsidR="009C0CBD" w:rsidRPr="00EE67D3" w:rsidRDefault="009C0CBD" w:rsidP="003A3299">
      <w:pPr>
        <w:ind w:right="284"/>
        <w:jc w:val="center"/>
        <w:rPr>
          <w:b/>
          <w:sz w:val="28"/>
          <w:szCs w:val="28"/>
        </w:rPr>
      </w:pPr>
    </w:p>
    <w:p w:rsidR="009C0CBD" w:rsidRDefault="009C0CBD" w:rsidP="003A3299">
      <w:pPr>
        <w:pStyle w:val="Default"/>
        <w:rPr>
          <w:sz w:val="28"/>
          <w:szCs w:val="28"/>
        </w:rPr>
      </w:pPr>
      <w:r>
        <w:rPr>
          <w:b/>
          <w:bCs/>
          <w:sz w:val="28"/>
          <w:szCs w:val="28"/>
        </w:rPr>
        <w:t xml:space="preserve">Материально-техническое обеспечение образовательного процесса </w:t>
      </w:r>
    </w:p>
    <w:p w:rsidR="009C0CBD" w:rsidRDefault="009C0CBD" w:rsidP="003A3299">
      <w:pPr>
        <w:pStyle w:val="Default"/>
        <w:rPr>
          <w:sz w:val="28"/>
          <w:szCs w:val="28"/>
        </w:rPr>
      </w:pPr>
      <w:r>
        <w:rPr>
          <w:sz w:val="28"/>
          <w:szCs w:val="28"/>
        </w:rPr>
        <w:t xml:space="preserve">- учебный кабинет, актовый зал; </w:t>
      </w:r>
    </w:p>
    <w:p w:rsidR="009C0CBD" w:rsidRDefault="009C0CBD" w:rsidP="003A3299">
      <w:pPr>
        <w:pStyle w:val="Default"/>
        <w:rPr>
          <w:sz w:val="28"/>
          <w:szCs w:val="28"/>
        </w:rPr>
      </w:pPr>
      <w:r>
        <w:rPr>
          <w:sz w:val="28"/>
          <w:szCs w:val="28"/>
        </w:rPr>
        <w:t xml:space="preserve">- магнитофон; </w:t>
      </w:r>
    </w:p>
    <w:p w:rsidR="009C0CBD" w:rsidRDefault="009C0CBD" w:rsidP="003A3299">
      <w:pPr>
        <w:pStyle w:val="Default"/>
        <w:rPr>
          <w:sz w:val="28"/>
          <w:szCs w:val="28"/>
        </w:rPr>
      </w:pPr>
      <w:r>
        <w:rPr>
          <w:sz w:val="28"/>
          <w:szCs w:val="28"/>
        </w:rPr>
        <w:t xml:space="preserve">- компьютер, оснащенный звуковыми колонками; </w:t>
      </w:r>
    </w:p>
    <w:p w:rsidR="009C0CBD" w:rsidRDefault="009C0CBD" w:rsidP="003A3299">
      <w:pPr>
        <w:pStyle w:val="Default"/>
        <w:rPr>
          <w:sz w:val="28"/>
          <w:szCs w:val="28"/>
        </w:rPr>
      </w:pPr>
      <w:r>
        <w:rPr>
          <w:sz w:val="28"/>
          <w:szCs w:val="28"/>
        </w:rPr>
        <w:t xml:space="preserve">- фонотека; диски DVD, диски DVD – караоке </w:t>
      </w:r>
    </w:p>
    <w:p w:rsidR="009C0CBD" w:rsidRDefault="009C0CBD" w:rsidP="003A3299">
      <w:pPr>
        <w:pStyle w:val="Default"/>
        <w:rPr>
          <w:sz w:val="28"/>
          <w:szCs w:val="28"/>
        </w:rPr>
      </w:pPr>
      <w:r>
        <w:rPr>
          <w:sz w:val="28"/>
          <w:szCs w:val="28"/>
        </w:rPr>
        <w:t xml:space="preserve">- детские песни из мультфильмов (ремиксы, оригиналы и </w:t>
      </w:r>
      <w:proofErr w:type="spellStart"/>
      <w:r>
        <w:rPr>
          <w:sz w:val="28"/>
          <w:szCs w:val="28"/>
        </w:rPr>
        <w:t>минусовки</w:t>
      </w:r>
      <w:proofErr w:type="spellEnd"/>
      <w:r>
        <w:rPr>
          <w:sz w:val="28"/>
          <w:szCs w:val="28"/>
        </w:rPr>
        <w:t xml:space="preserve">); </w:t>
      </w:r>
    </w:p>
    <w:p w:rsidR="009C0CBD" w:rsidRDefault="009C0CBD" w:rsidP="003A3299">
      <w:pPr>
        <w:pStyle w:val="Default"/>
        <w:rPr>
          <w:sz w:val="28"/>
          <w:szCs w:val="28"/>
        </w:rPr>
      </w:pPr>
      <w:r>
        <w:rPr>
          <w:sz w:val="28"/>
          <w:szCs w:val="28"/>
        </w:rPr>
        <w:t xml:space="preserve">- наглядные демонстрационные пособия; </w:t>
      </w:r>
    </w:p>
    <w:p w:rsidR="009C0CBD" w:rsidRDefault="009C0CBD" w:rsidP="003A3299">
      <w:pPr>
        <w:pStyle w:val="Default"/>
        <w:rPr>
          <w:sz w:val="28"/>
          <w:szCs w:val="28"/>
        </w:rPr>
      </w:pPr>
      <w:r>
        <w:rPr>
          <w:sz w:val="28"/>
          <w:szCs w:val="28"/>
        </w:rPr>
        <w:t xml:space="preserve">- коврики для выполнения упражнений; </w:t>
      </w:r>
    </w:p>
    <w:p w:rsidR="009C0CBD" w:rsidRDefault="009C0CBD" w:rsidP="003A3299">
      <w:pPr>
        <w:pStyle w:val="Default"/>
        <w:rPr>
          <w:sz w:val="28"/>
          <w:szCs w:val="28"/>
        </w:rPr>
      </w:pPr>
      <w:r>
        <w:rPr>
          <w:sz w:val="28"/>
          <w:szCs w:val="28"/>
        </w:rPr>
        <w:t>- мячи, гимнастические палки, спортивные ленты.</w:t>
      </w:r>
    </w:p>
    <w:p w:rsidR="009C0CBD" w:rsidRDefault="009C0CBD" w:rsidP="003A3299">
      <w:pPr>
        <w:pStyle w:val="Default"/>
        <w:rPr>
          <w:sz w:val="28"/>
          <w:szCs w:val="28"/>
        </w:rPr>
      </w:pPr>
    </w:p>
    <w:p w:rsidR="009C0CBD" w:rsidRDefault="009C0CBD" w:rsidP="003A3299">
      <w:pPr>
        <w:pStyle w:val="Default"/>
        <w:jc w:val="center"/>
        <w:rPr>
          <w:b/>
          <w:sz w:val="28"/>
          <w:szCs w:val="28"/>
        </w:rPr>
      </w:pPr>
      <w:r w:rsidRPr="00EE67D3">
        <w:rPr>
          <w:b/>
          <w:sz w:val="28"/>
          <w:szCs w:val="28"/>
        </w:rPr>
        <w:t>Учебно-методический комплект</w:t>
      </w:r>
    </w:p>
    <w:p w:rsidR="009C0CBD" w:rsidRDefault="009C0CBD" w:rsidP="003A3299">
      <w:pPr>
        <w:pStyle w:val="Default"/>
        <w:jc w:val="center"/>
        <w:rPr>
          <w:sz w:val="28"/>
          <w:szCs w:val="28"/>
        </w:rPr>
      </w:pPr>
    </w:p>
    <w:p w:rsidR="009C0CBD" w:rsidRDefault="009C0CBD" w:rsidP="003A3299">
      <w:pPr>
        <w:pStyle w:val="Default"/>
        <w:spacing w:after="83"/>
        <w:rPr>
          <w:sz w:val="28"/>
          <w:szCs w:val="28"/>
        </w:rPr>
      </w:pPr>
      <w:r>
        <w:rPr>
          <w:sz w:val="28"/>
          <w:szCs w:val="28"/>
        </w:rPr>
        <w:t xml:space="preserve">1. Андреева М. Дождик песенку поет. – М.: Музыка, 2013. </w:t>
      </w:r>
    </w:p>
    <w:p w:rsidR="009C0CBD" w:rsidRDefault="009C0CBD" w:rsidP="003A3299">
      <w:pPr>
        <w:pStyle w:val="Default"/>
        <w:spacing w:after="83"/>
        <w:rPr>
          <w:sz w:val="28"/>
          <w:szCs w:val="28"/>
        </w:rPr>
      </w:pPr>
      <w:r>
        <w:rPr>
          <w:sz w:val="28"/>
          <w:szCs w:val="28"/>
        </w:rPr>
        <w:t xml:space="preserve">2. </w:t>
      </w:r>
      <w:proofErr w:type="spellStart"/>
      <w:r>
        <w:rPr>
          <w:sz w:val="28"/>
          <w:szCs w:val="28"/>
        </w:rPr>
        <w:t>Бекина</w:t>
      </w:r>
      <w:proofErr w:type="spellEnd"/>
      <w:r>
        <w:rPr>
          <w:sz w:val="28"/>
          <w:szCs w:val="28"/>
        </w:rPr>
        <w:t xml:space="preserve"> С., Ломова Т., </w:t>
      </w:r>
      <w:proofErr w:type="spellStart"/>
      <w:r>
        <w:rPr>
          <w:sz w:val="28"/>
          <w:szCs w:val="28"/>
        </w:rPr>
        <w:t>Соковинина</w:t>
      </w:r>
      <w:proofErr w:type="spellEnd"/>
      <w:r>
        <w:rPr>
          <w:sz w:val="28"/>
          <w:szCs w:val="28"/>
        </w:rPr>
        <w:t xml:space="preserve"> Е. Музыка и движение. – М.: Просвещение, 2009. </w:t>
      </w:r>
    </w:p>
    <w:p w:rsidR="009C0CBD" w:rsidRDefault="009C0CBD" w:rsidP="003A3299">
      <w:pPr>
        <w:pStyle w:val="Default"/>
        <w:spacing w:after="83"/>
        <w:rPr>
          <w:sz w:val="28"/>
          <w:szCs w:val="28"/>
        </w:rPr>
      </w:pPr>
      <w:r>
        <w:rPr>
          <w:sz w:val="28"/>
          <w:szCs w:val="28"/>
        </w:rPr>
        <w:t xml:space="preserve">3. </w:t>
      </w:r>
      <w:proofErr w:type="spellStart"/>
      <w:r>
        <w:rPr>
          <w:sz w:val="28"/>
          <w:szCs w:val="28"/>
        </w:rPr>
        <w:t>Бекина</w:t>
      </w:r>
      <w:proofErr w:type="spellEnd"/>
      <w:r>
        <w:rPr>
          <w:sz w:val="28"/>
          <w:szCs w:val="28"/>
        </w:rPr>
        <w:t xml:space="preserve"> С., Ломова Т. Хоровод веселый наш. – М.: Музыка, 2011. </w:t>
      </w:r>
    </w:p>
    <w:p w:rsidR="009C0CBD" w:rsidRDefault="009C0CBD" w:rsidP="003A3299">
      <w:pPr>
        <w:pStyle w:val="Default"/>
        <w:spacing w:after="83"/>
        <w:rPr>
          <w:sz w:val="28"/>
          <w:szCs w:val="28"/>
        </w:rPr>
      </w:pPr>
      <w:r>
        <w:rPr>
          <w:sz w:val="28"/>
          <w:szCs w:val="28"/>
        </w:rPr>
        <w:t xml:space="preserve">4. </w:t>
      </w:r>
      <w:proofErr w:type="spellStart"/>
      <w:r>
        <w:rPr>
          <w:sz w:val="28"/>
          <w:szCs w:val="28"/>
        </w:rPr>
        <w:t>Бекина</w:t>
      </w:r>
      <w:proofErr w:type="spellEnd"/>
      <w:r>
        <w:rPr>
          <w:sz w:val="28"/>
          <w:szCs w:val="28"/>
        </w:rPr>
        <w:t xml:space="preserve"> С., Соболева Э., </w:t>
      </w:r>
      <w:proofErr w:type="spellStart"/>
      <w:r>
        <w:rPr>
          <w:sz w:val="28"/>
          <w:szCs w:val="28"/>
        </w:rPr>
        <w:t>Комальков</w:t>
      </w:r>
      <w:proofErr w:type="spellEnd"/>
      <w:r>
        <w:rPr>
          <w:sz w:val="28"/>
          <w:szCs w:val="28"/>
        </w:rPr>
        <w:t xml:space="preserve"> Ю. Играем и танцуем. – М.: Композитор, 2013. </w:t>
      </w:r>
    </w:p>
    <w:p w:rsidR="009C0CBD" w:rsidRDefault="009C0CBD" w:rsidP="003A3299">
      <w:pPr>
        <w:pStyle w:val="Default"/>
        <w:spacing w:after="83"/>
        <w:rPr>
          <w:sz w:val="28"/>
          <w:szCs w:val="28"/>
        </w:rPr>
      </w:pPr>
      <w:r>
        <w:rPr>
          <w:sz w:val="28"/>
          <w:szCs w:val="28"/>
        </w:rPr>
        <w:t xml:space="preserve">5. </w:t>
      </w:r>
      <w:proofErr w:type="spellStart"/>
      <w:r>
        <w:rPr>
          <w:sz w:val="28"/>
          <w:szCs w:val="28"/>
        </w:rPr>
        <w:t>Франио</w:t>
      </w:r>
      <w:proofErr w:type="spellEnd"/>
      <w:r>
        <w:rPr>
          <w:sz w:val="28"/>
          <w:szCs w:val="28"/>
        </w:rPr>
        <w:t xml:space="preserve"> Г. Роль ритмики в эстетическом воспитании детей. – М.: Композитор, 2014. </w:t>
      </w:r>
    </w:p>
    <w:p w:rsidR="009C0CBD" w:rsidRDefault="009C0CBD" w:rsidP="003A3299">
      <w:pPr>
        <w:pStyle w:val="Default"/>
        <w:spacing w:after="83"/>
        <w:rPr>
          <w:sz w:val="28"/>
          <w:szCs w:val="28"/>
        </w:rPr>
      </w:pPr>
      <w:r>
        <w:rPr>
          <w:sz w:val="28"/>
          <w:szCs w:val="28"/>
        </w:rPr>
        <w:t xml:space="preserve">6. </w:t>
      </w:r>
      <w:proofErr w:type="spellStart"/>
      <w:r>
        <w:rPr>
          <w:sz w:val="28"/>
          <w:szCs w:val="28"/>
        </w:rPr>
        <w:t>Луговская</w:t>
      </w:r>
      <w:proofErr w:type="spellEnd"/>
      <w:r>
        <w:rPr>
          <w:sz w:val="28"/>
          <w:szCs w:val="28"/>
        </w:rPr>
        <w:t xml:space="preserve"> А. Ритмические упражнения, игры и пляски. – М.: Композитор, 2014. </w:t>
      </w:r>
    </w:p>
    <w:p w:rsidR="009C0CBD" w:rsidRDefault="009C0CBD" w:rsidP="003A3299">
      <w:pPr>
        <w:pStyle w:val="Default"/>
        <w:spacing w:after="83"/>
        <w:rPr>
          <w:sz w:val="28"/>
          <w:szCs w:val="28"/>
        </w:rPr>
      </w:pPr>
      <w:r>
        <w:rPr>
          <w:sz w:val="28"/>
          <w:szCs w:val="28"/>
        </w:rPr>
        <w:t xml:space="preserve">7. </w:t>
      </w:r>
      <w:proofErr w:type="spellStart"/>
      <w:r>
        <w:rPr>
          <w:sz w:val="28"/>
          <w:szCs w:val="28"/>
        </w:rPr>
        <w:t>Бергер</w:t>
      </w:r>
      <w:proofErr w:type="spellEnd"/>
      <w:r>
        <w:rPr>
          <w:sz w:val="28"/>
          <w:szCs w:val="28"/>
        </w:rPr>
        <w:t xml:space="preserve"> Н. Сначала - Ритм – Композитор, Санкт-Петербург, 2014 </w:t>
      </w:r>
    </w:p>
    <w:p w:rsidR="009C0CBD" w:rsidRDefault="009C0CBD" w:rsidP="003A3299">
      <w:pPr>
        <w:pStyle w:val="Default"/>
        <w:spacing w:after="83"/>
        <w:rPr>
          <w:sz w:val="28"/>
          <w:szCs w:val="28"/>
        </w:rPr>
      </w:pPr>
      <w:r>
        <w:rPr>
          <w:sz w:val="28"/>
          <w:szCs w:val="28"/>
        </w:rPr>
        <w:t xml:space="preserve">8. Коренева Т.Ф. Музыкальные ритмопластические спектакли - ч.1, ч. 2. </w:t>
      </w:r>
      <w:proofErr w:type="spellStart"/>
      <w:r>
        <w:rPr>
          <w:sz w:val="28"/>
          <w:szCs w:val="28"/>
        </w:rPr>
        <w:t>Владос</w:t>
      </w:r>
      <w:proofErr w:type="spellEnd"/>
      <w:r>
        <w:rPr>
          <w:sz w:val="28"/>
          <w:szCs w:val="28"/>
        </w:rPr>
        <w:t xml:space="preserve">. 2012. </w:t>
      </w:r>
    </w:p>
    <w:p w:rsidR="009C0CBD" w:rsidRDefault="009C0CBD" w:rsidP="00514D47">
      <w:pPr>
        <w:pStyle w:val="Default"/>
        <w:rPr>
          <w:b/>
          <w:bCs/>
          <w:sz w:val="28"/>
          <w:szCs w:val="28"/>
        </w:rPr>
      </w:pPr>
    </w:p>
    <w:p w:rsidR="009C0CBD" w:rsidRDefault="009C0CBD" w:rsidP="00514D47">
      <w:pPr>
        <w:pStyle w:val="Default"/>
        <w:rPr>
          <w:sz w:val="28"/>
          <w:szCs w:val="28"/>
        </w:rPr>
      </w:pPr>
      <w:r>
        <w:rPr>
          <w:b/>
          <w:bCs/>
          <w:sz w:val="28"/>
          <w:szCs w:val="28"/>
        </w:rPr>
        <w:t xml:space="preserve">Интернет-ресурсы </w:t>
      </w:r>
    </w:p>
    <w:p w:rsidR="009C0CBD" w:rsidRDefault="009C0CBD" w:rsidP="00514D47">
      <w:pPr>
        <w:pStyle w:val="Default"/>
        <w:rPr>
          <w:sz w:val="28"/>
          <w:szCs w:val="28"/>
        </w:rPr>
      </w:pPr>
      <w:r>
        <w:rPr>
          <w:sz w:val="28"/>
          <w:szCs w:val="28"/>
        </w:rPr>
        <w:t xml:space="preserve">1. www.dance-city.narod.ru </w:t>
      </w:r>
    </w:p>
    <w:p w:rsidR="009C0CBD" w:rsidRDefault="009C0CBD" w:rsidP="00514D47">
      <w:pPr>
        <w:pStyle w:val="Default"/>
        <w:rPr>
          <w:sz w:val="28"/>
          <w:szCs w:val="28"/>
        </w:rPr>
      </w:pPr>
      <w:r>
        <w:rPr>
          <w:sz w:val="28"/>
          <w:szCs w:val="28"/>
        </w:rPr>
        <w:t xml:space="preserve">2. www.danceon.ru </w:t>
      </w:r>
    </w:p>
    <w:p w:rsidR="009C0CBD" w:rsidRDefault="009C0CBD" w:rsidP="00514D47">
      <w:pPr>
        <w:pStyle w:val="Default"/>
        <w:rPr>
          <w:sz w:val="28"/>
          <w:szCs w:val="28"/>
        </w:rPr>
      </w:pPr>
      <w:r>
        <w:rPr>
          <w:sz w:val="28"/>
          <w:szCs w:val="28"/>
        </w:rPr>
        <w:t>3. www.mon.gov.ru</w:t>
      </w:r>
    </w:p>
    <w:p w:rsidR="009C0CBD" w:rsidRDefault="009C0CBD" w:rsidP="003A3299">
      <w:pPr>
        <w:pStyle w:val="Default"/>
        <w:rPr>
          <w:sz w:val="28"/>
          <w:szCs w:val="28"/>
        </w:rPr>
      </w:pPr>
    </w:p>
    <w:sectPr w:rsidR="009C0CBD" w:rsidSect="00CF1949">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61" w:rsidRDefault="00113F61">
      <w:r>
        <w:separator/>
      </w:r>
    </w:p>
  </w:endnote>
  <w:endnote w:type="continuationSeparator" w:id="0">
    <w:p w:rsidR="00113F61" w:rsidRDefault="001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BD" w:rsidRDefault="009F1489" w:rsidP="002F65B6">
    <w:pPr>
      <w:pStyle w:val="ae"/>
      <w:framePr w:wrap="around" w:vAnchor="text" w:hAnchor="margin" w:xAlign="right" w:y="1"/>
      <w:rPr>
        <w:rStyle w:val="af0"/>
      </w:rPr>
    </w:pPr>
    <w:r>
      <w:rPr>
        <w:rStyle w:val="af0"/>
      </w:rPr>
      <w:fldChar w:fldCharType="begin"/>
    </w:r>
    <w:r w:rsidR="009C0CBD">
      <w:rPr>
        <w:rStyle w:val="af0"/>
      </w:rPr>
      <w:instrText xml:space="preserve">PAGE  </w:instrText>
    </w:r>
    <w:r>
      <w:rPr>
        <w:rStyle w:val="af0"/>
      </w:rPr>
      <w:fldChar w:fldCharType="end"/>
    </w:r>
  </w:p>
  <w:p w:rsidR="009C0CBD" w:rsidRDefault="009C0CBD" w:rsidP="002A4A4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BD" w:rsidRDefault="009F1489" w:rsidP="002F65B6">
    <w:pPr>
      <w:pStyle w:val="ae"/>
      <w:framePr w:wrap="around" w:vAnchor="text" w:hAnchor="margin" w:xAlign="right" w:y="1"/>
      <w:rPr>
        <w:rStyle w:val="af0"/>
      </w:rPr>
    </w:pPr>
    <w:r>
      <w:rPr>
        <w:rStyle w:val="af0"/>
      </w:rPr>
      <w:fldChar w:fldCharType="begin"/>
    </w:r>
    <w:r w:rsidR="009C0CBD">
      <w:rPr>
        <w:rStyle w:val="af0"/>
      </w:rPr>
      <w:instrText xml:space="preserve">PAGE  </w:instrText>
    </w:r>
    <w:r>
      <w:rPr>
        <w:rStyle w:val="af0"/>
      </w:rPr>
      <w:fldChar w:fldCharType="separate"/>
    </w:r>
    <w:r w:rsidR="00305E77">
      <w:rPr>
        <w:rStyle w:val="af0"/>
        <w:noProof/>
      </w:rPr>
      <w:t>3</w:t>
    </w:r>
    <w:r>
      <w:rPr>
        <w:rStyle w:val="af0"/>
      </w:rPr>
      <w:fldChar w:fldCharType="end"/>
    </w:r>
  </w:p>
  <w:p w:rsidR="009C0CBD" w:rsidRDefault="009C0CBD" w:rsidP="002A4A4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61" w:rsidRDefault="00113F61">
      <w:r>
        <w:separator/>
      </w:r>
    </w:p>
  </w:footnote>
  <w:footnote w:type="continuationSeparator" w:id="0">
    <w:p w:rsidR="00113F61" w:rsidRDefault="0011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39E"/>
    <w:multiLevelType w:val="hybridMultilevel"/>
    <w:tmpl w:val="8DDC981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F54FA4"/>
    <w:multiLevelType w:val="hybridMultilevel"/>
    <w:tmpl w:val="0A7A5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515B"/>
    <w:multiLevelType w:val="hybridMultilevel"/>
    <w:tmpl w:val="94CE1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918BB"/>
    <w:multiLevelType w:val="hybridMultilevel"/>
    <w:tmpl w:val="689ECF3C"/>
    <w:lvl w:ilvl="0" w:tplc="71FE89F8">
      <w:start w:val="1"/>
      <w:numFmt w:val="decimal"/>
      <w:lvlText w:val="%1."/>
      <w:lvlJc w:val="left"/>
      <w:pPr>
        <w:ind w:left="751" w:hanging="36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
    <w:nsid w:val="165611F9"/>
    <w:multiLevelType w:val="hybridMultilevel"/>
    <w:tmpl w:val="846236CA"/>
    <w:lvl w:ilvl="0" w:tplc="0419000F">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C4430F"/>
    <w:multiLevelType w:val="hybridMultilevel"/>
    <w:tmpl w:val="4D2E34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3937807"/>
    <w:multiLevelType w:val="hybridMultilevel"/>
    <w:tmpl w:val="B350B73C"/>
    <w:lvl w:ilvl="0" w:tplc="DD92D9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9F37A7"/>
    <w:multiLevelType w:val="hybridMultilevel"/>
    <w:tmpl w:val="9528A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C2F39"/>
    <w:multiLevelType w:val="hybridMultilevel"/>
    <w:tmpl w:val="88C6917E"/>
    <w:lvl w:ilvl="0" w:tplc="80E669B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714393"/>
    <w:multiLevelType w:val="hybridMultilevel"/>
    <w:tmpl w:val="7C8A58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0E2C61"/>
    <w:multiLevelType w:val="hybridMultilevel"/>
    <w:tmpl w:val="75884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5F2393"/>
    <w:multiLevelType w:val="hybridMultilevel"/>
    <w:tmpl w:val="EB3E367A"/>
    <w:lvl w:ilvl="0" w:tplc="29A0665E">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hint="default"/>
      </w:rPr>
    </w:lvl>
    <w:lvl w:ilvl="8" w:tplc="04190005">
      <w:start w:val="1"/>
      <w:numFmt w:val="bullet"/>
      <w:lvlText w:val=""/>
      <w:lvlJc w:val="left"/>
      <w:pPr>
        <w:ind w:left="6545" w:hanging="360"/>
      </w:pPr>
      <w:rPr>
        <w:rFonts w:ascii="Wingdings" w:hAnsi="Wingdings" w:hint="default"/>
      </w:rPr>
    </w:lvl>
  </w:abstractNum>
  <w:abstractNum w:abstractNumId="12">
    <w:nsid w:val="39D60694"/>
    <w:multiLevelType w:val="hybridMultilevel"/>
    <w:tmpl w:val="E7FEB2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936A85"/>
    <w:multiLevelType w:val="hybridMultilevel"/>
    <w:tmpl w:val="37FC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CE3C92"/>
    <w:multiLevelType w:val="hybridMultilevel"/>
    <w:tmpl w:val="A11C1CE0"/>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nsid w:val="42527EAC"/>
    <w:multiLevelType w:val="multilevel"/>
    <w:tmpl w:val="BAEE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A0859"/>
    <w:multiLevelType w:val="hybridMultilevel"/>
    <w:tmpl w:val="031EED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902A75"/>
    <w:multiLevelType w:val="hybridMultilevel"/>
    <w:tmpl w:val="68863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1B03F9"/>
    <w:multiLevelType w:val="hybridMultilevel"/>
    <w:tmpl w:val="0D4A4E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FE42A40"/>
    <w:multiLevelType w:val="hybridMultilevel"/>
    <w:tmpl w:val="34C86AE2"/>
    <w:lvl w:ilvl="0" w:tplc="ED1CDA52">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20">
    <w:nsid w:val="50CC722C"/>
    <w:multiLevelType w:val="hybridMultilevel"/>
    <w:tmpl w:val="A50C284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81765"/>
    <w:multiLevelType w:val="hybridMultilevel"/>
    <w:tmpl w:val="40080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2B5750"/>
    <w:multiLevelType w:val="hybridMultilevel"/>
    <w:tmpl w:val="D2443BB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7B3242"/>
    <w:multiLevelType w:val="hybridMultilevel"/>
    <w:tmpl w:val="E1AE68AC"/>
    <w:lvl w:ilvl="0" w:tplc="4A88A2D8">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CE3296D"/>
    <w:multiLevelType w:val="hybridMultilevel"/>
    <w:tmpl w:val="0C9E64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F370A"/>
    <w:multiLevelType w:val="hybridMultilevel"/>
    <w:tmpl w:val="7E4826EE"/>
    <w:lvl w:ilvl="0" w:tplc="18224C2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nsid w:val="69B635A8"/>
    <w:multiLevelType w:val="hybridMultilevel"/>
    <w:tmpl w:val="BF2235F2"/>
    <w:lvl w:ilvl="0" w:tplc="40E62B54">
      <w:start w:val="2"/>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7">
    <w:nsid w:val="6D6D3DB0"/>
    <w:multiLevelType w:val="hybridMultilevel"/>
    <w:tmpl w:val="8780B0B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72D11CF6"/>
    <w:multiLevelType w:val="multilevel"/>
    <w:tmpl w:val="86B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C7021E"/>
    <w:multiLevelType w:val="hybridMultilevel"/>
    <w:tmpl w:val="F1FC065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8495BAA"/>
    <w:multiLevelType w:val="hybridMultilevel"/>
    <w:tmpl w:val="8B329700"/>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16"/>
  </w:num>
  <w:num w:numId="3">
    <w:abstractNumId w:val="24"/>
  </w:num>
  <w:num w:numId="4">
    <w:abstractNumId w:val="13"/>
  </w:num>
  <w:num w:numId="5">
    <w:abstractNumId w:val="12"/>
  </w:num>
  <w:num w:numId="6">
    <w:abstractNumId w:val="18"/>
  </w:num>
  <w:num w:numId="7">
    <w:abstractNumId w:val="22"/>
  </w:num>
  <w:num w:numId="8">
    <w:abstractNumId w:val="0"/>
  </w:num>
  <w:num w:numId="9">
    <w:abstractNumId w:val="5"/>
  </w:num>
  <w:num w:numId="10">
    <w:abstractNumId w:val="14"/>
  </w:num>
  <w:num w:numId="11">
    <w:abstractNumId w:val="1"/>
  </w:num>
  <w:num w:numId="12">
    <w:abstractNumId w:val="6"/>
  </w:num>
  <w:num w:numId="13">
    <w:abstractNumId w:val="17"/>
  </w:num>
  <w:num w:numId="14">
    <w:abstractNumId w:val="2"/>
  </w:num>
  <w:num w:numId="15">
    <w:abstractNumId w:val="23"/>
  </w:num>
  <w:num w:numId="16">
    <w:abstractNumId w:val="7"/>
  </w:num>
  <w:num w:numId="17">
    <w:abstractNumId w:val="29"/>
  </w:num>
  <w:num w:numId="18">
    <w:abstractNumId w:val="20"/>
  </w:num>
  <w:num w:numId="19">
    <w:abstractNumId w:val="27"/>
  </w:num>
  <w:num w:numId="20">
    <w:abstractNumId w:val="30"/>
  </w:num>
  <w:num w:numId="21">
    <w:abstractNumId w:val="10"/>
  </w:num>
  <w:num w:numId="22">
    <w:abstractNumId w:val="15"/>
  </w:num>
  <w:num w:numId="23">
    <w:abstractNumId w:val="21"/>
  </w:num>
  <w:num w:numId="24">
    <w:abstractNumId w:val="8"/>
  </w:num>
  <w:num w:numId="25">
    <w:abstractNumId w:val="28"/>
  </w:num>
  <w:num w:numId="26">
    <w:abstractNumId w:val="4"/>
  </w:num>
  <w:num w:numId="27">
    <w:abstractNumId w:val="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14"/>
    <w:rsid w:val="00045EEF"/>
    <w:rsid w:val="00047F95"/>
    <w:rsid w:val="00057578"/>
    <w:rsid w:val="00086807"/>
    <w:rsid w:val="000A796C"/>
    <w:rsid w:val="000C143E"/>
    <w:rsid w:val="000C5904"/>
    <w:rsid w:val="001022A7"/>
    <w:rsid w:val="00113DF0"/>
    <w:rsid w:val="00113E29"/>
    <w:rsid w:val="00113F61"/>
    <w:rsid w:val="0014049F"/>
    <w:rsid w:val="001474B3"/>
    <w:rsid w:val="001830B6"/>
    <w:rsid w:val="001B779C"/>
    <w:rsid w:val="001C04B8"/>
    <w:rsid w:val="001C281A"/>
    <w:rsid w:val="001D6366"/>
    <w:rsid w:val="001D6665"/>
    <w:rsid w:val="001E4CDA"/>
    <w:rsid w:val="00215A29"/>
    <w:rsid w:val="002228DE"/>
    <w:rsid w:val="0023520E"/>
    <w:rsid w:val="002848C2"/>
    <w:rsid w:val="002963C8"/>
    <w:rsid w:val="002A4A4A"/>
    <w:rsid w:val="002A6881"/>
    <w:rsid w:val="002B4C5A"/>
    <w:rsid w:val="002D6114"/>
    <w:rsid w:val="002E5014"/>
    <w:rsid w:val="002F3AAC"/>
    <w:rsid w:val="002F65B6"/>
    <w:rsid w:val="002F677B"/>
    <w:rsid w:val="00305E77"/>
    <w:rsid w:val="00327DCE"/>
    <w:rsid w:val="00331C7E"/>
    <w:rsid w:val="00333651"/>
    <w:rsid w:val="00351347"/>
    <w:rsid w:val="0037126E"/>
    <w:rsid w:val="003859AC"/>
    <w:rsid w:val="003A3299"/>
    <w:rsid w:val="003C3C65"/>
    <w:rsid w:val="003C7B3C"/>
    <w:rsid w:val="00412516"/>
    <w:rsid w:val="00420714"/>
    <w:rsid w:val="00460405"/>
    <w:rsid w:val="004774AC"/>
    <w:rsid w:val="00485E7A"/>
    <w:rsid w:val="004919DF"/>
    <w:rsid w:val="004C615E"/>
    <w:rsid w:val="004D1D48"/>
    <w:rsid w:val="004E609F"/>
    <w:rsid w:val="004E6F82"/>
    <w:rsid w:val="004F0729"/>
    <w:rsid w:val="00514D47"/>
    <w:rsid w:val="005272C1"/>
    <w:rsid w:val="00531C09"/>
    <w:rsid w:val="0054255D"/>
    <w:rsid w:val="00560C4D"/>
    <w:rsid w:val="005B00F5"/>
    <w:rsid w:val="005C27A2"/>
    <w:rsid w:val="005C44B4"/>
    <w:rsid w:val="005C71AA"/>
    <w:rsid w:val="0060466D"/>
    <w:rsid w:val="006A1778"/>
    <w:rsid w:val="006A4D52"/>
    <w:rsid w:val="006B1323"/>
    <w:rsid w:val="006E3F44"/>
    <w:rsid w:val="006F6031"/>
    <w:rsid w:val="00711CF7"/>
    <w:rsid w:val="00733358"/>
    <w:rsid w:val="00736446"/>
    <w:rsid w:val="007832F3"/>
    <w:rsid w:val="007E2BD7"/>
    <w:rsid w:val="007F75F8"/>
    <w:rsid w:val="00841845"/>
    <w:rsid w:val="00847ADB"/>
    <w:rsid w:val="00855A18"/>
    <w:rsid w:val="00877C3B"/>
    <w:rsid w:val="008A0933"/>
    <w:rsid w:val="00900DAB"/>
    <w:rsid w:val="00975561"/>
    <w:rsid w:val="009C0CBD"/>
    <w:rsid w:val="009C402B"/>
    <w:rsid w:val="009C4CDC"/>
    <w:rsid w:val="009C5236"/>
    <w:rsid w:val="009D30CD"/>
    <w:rsid w:val="009F1489"/>
    <w:rsid w:val="00A14AE0"/>
    <w:rsid w:val="00A150E7"/>
    <w:rsid w:val="00A37279"/>
    <w:rsid w:val="00A50774"/>
    <w:rsid w:val="00A55458"/>
    <w:rsid w:val="00A90667"/>
    <w:rsid w:val="00AA0688"/>
    <w:rsid w:val="00AA522E"/>
    <w:rsid w:val="00AE26FE"/>
    <w:rsid w:val="00B066E9"/>
    <w:rsid w:val="00B23CEB"/>
    <w:rsid w:val="00B34FB5"/>
    <w:rsid w:val="00B5090D"/>
    <w:rsid w:val="00B82267"/>
    <w:rsid w:val="00BA7714"/>
    <w:rsid w:val="00BC6544"/>
    <w:rsid w:val="00BD7A6E"/>
    <w:rsid w:val="00BF2046"/>
    <w:rsid w:val="00C21F7E"/>
    <w:rsid w:val="00C26212"/>
    <w:rsid w:val="00C57242"/>
    <w:rsid w:val="00C61DA4"/>
    <w:rsid w:val="00C75EF3"/>
    <w:rsid w:val="00C96832"/>
    <w:rsid w:val="00CA23CD"/>
    <w:rsid w:val="00CC6A6F"/>
    <w:rsid w:val="00CD3944"/>
    <w:rsid w:val="00CF1949"/>
    <w:rsid w:val="00D01BD2"/>
    <w:rsid w:val="00D061E8"/>
    <w:rsid w:val="00DC465B"/>
    <w:rsid w:val="00DC5A13"/>
    <w:rsid w:val="00DD4C22"/>
    <w:rsid w:val="00E02BA9"/>
    <w:rsid w:val="00E43F6F"/>
    <w:rsid w:val="00E570B5"/>
    <w:rsid w:val="00E714DB"/>
    <w:rsid w:val="00E80267"/>
    <w:rsid w:val="00EE0031"/>
    <w:rsid w:val="00EE5420"/>
    <w:rsid w:val="00EE67D3"/>
    <w:rsid w:val="00EE6FBB"/>
    <w:rsid w:val="00F2640D"/>
    <w:rsid w:val="00F3636D"/>
    <w:rsid w:val="00F83B81"/>
    <w:rsid w:val="00F83C90"/>
    <w:rsid w:val="00F84B0E"/>
    <w:rsid w:val="00F9605D"/>
    <w:rsid w:val="00FE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44"/>
    <w:rPr>
      <w:sz w:val="24"/>
      <w:szCs w:val="24"/>
    </w:rPr>
  </w:style>
  <w:style w:type="paragraph" w:styleId="3">
    <w:name w:val="heading 3"/>
    <w:basedOn w:val="a"/>
    <w:next w:val="a"/>
    <w:link w:val="30"/>
    <w:uiPriority w:val="99"/>
    <w:qFormat/>
    <w:rsid w:val="00CC6A6F"/>
    <w:pPr>
      <w:keepNext/>
      <w:spacing w:line="360" w:lineRule="auto"/>
      <w:jc w:val="center"/>
      <w:outlineLvl w:val="2"/>
    </w:pPr>
    <w:rPr>
      <w:rFonts w:ascii="Arial" w:hAnsi="Arial" w:cs="Arial"/>
      <w:b/>
      <w:bCs/>
      <w:sz w:val="28"/>
    </w:rPr>
  </w:style>
  <w:style w:type="paragraph" w:styleId="6">
    <w:name w:val="heading 6"/>
    <w:basedOn w:val="a"/>
    <w:next w:val="a"/>
    <w:link w:val="60"/>
    <w:uiPriority w:val="99"/>
    <w:qFormat/>
    <w:rsid w:val="001C04B8"/>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E80267"/>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C6A6F"/>
    <w:rPr>
      <w:rFonts w:ascii="Arial" w:hAnsi="Arial" w:cs="Arial"/>
      <w:b/>
      <w:bCs/>
      <w:sz w:val="24"/>
      <w:szCs w:val="24"/>
    </w:rPr>
  </w:style>
  <w:style w:type="character" w:customStyle="1" w:styleId="60">
    <w:name w:val="Заголовок 6 Знак"/>
    <w:basedOn w:val="a0"/>
    <w:link w:val="6"/>
    <w:uiPriority w:val="99"/>
    <w:semiHidden/>
    <w:locked/>
    <w:rsid w:val="001C04B8"/>
    <w:rPr>
      <w:rFonts w:ascii="Cambria" w:hAnsi="Cambria" w:cs="Times New Roman"/>
      <w:i/>
      <w:iCs/>
      <w:color w:val="243F60"/>
      <w:sz w:val="24"/>
      <w:szCs w:val="24"/>
    </w:rPr>
  </w:style>
  <w:style w:type="character" w:customStyle="1" w:styleId="70">
    <w:name w:val="Заголовок 7 Знак"/>
    <w:basedOn w:val="a0"/>
    <w:link w:val="7"/>
    <w:uiPriority w:val="99"/>
    <w:semiHidden/>
    <w:locked/>
    <w:rsid w:val="00E80267"/>
    <w:rPr>
      <w:rFonts w:ascii="Cambria" w:hAnsi="Cambria" w:cs="Times New Roman"/>
      <w:i/>
      <w:iCs/>
      <w:color w:val="404040"/>
      <w:sz w:val="24"/>
      <w:szCs w:val="24"/>
    </w:rPr>
  </w:style>
  <w:style w:type="paragraph" w:styleId="a3">
    <w:name w:val="Normal (Web)"/>
    <w:basedOn w:val="a"/>
    <w:uiPriority w:val="99"/>
    <w:rsid w:val="0023520E"/>
    <w:pPr>
      <w:spacing w:before="100" w:beforeAutospacing="1" w:after="100" w:afterAutospacing="1"/>
    </w:pPr>
  </w:style>
  <w:style w:type="paragraph" w:customStyle="1" w:styleId="western">
    <w:name w:val="western"/>
    <w:basedOn w:val="a"/>
    <w:uiPriority w:val="99"/>
    <w:rsid w:val="00CF1949"/>
    <w:pPr>
      <w:spacing w:before="100" w:beforeAutospacing="1" w:after="100" w:afterAutospacing="1"/>
    </w:pPr>
  </w:style>
  <w:style w:type="character" w:customStyle="1" w:styleId="highlight">
    <w:name w:val="highlight"/>
    <w:basedOn w:val="a0"/>
    <w:uiPriority w:val="99"/>
    <w:rsid w:val="00CF1949"/>
    <w:rPr>
      <w:rFonts w:cs="Times New Roman"/>
    </w:rPr>
  </w:style>
  <w:style w:type="paragraph" w:customStyle="1" w:styleId="obichny1">
    <w:name w:val="obichny1"/>
    <w:basedOn w:val="a"/>
    <w:uiPriority w:val="99"/>
    <w:rsid w:val="00B34FB5"/>
    <w:pPr>
      <w:spacing w:before="150" w:after="90"/>
      <w:ind w:left="300" w:right="450"/>
      <w:jc w:val="both"/>
    </w:pPr>
    <w:rPr>
      <w:rFonts w:ascii="Arial" w:hAnsi="Arial" w:cs="Arial"/>
      <w:b/>
      <w:bCs/>
      <w:sz w:val="20"/>
      <w:szCs w:val="20"/>
    </w:rPr>
  </w:style>
  <w:style w:type="paragraph" w:styleId="a4">
    <w:name w:val="List Paragraph"/>
    <w:basedOn w:val="a"/>
    <w:uiPriority w:val="99"/>
    <w:qFormat/>
    <w:rsid w:val="00A55458"/>
    <w:pPr>
      <w:widowControl w:val="0"/>
      <w:autoSpaceDE w:val="0"/>
      <w:autoSpaceDN w:val="0"/>
      <w:adjustRightInd w:val="0"/>
      <w:ind w:left="720"/>
      <w:contextualSpacing/>
    </w:pPr>
    <w:rPr>
      <w:sz w:val="20"/>
      <w:szCs w:val="20"/>
    </w:rPr>
  </w:style>
  <w:style w:type="character" w:styleId="a5">
    <w:name w:val="Strong"/>
    <w:basedOn w:val="a0"/>
    <w:uiPriority w:val="99"/>
    <w:qFormat/>
    <w:rsid w:val="00A55458"/>
    <w:rPr>
      <w:rFonts w:cs="Times New Roman"/>
      <w:b/>
      <w:bCs/>
    </w:rPr>
  </w:style>
  <w:style w:type="paragraph" w:styleId="a6">
    <w:name w:val="Body Text"/>
    <w:basedOn w:val="a"/>
    <w:link w:val="a7"/>
    <w:uiPriority w:val="99"/>
    <w:rsid w:val="005C44B4"/>
    <w:pPr>
      <w:spacing w:before="100" w:beforeAutospacing="1" w:after="100" w:afterAutospacing="1"/>
    </w:pPr>
  </w:style>
  <w:style w:type="character" w:customStyle="1" w:styleId="a7">
    <w:name w:val="Основной текст Знак"/>
    <w:basedOn w:val="a0"/>
    <w:link w:val="a6"/>
    <w:uiPriority w:val="99"/>
    <w:locked/>
    <w:rsid w:val="005C44B4"/>
    <w:rPr>
      <w:rFonts w:cs="Times New Roman"/>
      <w:sz w:val="24"/>
      <w:szCs w:val="24"/>
    </w:rPr>
  </w:style>
  <w:style w:type="paragraph" w:styleId="a8">
    <w:name w:val="Body Text Indent"/>
    <w:basedOn w:val="a"/>
    <w:link w:val="a9"/>
    <w:uiPriority w:val="99"/>
    <w:rsid w:val="00CC6A6F"/>
    <w:pPr>
      <w:spacing w:after="120"/>
      <w:ind w:left="283"/>
    </w:pPr>
  </w:style>
  <w:style w:type="character" w:customStyle="1" w:styleId="a9">
    <w:name w:val="Основной текст с отступом Знак"/>
    <w:basedOn w:val="a0"/>
    <w:link w:val="a8"/>
    <w:uiPriority w:val="99"/>
    <w:locked/>
    <w:rsid w:val="00CC6A6F"/>
    <w:rPr>
      <w:rFonts w:cs="Times New Roman"/>
      <w:sz w:val="24"/>
      <w:szCs w:val="24"/>
    </w:rPr>
  </w:style>
  <w:style w:type="paragraph" w:styleId="2">
    <w:name w:val="Body Text Indent 2"/>
    <w:basedOn w:val="a"/>
    <w:link w:val="20"/>
    <w:uiPriority w:val="99"/>
    <w:rsid w:val="00CC6A6F"/>
    <w:pPr>
      <w:spacing w:after="120" w:line="480" w:lineRule="auto"/>
      <w:ind w:left="283"/>
    </w:pPr>
  </w:style>
  <w:style w:type="character" w:customStyle="1" w:styleId="20">
    <w:name w:val="Основной текст с отступом 2 Знак"/>
    <w:basedOn w:val="a0"/>
    <w:link w:val="2"/>
    <w:uiPriority w:val="99"/>
    <w:locked/>
    <w:rsid w:val="00CC6A6F"/>
    <w:rPr>
      <w:rFonts w:cs="Times New Roman"/>
      <w:sz w:val="24"/>
      <w:szCs w:val="24"/>
    </w:rPr>
  </w:style>
  <w:style w:type="paragraph" w:styleId="aa">
    <w:name w:val="Balloon Text"/>
    <w:basedOn w:val="a"/>
    <w:link w:val="ab"/>
    <w:uiPriority w:val="99"/>
    <w:rsid w:val="00DD4C22"/>
    <w:rPr>
      <w:rFonts w:ascii="Tahoma" w:hAnsi="Tahoma" w:cs="Tahoma"/>
      <w:sz w:val="16"/>
      <w:szCs w:val="16"/>
    </w:rPr>
  </w:style>
  <w:style w:type="character" w:customStyle="1" w:styleId="ab">
    <w:name w:val="Текст выноски Знак"/>
    <w:basedOn w:val="a0"/>
    <w:link w:val="aa"/>
    <w:uiPriority w:val="99"/>
    <w:locked/>
    <w:rsid w:val="00DD4C22"/>
    <w:rPr>
      <w:rFonts w:ascii="Tahoma" w:hAnsi="Tahoma" w:cs="Tahoma"/>
      <w:sz w:val="16"/>
      <w:szCs w:val="16"/>
    </w:rPr>
  </w:style>
  <w:style w:type="paragraph" w:customStyle="1" w:styleId="ac">
    <w:name w:val="Стиль"/>
    <w:uiPriority w:val="99"/>
    <w:rsid w:val="000A796C"/>
    <w:pPr>
      <w:widowControl w:val="0"/>
      <w:autoSpaceDE w:val="0"/>
      <w:autoSpaceDN w:val="0"/>
      <w:adjustRightInd w:val="0"/>
    </w:pPr>
    <w:rPr>
      <w:sz w:val="24"/>
      <w:szCs w:val="24"/>
    </w:rPr>
  </w:style>
  <w:style w:type="character" w:styleId="ad">
    <w:name w:val="Emphasis"/>
    <w:basedOn w:val="a0"/>
    <w:uiPriority w:val="99"/>
    <w:qFormat/>
    <w:locked/>
    <w:rsid w:val="000A796C"/>
    <w:rPr>
      <w:rFonts w:cs="Times New Roman"/>
      <w:i/>
    </w:rPr>
  </w:style>
  <w:style w:type="paragraph" w:customStyle="1" w:styleId="Default">
    <w:name w:val="Default"/>
    <w:uiPriority w:val="99"/>
    <w:rsid w:val="00F3636D"/>
    <w:pPr>
      <w:autoSpaceDE w:val="0"/>
      <w:autoSpaceDN w:val="0"/>
      <w:adjustRightInd w:val="0"/>
    </w:pPr>
    <w:rPr>
      <w:color w:val="000000"/>
      <w:sz w:val="24"/>
      <w:szCs w:val="24"/>
    </w:rPr>
  </w:style>
  <w:style w:type="paragraph" w:customStyle="1" w:styleId="1">
    <w:name w:val="Абзац списка1"/>
    <w:basedOn w:val="a"/>
    <w:uiPriority w:val="99"/>
    <w:rsid w:val="0054255D"/>
    <w:pPr>
      <w:spacing w:after="200" w:line="276" w:lineRule="auto"/>
      <w:ind w:left="720"/>
    </w:pPr>
    <w:rPr>
      <w:rFonts w:ascii="Calibri" w:hAnsi="Calibri"/>
      <w:sz w:val="22"/>
      <w:szCs w:val="22"/>
    </w:rPr>
  </w:style>
  <w:style w:type="paragraph" w:styleId="ae">
    <w:name w:val="footer"/>
    <w:basedOn w:val="a"/>
    <w:link w:val="af"/>
    <w:uiPriority w:val="99"/>
    <w:rsid w:val="002A4A4A"/>
    <w:pPr>
      <w:tabs>
        <w:tab w:val="center" w:pos="4677"/>
        <w:tab w:val="right" w:pos="9355"/>
      </w:tabs>
    </w:pPr>
  </w:style>
  <w:style w:type="character" w:customStyle="1" w:styleId="af">
    <w:name w:val="Нижний колонтитул Знак"/>
    <w:basedOn w:val="a0"/>
    <w:link w:val="ae"/>
    <w:uiPriority w:val="99"/>
    <w:semiHidden/>
    <w:locked/>
    <w:rsid w:val="009F1489"/>
    <w:rPr>
      <w:rFonts w:cs="Times New Roman"/>
      <w:sz w:val="24"/>
      <w:szCs w:val="24"/>
    </w:rPr>
  </w:style>
  <w:style w:type="character" w:styleId="af0">
    <w:name w:val="page number"/>
    <w:basedOn w:val="a0"/>
    <w:uiPriority w:val="99"/>
    <w:rsid w:val="002A4A4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544"/>
    <w:rPr>
      <w:sz w:val="24"/>
      <w:szCs w:val="24"/>
    </w:rPr>
  </w:style>
  <w:style w:type="paragraph" w:styleId="3">
    <w:name w:val="heading 3"/>
    <w:basedOn w:val="a"/>
    <w:next w:val="a"/>
    <w:link w:val="30"/>
    <w:uiPriority w:val="99"/>
    <w:qFormat/>
    <w:rsid w:val="00CC6A6F"/>
    <w:pPr>
      <w:keepNext/>
      <w:spacing w:line="360" w:lineRule="auto"/>
      <w:jc w:val="center"/>
      <w:outlineLvl w:val="2"/>
    </w:pPr>
    <w:rPr>
      <w:rFonts w:ascii="Arial" w:hAnsi="Arial" w:cs="Arial"/>
      <w:b/>
      <w:bCs/>
      <w:sz w:val="28"/>
    </w:rPr>
  </w:style>
  <w:style w:type="paragraph" w:styleId="6">
    <w:name w:val="heading 6"/>
    <w:basedOn w:val="a"/>
    <w:next w:val="a"/>
    <w:link w:val="60"/>
    <w:uiPriority w:val="99"/>
    <w:qFormat/>
    <w:rsid w:val="001C04B8"/>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E80267"/>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C6A6F"/>
    <w:rPr>
      <w:rFonts w:ascii="Arial" w:hAnsi="Arial" w:cs="Arial"/>
      <w:b/>
      <w:bCs/>
      <w:sz w:val="24"/>
      <w:szCs w:val="24"/>
    </w:rPr>
  </w:style>
  <w:style w:type="character" w:customStyle="1" w:styleId="60">
    <w:name w:val="Заголовок 6 Знак"/>
    <w:basedOn w:val="a0"/>
    <w:link w:val="6"/>
    <w:uiPriority w:val="99"/>
    <w:semiHidden/>
    <w:locked/>
    <w:rsid w:val="001C04B8"/>
    <w:rPr>
      <w:rFonts w:ascii="Cambria" w:hAnsi="Cambria" w:cs="Times New Roman"/>
      <w:i/>
      <w:iCs/>
      <w:color w:val="243F60"/>
      <w:sz w:val="24"/>
      <w:szCs w:val="24"/>
    </w:rPr>
  </w:style>
  <w:style w:type="character" w:customStyle="1" w:styleId="70">
    <w:name w:val="Заголовок 7 Знак"/>
    <w:basedOn w:val="a0"/>
    <w:link w:val="7"/>
    <w:uiPriority w:val="99"/>
    <w:semiHidden/>
    <w:locked/>
    <w:rsid w:val="00E80267"/>
    <w:rPr>
      <w:rFonts w:ascii="Cambria" w:hAnsi="Cambria" w:cs="Times New Roman"/>
      <w:i/>
      <w:iCs/>
      <w:color w:val="404040"/>
      <w:sz w:val="24"/>
      <w:szCs w:val="24"/>
    </w:rPr>
  </w:style>
  <w:style w:type="paragraph" w:styleId="a3">
    <w:name w:val="Normal (Web)"/>
    <w:basedOn w:val="a"/>
    <w:uiPriority w:val="99"/>
    <w:rsid w:val="0023520E"/>
    <w:pPr>
      <w:spacing w:before="100" w:beforeAutospacing="1" w:after="100" w:afterAutospacing="1"/>
    </w:pPr>
  </w:style>
  <w:style w:type="paragraph" w:customStyle="1" w:styleId="western">
    <w:name w:val="western"/>
    <w:basedOn w:val="a"/>
    <w:uiPriority w:val="99"/>
    <w:rsid w:val="00CF1949"/>
    <w:pPr>
      <w:spacing w:before="100" w:beforeAutospacing="1" w:after="100" w:afterAutospacing="1"/>
    </w:pPr>
  </w:style>
  <w:style w:type="character" w:customStyle="1" w:styleId="highlight">
    <w:name w:val="highlight"/>
    <w:basedOn w:val="a0"/>
    <w:uiPriority w:val="99"/>
    <w:rsid w:val="00CF1949"/>
    <w:rPr>
      <w:rFonts w:cs="Times New Roman"/>
    </w:rPr>
  </w:style>
  <w:style w:type="paragraph" w:customStyle="1" w:styleId="obichny1">
    <w:name w:val="obichny1"/>
    <w:basedOn w:val="a"/>
    <w:uiPriority w:val="99"/>
    <w:rsid w:val="00B34FB5"/>
    <w:pPr>
      <w:spacing w:before="150" w:after="90"/>
      <w:ind w:left="300" w:right="450"/>
      <w:jc w:val="both"/>
    </w:pPr>
    <w:rPr>
      <w:rFonts w:ascii="Arial" w:hAnsi="Arial" w:cs="Arial"/>
      <w:b/>
      <w:bCs/>
      <w:sz w:val="20"/>
      <w:szCs w:val="20"/>
    </w:rPr>
  </w:style>
  <w:style w:type="paragraph" w:styleId="a4">
    <w:name w:val="List Paragraph"/>
    <w:basedOn w:val="a"/>
    <w:uiPriority w:val="99"/>
    <w:qFormat/>
    <w:rsid w:val="00A55458"/>
    <w:pPr>
      <w:widowControl w:val="0"/>
      <w:autoSpaceDE w:val="0"/>
      <w:autoSpaceDN w:val="0"/>
      <w:adjustRightInd w:val="0"/>
      <w:ind w:left="720"/>
      <w:contextualSpacing/>
    </w:pPr>
    <w:rPr>
      <w:sz w:val="20"/>
      <w:szCs w:val="20"/>
    </w:rPr>
  </w:style>
  <w:style w:type="character" w:styleId="a5">
    <w:name w:val="Strong"/>
    <w:basedOn w:val="a0"/>
    <w:uiPriority w:val="99"/>
    <w:qFormat/>
    <w:rsid w:val="00A55458"/>
    <w:rPr>
      <w:rFonts w:cs="Times New Roman"/>
      <w:b/>
      <w:bCs/>
    </w:rPr>
  </w:style>
  <w:style w:type="paragraph" w:styleId="a6">
    <w:name w:val="Body Text"/>
    <w:basedOn w:val="a"/>
    <w:link w:val="a7"/>
    <w:uiPriority w:val="99"/>
    <w:rsid w:val="005C44B4"/>
    <w:pPr>
      <w:spacing w:before="100" w:beforeAutospacing="1" w:after="100" w:afterAutospacing="1"/>
    </w:pPr>
  </w:style>
  <w:style w:type="character" w:customStyle="1" w:styleId="a7">
    <w:name w:val="Основной текст Знак"/>
    <w:basedOn w:val="a0"/>
    <w:link w:val="a6"/>
    <w:uiPriority w:val="99"/>
    <w:locked/>
    <w:rsid w:val="005C44B4"/>
    <w:rPr>
      <w:rFonts w:cs="Times New Roman"/>
      <w:sz w:val="24"/>
      <w:szCs w:val="24"/>
    </w:rPr>
  </w:style>
  <w:style w:type="paragraph" w:styleId="a8">
    <w:name w:val="Body Text Indent"/>
    <w:basedOn w:val="a"/>
    <w:link w:val="a9"/>
    <w:uiPriority w:val="99"/>
    <w:rsid w:val="00CC6A6F"/>
    <w:pPr>
      <w:spacing w:after="120"/>
      <w:ind w:left="283"/>
    </w:pPr>
  </w:style>
  <w:style w:type="character" w:customStyle="1" w:styleId="a9">
    <w:name w:val="Основной текст с отступом Знак"/>
    <w:basedOn w:val="a0"/>
    <w:link w:val="a8"/>
    <w:uiPriority w:val="99"/>
    <w:locked/>
    <w:rsid w:val="00CC6A6F"/>
    <w:rPr>
      <w:rFonts w:cs="Times New Roman"/>
      <w:sz w:val="24"/>
      <w:szCs w:val="24"/>
    </w:rPr>
  </w:style>
  <w:style w:type="paragraph" w:styleId="2">
    <w:name w:val="Body Text Indent 2"/>
    <w:basedOn w:val="a"/>
    <w:link w:val="20"/>
    <w:uiPriority w:val="99"/>
    <w:rsid w:val="00CC6A6F"/>
    <w:pPr>
      <w:spacing w:after="120" w:line="480" w:lineRule="auto"/>
      <w:ind w:left="283"/>
    </w:pPr>
  </w:style>
  <w:style w:type="character" w:customStyle="1" w:styleId="20">
    <w:name w:val="Основной текст с отступом 2 Знак"/>
    <w:basedOn w:val="a0"/>
    <w:link w:val="2"/>
    <w:uiPriority w:val="99"/>
    <w:locked/>
    <w:rsid w:val="00CC6A6F"/>
    <w:rPr>
      <w:rFonts w:cs="Times New Roman"/>
      <w:sz w:val="24"/>
      <w:szCs w:val="24"/>
    </w:rPr>
  </w:style>
  <w:style w:type="paragraph" w:styleId="aa">
    <w:name w:val="Balloon Text"/>
    <w:basedOn w:val="a"/>
    <w:link w:val="ab"/>
    <w:uiPriority w:val="99"/>
    <w:rsid w:val="00DD4C22"/>
    <w:rPr>
      <w:rFonts w:ascii="Tahoma" w:hAnsi="Tahoma" w:cs="Tahoma"/>
      <w:sz w:val="16"/>
      <w:szCs w:val="16"/>
    </w:rPr>
  </w:style>
  <w:style w:type="character" w:customStyle="1" w:styleId="ab">
    <w:name w:val="Текст выноски Знак"/>
    <w:basedOn w:val="a0"/>
    <w:link w:val="aa"/>
    <w:uiPriority w:val="99"/>
    <w:locked/>
    <w:rsid w:val="00DD4C22"/>
    <w:rPr>
      <w:rFonts w:ascii="Tahoma" w:hAnsi="Tahoma" w:cs="Tahoma"/>
      <w:sz w:val="16"/>
      <w:szCs w:val="16"/>
    </w:rPr>
  </w:style>
  <w:style w:type="paragraph" w:customStyle="1" w:styleId="ac">
    <w:name w:val="Стиль"/>
    <w:uiPriority w:val="99"/>
    <w:rsid w:val="000A796C"/>
    <w:pPr>
      <w:widowControl w:val="0"/>
      <w:autoSpaceDE w:val="0"/>
      <w:autoSpaceDN w:val="0"/>
      <w:adjustRightInd w:val="0"/>
    </w:pPr>
    <w:rPr>
      <w:sz w:val="24"/>
      <w:szCs w:val="24"/>
    </w:rPr>
  </w:style>
  <w:style w:type="character" w:styleId="ad">
    <w:name w:val="Emphasis"/>
    <w:basedOn w:val="a0"/>
    <w:uiPriority w:val="99"/>
    <w:qFormat/>
    <w:locked/>
    <w:rsid w:val="000A796C"/>
    <w:rPr>
      <w:rFonts w:cs="Times New Roman"/>
      <w:i/>
    </w:rPr>
  </w:style>
  <w:style w:type="paragraph" w:customStyle="1" w:styleId="Default">
    <w:name w:val="Default"/>
    <w:uiPriority w:val="99"/>
    <w:rsid w:val="00F3636D"/>
    <w:pPr>
      <w:autoSpaceDE w:val="0"/>
      <w:autoSpaceDN w:val="0"/>
      <w:adjustRightInd w:val="0"/>
    </w:pPr>
    <w:rPr>
      <w:color w:val="000000"/>
      <w:sz w:val="24"/>
      <w:szCs w:val="24"/>
    </w:rPr>
  </w:style>
  <w:style w:type="paragraph" w:customStyle="1" w:styleId="1">
    <w:name w:val="Абзац списка1"/>
    <w:basedOn w:val="a"/>
    <w:uiPriority w:val="99"/>
    <w:rsid w:val="0054255D"/>
    <w:pPr>
      <w:spacing w:after="200" w:line="276" w:lineRule="auto"/>
      <w:ind w:left="720"/>
    </w:pPr>
    <w:rPr>
      <w:rFonts w:ascii="Calibri" w:hAnsi="Calibri"/>
      <w:sz w:val="22"/>
      <w:szCs w:val="22"/>
    </w:rPr>
  </w:style>
  <w:style w:type="paragraph" w:styleId="ae">
    <w:name w:val="footer"/>
    <w:basedOn w:val="a"/>
    <w:link w:val="af"/>
    <w:uiPriority w:val="99"/>
    <w:rsid w:val="002A4A4A"/>
    <w:pPr>
      <w:tabs>
        <w:tab w:val="center" w:pos="4677"/>
        <w:tab w:val="right" w:pos="9355"/>
      </w:tabs>
    </w:pPr>
  </w:style>
  <w:style w:type="character" w:customStyle="1" w:styleId="af">
    <w:name w:val="Нижний колонтитул Знак"/>
    <w:basedOn w:val="a0"/>
    <w:link w:val="ae"/>
    <w:uiPriority w:val="99"/>
    <w:semiHidden/>
    <w:locked/>
    <w:rsid w:val="009F1489"/>
    <w:rPr>
      <w:rFonts w:cs="Times New Roman"/>
      <w:sz w:val="24"/>
      <w:szCs w:val="24"/>
    </w:rPr>
  </w:style>
  <w:style w:type="character" w:styleId="af0">
    <w:name w:val="page number"/>
    <w:basedOn w:val="a0"/>
    <w:uiPriority w:val="99"/>
    <w:rsid w:val="002A4A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2952">
      <w:marLeft w:val="0"/>
      <w:marRight w:val="0"/>
      <w:marTop w:val="0"/>
      <w:marBottom w:val="0"/>
      <w:divBdr>
        <w:top w:val="none" w:sz="0" w:space="0" w:color="auto"/>
        <w:left w:val="none" w:sz="0" w:space="0" w:color="auto"/>
        <w:bottom w:val="none" w:sz="0" w:space="0" w:color="auto"/>
        <w:right w:val="none" w:sz="0" w:space="0" w:color="auto"/>
      </w:divBdr>
    </w:div>
    <w:div w:id="91844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2777</Words>
  <Characters>15835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2</cp:revision>
  <cp:lastPrinted>2011-05-24T15:53:00Z</cp:lastPrinted>
  <dcterms:created xsi:type="dcterms:W3CDTF">2017-12-23T20:54:00Z</dcterms:created>
  <dcterms:modified xsi:type="dcterms:W3CDTF">2017-12-23T20:54:00Z</dcterms:modified>
</cp:coreProperties>
</file>