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01" w:rsidRPr="00617B01" w:rsidRDefault="00617B01" w:rsidP="00617B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01">
        <w:rPr>
          <w:rFonts w:ascii="Times New Roman" w:hAnsi="Times New Roman" w:cs="Times New Roman"/>
          <w:sz w:val="24"/>
          <w:szCs w:val="24"/>
        </w:rPr>
        <w:t>"Мотивирующий  прием в работе с учащимися начальной школы"</w:t>
      </w:r>
    </w:p>
    <w:p w:rsidR="00617B01" w:rsidRPr="00617B01" w:rsidRDefault="00617B01" w:rsidP="00617B01">
      <w:pPr>
        <w:pStyle w:val="c11"/>
        <w:spacing w:line="360" w:lineRule="auto"/>
      </w:pPr>
      <w:r w:rsidRPr="00617B01">
        <w:rPr>
          <w:rStyle w:val="c3"/>
        </w:rPr>
        <w:t xml:space="preserve">XXI век — век высоких компьютерных технологий. Современный ребёнок живёт в мире электронной культуры. Сегодня обществу нужен не только человек, который много знает и умеет, но прежде всего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 </w:t>
      </w:r>
    </w:p>
    <w:p w:rsidR="00617B01" w:rsidRPr="00617B01" w:rsidRDefault="00617B01" w:rsidP="00617B01">
      <w:pPr>
        <w:pStyle w:val="c11"/>
        <w:spacing w:line="360" w:lineRule="auto"/>
        <w:rPr>
          <w:rStyle w:val="c3"/>
        </w:rPr>
      </w:pPr>
      <w:r w:rsidRPr="00617B01">
        <w:rPr>
          <w:rStyle w:val="c3"/>
        </w:rPr>
        <w:t>Формирование творческой личности, одна из главных задач, провозглашенных в концепции модернизации российского образования. Её реализация диктует необходимость развития познавательных интересов, способностей и возможностей ребёнка.</w:t>
      </w:r>
    </w:p>
    <w:p w:rsidR="00617B01" w:rsidRPr="00617B01" w:rsidRDefault="00617B01" w:rsidP="00617B01">
      <w:pPr>
        <w:spacing w:line="36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617B01">
        <w:rPr>
          <w:rStyle w:val="c3"/>
          <w:rFonts w:ascii="Times New Roman" w:hAnsi="Times New Roman" w:cs="Times New Roman"/>
          <w:b/>
          <w:sz w:val="24"/>
          <w:szCs w:val="24"/>
        </w:rPr>
        <w:t>Основная цель обучения в начальной школе</w:t>
      </w:r>
      <w:r w:rsidRPr="00617B01">
        <w:rPr>
          <w:rStyle w:val="c3"/>
          <w:rFonts w:ascii="Times New Roman" w:hAnsi="Times New Roman" w:cs="Times New Roman"/>
          <w:sz w:val="24"/>
          <w:szCs w:val="24"/>
        </w:rPr>
        <w:t xml:space="preserve"> - научить каждого ребенка за короткий промежуток времени осваивать, преобразовывать и использовать в практической  деятельности огромные объёмы информации.</w:t>
      </w:r>
    </w:p>
    <w:p w:rsidR="00617B01" w:rsidRPr="00617B01" w:rsidRDefault="00617B01" w:rsidP="00617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B01">
        <w:rPr>
          <w:rFonts w:ascii="Times New Roman" w:hAnsi="Times New Roman" w:cs="Times New Roman"/>
          <w:sz w:val="24"/>
          <w:szCs w:val="24"/>
        </w:rPr>
        <w:t>Для того чтобы, повысить интерес детей к определен</w:t>
      </w:r>
      <w:r>
        <w:rPr>
          <w:rFonts w:ascii="Times New Roman" w:hAnsi="Times New Roman" w:cs="Times New Roman"/>
          <w:sz w:val="24"/>
          <w:szCs w:val="24"/>
        </w:rPr>
        <w:t xml:space="preserve">ной теме урока, я использую «мотивирующий» </w:t>
      </w:r>
      <w:r w:rsidRPr="00617B01">
        <w:rPr>
          <w:rFonts w:ascii="Times New Roman" w:hAnsi="Times New Roman" w:cs="Times New Roman"/>
          <w:sz w:val="24"/>
          <w:szCs w:val="24"/>
        </w:rPr>
        <w:t xml:space="preserve"> прием. Все мы знаем насколько современные дети проводят времени в  Интернете. Это нужно использовать в интересах обучения. </w:t>
      </w:r>
    </w:p>
    <w:p w:rsidR="00617B01" w:rsidRPr="00617B01" w:rsidRDefault="00617B01" w:rsidP="00617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B01">
        <w:rPr>
          <w:rFonts w:ascii="Times New Roman" w:hAnsi="Times New Roman" w:cs="Times New Roman"/>
          <w:sz w:val="24"/>
          <w:szCs w:val="24"/>
        </w:rPr>
        <w:t>Итак, за несколько дней до новой темы, я рассылаю детям своего класса определенную информацию по теме. Это могут быть презентации, видеоролики, фотографии, кроссворды и т.д. Дети знакомятся с этой информацией.</w:t>
      </w:r>
    </w:p>
    <w:p w:rsidR="00E65B53" w:rsidRDefault="00617B01" w:rsidP="00617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B01">
        <w:rPr>
          <w:rFonts w:ascii="Times New Roman" w:hAnsi="Times New Roman" w:cs="Times New Roman"/>
          <w:sz w:val="24"/>
          <w:szCs w:val="24"/>
        </w:rPr>
        <w:t>Вы можете сказать, что тут особенного? Но материал подбирается таким способом, чтобы заинтересовать детей.</w:t>
      </w:r>
      <w:r w:rsidR="00E65B53">
        <w:rPr>
          <w:rFonts w:ascii="Times New Roman" w:hAnsi="Times New Roman" w:cs="Times New Roman"/>
          <w:sz w:val="24"/>
          <w:szCs w:val="24"/>
        </w:rPr>
        <w:t xml:space="preserve"> Это могут быть презентации, фотографии, видеоролики.</w:t>
      </w:r>
    </w:p>
    <w:p w:rsidR="00617B01" w:rsidRPr="00617B01" w:rsidRDefault="00617B01" w:rsidP="00617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B01">
        <w:rPr>
          <w:rFonts w:ascii="Times New Roman" w:hAnsi="Times New Roman" w:cs="Times New Roman"/>
          <w:sz w:val="24"/>
          <w:szCs w:val="24"/>
        </w:rPr>
        <w:t xml:space="preserve"> Дети  моего класса, пропускают информацию через себя, обсуждают ее с родителями, ищут ответы на вопросы в Интернете.</w:t>
      </w:r>
    </w:p>
    <w:p w:rsidR="00617B01" w:rsidRPr="00E65B53" w:rsidRDefault="00617B01" w:rsidP="00617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B01">
        <w:rPr>
          <w:rFonts w:ascii="Times New Roman" w:hAnsi="Times New Roman" w:cs="Times New Roman"/>
          <w:sz w:val="24"/>
          <w:szCs w:val="24"/>
        </w:rPr>
        <w:t xml:space="preserve">И на уроке, который я даю по этой теме, </w:t>
      </w:r>
      <w:proofErr w:type="gramStart"/>
      <w:r w:rsidRPr="00617B01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617B01">
        <w:rPr>
          <w:rFonts w:ascii="Times New Roman" w:hAnsi="Times New Roman" w:cs="Times New Roman"/>
          <w:sz w:val="24"/>
          <w:szCs w:val="24"/>
        </w:rPr>
        <w:t xml:space="preserve"> обладая частью информации активно </w:t>
      </w:r>
      <w:r w:rsidRPr="00E65B53">
        <w:rPr>
          <w:rFonts w:ascii="Times New Roman" w:hAnsi="Times New Roman" w:cs="Times New Roman"/>
          <w:sz w:val="24"/>
          <w:szCs w:val="24"/>
        </w:rPr>
        <w:t xml:space="preserve">работают, спорят, обсуждают, делают выводы.  </w:t>
      </w:r>
    </w:p>
    <w:p w:rsidR="00E65B53" w:rsidRPr="00E65B53" w:rsidRDefault="00E65B53" w:rsidP="00E65B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53">
        <w:rPr>
          <w:rFonts w:ascii="Times New Roman" w:hAnsi="Times New Roman" w:cs="Times New Roman"/>
          <w:sz w:val="24"/>
          <w:szCs w:val="24"/>
        </w:rPr>
        <w:t>Мотивация оказывает самое большое влияние на продуктивность учебного процесса и определяет успешность учебной деятельности. Отсутствие мотивов учения приводит к снижению успеваемости, деградации личности.</w:t>
      </w:r>
    </w:p>
    <w:p w:rsidR="00E65B53" w:rsidRPr="00E65B53" w:rsidRDefault="00E65B53" w:rsidP="00E65B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B53">
        <w:rPr>
          <w:rFonts w:ascii="Times New Roman" w:hAnsi="Times New Roman" w:cs="Times New Roman"/>
          <w:sz w:val="24"/>
          <w:szCs w:val="24"/>
        </w:rPr>
        <w:t xml:space="preserve">Таким образом, мотивация является важным компонентом учебной деятельности: через мотивацию формируется определенное отношение учащихся к учебному предмету, </w:t>
      </w:r>
      <w:r w:rsidRPr="00E65B53">
        <w:rPr>
          <w:rFonts w:ascii="Times New Roman" w:hAnsi="Times New Roman" w:cs="Times New Roman"/>
          <w:sz w:val="24"/>
          <w:szCs w:val="24"/>
        </w:rPr>
        <w:lastRenderedPageBreak/>
        <w:t>осознается его значимость для развития личности; формируя положительную мотивацию можно улучшить качественные показатели познавательных процессов</w:t>
      </w:r>
    </w:p>
    <w:p w:rsidR="00E65B53" w:rsidRPr="00B82927" w:rsidRDefault="00E65B53" w:rsidP="00E65B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53" w:rsidRPr="00617B01" w:rsidRDefault="00E65B53" w:rsidP="00617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5B53" w:rsidRPr="00617B01" w:rsidSect="002E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01"/>
    <w:rsid w:val="002E7173"/>
    <w:rsid w:val="00617B01"/>
    <w:rsid w:val="00C768C5"/>
    <w:rsid w:val="00E6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1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7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2016-11-26T17:44:00Z</dcterms:created>
  <dcterms:modified xsi:type="dcterms:W3CDTF">2016-11-26T17:57:00Z</dcterms:modified>
</cp:coreProperties>
</file>