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D7" w:rsidRDefault="00C656D7" w:rsidP="00C656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литературы:</w:t>
      </w:r>
    </w:p>
    <w:p w:rsidR="00C656D7" w:rsidRPr="00F431E0" w:rsidRDefault="00C656D7" w:rsidP="00C656D7">
      <w:pPr>
        <w:jc w:val="both"/>
        <w:rPr>
          <w:b/>
          <w:bCs/>
        </w:rPr>
      </w:pPr>
      <w:r w:rsidRPr="00F431E0">
        <w:rPr>
          <w:b/>
          <w:bCs/>
        </w:rPr>
        <w:t>Основная литература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460"/>
        <w:gridCol w:w="3390"/>
        <w:gridCol w:w="2064"/>
        <w:gridCol w:w="951"/>
        <w:gridCol w:w="903"/>
      </w:tblGrid>
      <w:tr w:rsidR="00C656D7" w:rsidRPr="00E126D6" w:rsidTr="0033308D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№</w:t>
            </w:r>
          </w:p>
          <w:p w:rsidR="00C656D7" w:rsidRPr="00E126D6" w:rsidRDefault="00C656D7" w:rsidP="0033308D">
            <w:pPr>
              <w:pStyle w:val="a5"/>
              <w:rPr>
                <w:sz w:val="28"/>
                <w:szCs w:val="28"/>
              </w:rPr>
            </w:pPr>
          </w:p>
          <w:p w:rsidR="00C656D7" w:rsidRPr="00E126D6" w:rsidRDefault="00C656D7" w:rsidP="0033308D">
            <w:pPr>
              <w:pStyle w:val="a5"/>
              <w:rPr>
                <w:sz w:val="28"/>
                <w:szCs w:val="28"/>
              </w:rPr>
            </w:pPr>
          </w:p>
          <w:p w:rsidR="00C656D7" w:rsidRPr="00E126D6" w:rsidRDefault="00C656D7" w:rsidP="0033308D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E126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26D6">
              <w:rPr>
                <w:sz w:val="28"/>
                <w:szCs w:val="28"/>
              </w:rPr>
              <w:t>/</w:t>
            </w:r>
            <w:proofErr w:type="spellStart"/>
            <w:r w:rsidRPr="00E126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Авто</w:t>
            </w:r>
            <w:proofErr w:type="gramStart"/>
            <w:r w:rsidRPr="00E126D6">
              <w:rPr>
                <w:sz w:val="28"/>
                <w:szCs w:val="28"/>
              </w:rPr>
              <w:t>р(</w:t>
            </w:r>
            <w:proofErr w:type="spellStart"/>
            <w:proofErr w:type="gramEnd"/>
            <w:r w:rsidRPr="00E126D6">
              <w:rPr>
                <w:sz w:val="28"/>
                <w:szCs w:val="28"/>
              </w:rPr>
              <w:t>ы</w:t>
            </w:r>
            <w:proofErr w:type="spellEnd"/>
            <w:r w:rsidRPr="00E126D6">
              <w:rPr>
                <w:sz w:val="28"/>
                <w:szCs w:val="28"/>
              </w:rPr>
              <w:t>)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Заглавие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Город, издательство, год издания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Кол-во экз. в библиотеке</w:t>
            </w:r>
          </w:p>
        </w:tc>
      </w:tr>
      <w:tr w:rsidR="00C656D7" w:rsidRPr="00E126D6" w:rsidTr="0033308D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Лекерова</w:t>
            </w:r>
            <w:proofErr w:type="spellEnd"/>
            <w:r w:rsidRPr="00E126D6">
              <w:rPr>
                <w:sz w:val="28"/>
                <w:szCs w:val="28"/>
              </w:rPr>
              <w:t xml:space="preserve"> Г. Дж.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Активные методы </w:t>
            </w:r>
            <w:r w:rsidRPr="00E126D6">
              <w:rPr>
                <w:rStyle w:val="redtext"/>
                <w:sz w:val="28"/>
                <w:szCs w:val="28"/>
              </w:rPr>
              <w:t>обучения</w:t>
            </w:r>
            <w:r w:rsidRPr="00E126D6">
              <w:rPr>
                <w:sz w:val="28"/>
                <w:szCs w:val="28"/>
              </w:rPr>
              <w:t xml:space="preserve"> как психологическая основа развития мотивации в процессе </w:t>
            </w:r>
            <w:r w:rsidRPr="00E126D6">
              <w:rPr>
                <w:rStyle w:val="redtext"/>
                <w:sz w:val="28"/>
                <w:szCs w:val="28"/>
              </w:rPr>
              <w:t>обучения</w:t>
            </w:r>
            <w:r w:rsidRPr="00E126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Психология </w:t>
            </w:r>
            <w:r w:rsidRPr="00E126D6">
              <w:rPr>
                <w:rStyle w:val="redtext"/>
                <w:sz w:val="28"/>
                <w:szCs w:val="28"/>
              </w:rPr>
              <w:t>обучения</w:t>
            </w:r>
            <w:r w:rsidRPr="00E126D6">
              <w:rPr>
                <w:sz w:val="28"/>
                <w:szCs w:val="28"/>
              </w:rPr>
              <w:t>. - 2009. - N 6. - С. 17-27.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Электронный ресурс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Всё о домашнем задании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bCs/>
                <w:sz w:val="28"/>
                <w:szCs w:val="28"/>
              </w:rPr>
              <w:t xml:space="preserve">сайт </w:t>
            </w:r>
            <w:hyperlink r:id="rId4" w:history="1">
              <w:r w:rsidRPr="00E126D6">
                <w:rPr>
                  <w:rStyle w:val="a4"/>
                  <w:sz w:val="28"/>
                  <w:szCs w:val="28"/>
                </w:rPr>
                <w:t>www.school-city.by</w:t>
              </w:r>
            </w:hyperlink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Д.В. Григорьев, П.В. Степанов.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Внеурочная деятельность школьников. Методический конструктор: пособие для учителя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– М.: Просвещение, 2010.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Леонтович А.В.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Исследовательская деятельность учащихся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МГД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Ю)Т, 2016</w:t>
            </w:r>
            <w:r w:rsidRPr="00E126D6">
              <w:rPr>
                <w:sz w:val="28"/>
                <w:szCs w:val="28"/>
              </w:rPr>
              <w:t>.-110 с.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Поташкин</w:t>
            </w:r>
            <w:proofErr w:type="spellEnd"/>
            <w:r w:rsidRPr="00E126D6">
              <w:rPr>
                <w:sz w:val="28"/>
                <w:szCs w:val="28"/>
              </w:rPr>
              <w:t xml:space="preserve"> М.М., Левит М.В. 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Как подготовить и провести открытый урок (современная технология)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М.: Педа</w:t>
            </w:r>
            <w:r>
              <w:rPr>
                <w:sz w:val="28"/>
                <w:szCs w:val="28"/>
              </w:rPr>
              <w:t>гогическое общество России, 2013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Чуракова</w:t>
            </w:r>
            <w:proofErr w:type="spellEnd"/>
            <w:r w:rsidRPr="00E126D6">
              <w:rPr>
                <w:sz w:val="28"/>
                <w:szCs w:val="28"/>
              </w:rPr>
              <w:t xml:space="preserve"> О.В., Фишман И.С.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Компетентностно-ориентированный</w:t>
            </w:r>
            <w:proofErr w:type="spellEnd"/>
            <w:r w:rsidRPr="00E126D6">
              <w:rPr>
                <w:sz w:val="28"/>
                <w:szCs w:val="28"/>
              </w:rPr>
              <w:t xml:space="preserve"> подход к образованию: образовательные технологии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1, Самара, 2012</w:t>
            </w:r>
            <w:r w:rsidRPr="00E126D6">
              <w:rPr>
                <w:sz w:val="28"/>
                <w:szCs w:val="28"/>
              </w:rPr>
              <w:t xml:space="preserve">.-89 </w:t>
            </w:r>
            <w:proofErr w:type="gramStart"/>
            <w:r w:rsidRPr="00E126D6">
              <w:rPr>
                <w:sz w:val="28"/>
                <w:szCs w:val="28"/>
              </w:rPr>
              <w:t>с</w:t>
            </w:r>
            <w:proofErr w:type="gramEnd"/>
            <w:r w:rsidRPr="00E126D6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rPr>
          <w:trHeight w:val="85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Бершадская</w:t>
            </w:r>
            <w:proofErr w:type="spellEnd"/>
            <w:r w:rsidRPr="00E126D6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Комплекс образовательных технологий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Директор школы. - 2009. - N 2. - С. 65-69.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pacing w:val="-7"/>
                <w:sz w:val="28"/>
                <w:szCs w:val="28"/>
              </w:rPr>
              <w:t>Ибрагимов, Г.И.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pacing w:val="-7"/>
                <w:sz w:val="28"/>
                <w:szCs w:val="28"/>
              </w:rPr>
              <w:t>Концепция современного урока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Школьные технологии. – 2008. – № 2. – С. 48 – 52.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pacing w:val="-7"/>
                <w:sz w:val="28"/>
                <w:szCs w:val="28"/>
              </w:rPr>
            </w:pPr>
            <w:r w:rsidRPr="00E126D6">
              <w:rPr>
                <w:bCs/>
                <w:sz w:val="28"/>
                <w:szCs w:val="28"/>
                <w:lang w:eastAsia="ru-RU"/>
              </w:rPr>
              <w:t>Пахомова Н.Ю.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uppressAutoHyphens w:val="0"/>
              <w:spacing w:before="100" w:beforeAutospacing="1" w:after="100" w:afterAutospacing="1"/>
              <w:ind w:right="507"/>
              <w:rPr>
                <w:spacing w:val="-7"/>
                <w:sz w:val="28"/>
                <w:szCs w:val="28"/>
              </w:rPr>
            </w:pPr>
            <w:r w:rsidRPr="00E126D6">
              <w:rPr>
                <w:sz w:val="28"/>
                <w:szCs w:val="28"/>
                <w:lang w:eastAsia="ru-RU"/>
              </w:rPr>
              <w:t xml:space="preserve">Метод учебного проекта в образовательном учреждении: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uppressAutoHyphens w:val="0"/>
              <w:spacing w:before="100" w:beforeAutospacing="1" w:after="100" w:afterAutospacing="1"/>
              <w:ind w:right="507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  <w:lang w:eastAsia="ru-RU"/>
              </w:rPr>
              <w:t xml:space="preserve">Пособие для учителей и студентов педагогических вузов. - М.: АРКТИ, 2003. 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rPr>
          <w:trHeight w:val="1350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Сборник методических материалов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Новые образовательные технологии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after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НОУ «Институт современного образования». –  Калининград, 2006.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11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Полат</w:t>
            </w:r>
            <w:proofErr w:type="spellEnd"/>
            <w:r w:rsidRPr="00E126D6">
              <w:rPr>
                <w:sz w:val="28"/>
                <w:szCs w:val="28"/>
              </w:rPr>
              <w:t xml:space="preserve"> Е.С., М.Ю. </w:t>
            </w:r>
            <w:proofErr w:type="spellStart"/>
            <w:r w:rsidRPr="00E126D6">
              <w:rPr>
                <w:sz w:val="28"/>
                <w:szCs w:val="28"/>
              </w:rPr>
              <w:t>Бухаркина</w:t>
            </w:r>
            <w:proofErr w:type="spellEnd"/>
            <w:r w:rsidRPr="00E126D6">
              <w:rPr>
                <w:sz w:val="28"/>
                <w:szCs w:val="28"/>
              </w:rPr>
              <w:t xml:space="preserve">, М.В.Моисеева, А.Е. Петрова 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Новые педагогические и информационные технологии в системе образования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М., 2004. </w:t>
            </w:r>
          </w:p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12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Сборник статей и методических материалов</w:t>
            </w:r>
          </w:p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рец</w:t>
            </w:r>
            <w:proofErr w:type="spellEnd"/>
            <w:r w:rsidRPr="00E126D6">
              <w:rPr>
                <w:sz w:val="28"/>
                <w:szCs w:val="28"/>
              </w:rPr>
              <w:t>. С.А.Кувшинова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Современные образовательные технологии, </w:t>
            </w:r>
            <w:proofErr w:type="gramStart"/>
            <w:r w:rsidRPr="00E126D6">
              <w:rPr>
                <w:sz w:val="28"/>
                <w:szCs w:val="28"/>
              </w:rPr>
              <w:t>ч</w:t>
            </w:r>
            <w:proofErr w:type="gramEnd"/>
            <w:r w:rsidRPr="00E126D6">
              <w:rPr>
                <w:sz w:val="28"/>
                <w:szCs w:val="28"/>
              </w:rPr>
              <w:t>.1 и ч.2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НОУ «Институт современного образования». –  Калининград, 2007.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13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Лобашев</w:t>
            </w:r>
            <w:proofErr w:type="spellEnd"/>
            <w:r w:rsidRPr="00E126D6">
              <w:rPr>
                <w:sz w:val="28"/>
                <w:szCs w:val="28"/>
              </w:rPr>
              <w:t xml:space="preserve"> В.Б., Лаврушина С.М.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Педагогические технологии. Право на эксперимент.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before="28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Школьные технологии № 5, 1999.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14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Рук</w:t>
            </w:r>
            <w:proofErr w:type="gramStart"/>
            <w:r w:rsidRPr="00E126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126D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26D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126D6">
              <w:rPr>
                <w:color w:val="000000"/>
                <w:sz w:val="28"/>
                <w:szCs w:val="28"/>
              </w:rPr>
              <w:t>роекта:</w:t>
            </w:r>
          </w:p>
          <w:p w:rsidR="00C656D7" w:rsidRPr="00E126D6" w:rsidRDefault="00C656D7" w:rsidP="0033308D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А.А. Кузнецов</w:t>
            </w:r>
          </w:p>
          <w:p w:rsidR="00C656D7" w:rsidRPr="00E126D6" w:rsidRDefault="00C656D7" w:rsidP="0033308D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М.В. Рыжаков</w:t>
            </w:r>
          </w:p>
          <w:p w:rsidR="00C656D7" w:rsidRPr="00E126D6" w:rsidRDefault="00C656D7" w:rsidP="0033308D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А.М. Кондаков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Примерные программы основного общего образования. Биология. Естествознание.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color w:val="000000"/>
                <w:sz w:val="28"/>
                <w:szCs w:val="28"/>
              </w:rPr>
              <w:t>М.: Просвещение, 2014.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15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Федотова Т. И.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Применение элементов исследовательской работы для развития творческих способностей школьников //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Одаренный ребенок. - 2009. - N 1. - С. 106-111.</w:t>
            </w:r>
            <w:r w:rsidRPr="00E126D6">
              <w:rPr>
                <w:sz w:val="28"/>
                <w:szCs w:val="28"/>
              </w:rPr>
              <w:br/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16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Гузеев</w:t>
            </w:r>
            <w:proofErr w:type="spellEnd"/>
            <w:r w:rsidRPr="00E126D6">
              <w:rPr>
                <w:sz w:val="28"/>
                <w:szCs w:val="28"/>
              </w:rPr>
              <w:t>, В.В.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Проектирование и анализ урока / </w:t>
            </w:r>
            <w:proofErr w:type="spellStart"/>
            <w:r w:rsidRPr="00E126D6">
              <w:rPr>
                <w:sz w:val="28"/>
                <w:szCs w:val="28"/>
              </w:rPr>
              <w:t>В.В.Гузеев</w:t>
            </w:r>
            <w:proofErr w:type="spellEnd"/>
            <w:r w:rsidRPr="00E126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Директор школы. – 2005. – № 7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rPr>
          <w:trHeight w:val="699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В.П.Симонов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Системный анализ урока по  В.П.Симонову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bCs/>
                <w:sz w:val="28"/>
                <w:szCs w:val="28"/>
              </w:rPr>
              <w:t xml:space="preserve">сайт </w:t>
            </w:r>
            <w:hyperlink r:id="rId5" w:history="1">
              <w:r w:rsidRPr="00E126D6">
                <w:rPr>
                  <w:rStyle w:val="a4"/>
                  <w:sz w:val="28"/>
                  <w:szCs w:val="28"/>
                </w:rPr>
                <w:t>www.school-city.by</w:t>
              </w:r>
            </w:hyperlink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rPr>
          <w:trHeight w:val="1187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19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Кульневич</w:t>
            </w:r>
            <w:proofErr w:type="spellEnd"/>
            <w:r w:rsidRPr="00E126D6">
              <w:rPr>
                <w:sz w:val="28"/>
                <w:szCs w:val="28"/>
              </w:rPr>
              <w:t xml:space="preserve"> С.В., </w:t>
            </w:r>
            <w:proofErr w:type="spellStart"/>
            <w:r w:rsidRPr="00E126D6">
              <w:rPr>
                <w:sz w:val="28"/>
                <w:szCs w:val="28"/>
              </w:rPr>
              <w:t>Лакоценина</w:t>
            </w:r>
            <w:proofErr w:type="spellEnd"/>
            <w:r w:rsidRPr="00E126D6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Современный урок</w:t>
            </w:r>
          </w:p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Части 1, 2, 3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126D6">
              <w:rPr>
                <w:bCs/>
                <w:sz w:val="28"/>
                <w:szCs w:val="28"/>
              </w:rPr>
              <w:t xml:space="preserve">Научно-практическое </w:t>
            </w:r>
            <w:proofErr w:type="spellStart"/>
            <w:r w:rsidRPr="00E126D6">
              <w:rPr>
                <w:bCs/>
                <w:sz w:val="28"/>
                <w:szCs w:val="28"/>
              </w:rPr>
              <w:t>пособие</w:t>
            </w:r>
            <w:proofErr w:type="gramStart"/>
            <w:r w:rsidRPr="00E126D6">
              <w:rPr>
                <w:bCs/>
                <w:sz w:val="28"/>
                <w:szCs w:val="28"/>
              </w:rPr>
              <w:t>.-</w:t>
            </w:r>
            <w:proofErr w:type="gramEnd"/>
            <w:r w:rsidRPr="00E126D6">
              <w:rPr>
                <w:bCs/>
                <w:sz w:val="28"/>
                <w:szCs w:val="28"/>
              </w:rPr>
              <w:t>Ростов-на</w:t>
            </w:r>
            <w:proofErr w:type="spellEnd"/>
            <w:r w:rsidRPr="00E126D6">
              <w:rPr>
                <w:bCs/>
                <w:sz w:val="28"/>
                <w:szCs w:val="28"/>
              </w:rPr>
              <w:t xml:space="preserve"> Дону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20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Электронный ресурс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bCs/>
                <w:sz w:val="28"/>
                <w:szCs w:val="28"/>
              </w:rPr>
              <w:t xml:space="preserve">сайт </w:t>
            </w:r>
            <w:hyperlink r:id="rId6" w:history="1">
              <w:r w:rsidRPr="00E126D6">
                <w:rPr>
                  <w:rStyle w:val="a4"/>
                  <w:sz w:val="28"/>
                  <w:szCs w:val="28"/>
                </w:rPr>
                <w:t>www.school-city.by</w:t>
              </w:r>
            </w:hyperlink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21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Под</w:t>
            </w:r>
            <w:proofErr w:type="gramStart"/>
            <w:r w:rsidRPr="00E126D6">
              <w:rPr>
                <w:sz w:val="28"/>
                <w:szCs w:val="28"/>
              </w:rPr>
              <w:t>.р</w:t>
            </w:r>
            <w:proofErr w:type="gramEnd"/>
            <w:r w:rsidRPr="00E126D6">
              <w:rPr>
                <w:sz w:val="28"/>
                <w:szCs w:val="28"/>
              </w:rPr>
              <w:t>ед</w:t>
            </w:r>
            <w:proofErr w:type="spellEnd"/>
            <w:r w:rsidRPr="00E126D6">
              <w:rPr>
                <w:sz w:val="28"/>
                <w:szCs w:val="28"/>
              </w:rPr>
              <w:t xml:space="preserve">. </w:t>
            </w:r>
            <w:proofErr w:type="spellStart"/>
            <w:r w:rsidRPr="00E126D6">
              <w:rPr>
                <w:sz w:val="28"/>
                <w:szCs w:val="28"/>
              </w:rPr>
              <w:t>А.Г.Асмолова</w:t>
            </w:r>
            <w:proofErr w:type="spellEnd"/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Формирование универсальных учебных действий в основной школе: от действия к мысли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М.: Просвещение, 2016.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23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Г.С. </w:t>
            </w:r>
            <w:proofErr w:type="spellStart"/>
            <w:r w:rsidRPr="00E126D6">
              <w:rPr>
                <w:sz w:val="28"/>
                <w:szCs w:val="28"/>
              </w:rPr>
              <w:t>Селевко</w:t>
            </w:r>
            <w:proofErr w:type="spellEnd"/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Энциклопедия Образовательных технологий, т.1, т.2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М</w:t>
            </w:r>
            <w:proofErr w:type="gramStart"/>
            <w:r w:rsidRPr="00E126D6">
              <w:rPr>
                <w:sz w:val="28"/>
                <w:szCs w:val="28"/>
              </w:rPr>
              <w:t>:Н</w:t>
            </w:r>
            <w:proofErr w:type="gramEnd"/>
            <w:r w:rsidRPr="00E126D6">
              <w:rPr>
                <w:sz w:val="28"/>
                <w:szCs w:val="28"/>
              </w:rPr>
              <w:t>ИИ школьных технологий, 2000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6D7" w:rsidRPr="00E126D6" w:rsidTr="003330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24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126D6">
              <w:rPr>
                <w:sz w:val="28"/>
                <w:szCs w:val="28"/>
              </w:rPr>
              <w:t>Хуртова</w:t>
            </w:r>
            <w:proofErr w:type="spellEnd"/>
            <w:r w:rsidRPr="00E126D6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 xml:space="preserve">Обучающие семинары: методическая поддержка </w:t>
            </w:r>
            <w:proofErr w:type="spellStart"/>
            <w:r w:rsidRPr="00E126D6">
              <w:rPr>
                <w:sz w:val="28"/>
                <w:szCs w:val="28"/>
              </w:rPr>
              <w:t>компетентностного</w:t>
            </w:r>
            <w:proofErr w:type="spellEnd"/>
            <w:r w:rsidRPr="00E126D6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snapToGrid w:val="0"/>
              <w:jc w:val="both"/>
              <w:rPr>
                <w:sz w:val="28"/>
                <w:szCs w:val="28"/>
              </w:rPr>
            </w:pPr>
            <w:r w:rsidRPr="00E126D6">
              <w:rPr>
                <w:sz w:val="28"/>
                <w:szCs w:val="28"/>
              </w:rPr>
              <w:t>Волгоград: Учитель, 2007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6D7" w:rsidRPr="00E126D6" w:rsidRDefault="00C656D7" w:rsidP="0033308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656D7" w:rsidRDefault="00C656D7" w:rsidP="00C656D7">
      <w:pPr>
        <w:jc w:val="both"/>
        <w:rPr>
          <w:sz w:val="28"/>
          <w:szCs w:val="28"/>
        </w:rPr>
      </w:pPr>
    </w:p>
    <w:p w:rsidR="005A32C1" w:rsidRDefault="005A32C1"/>
    <w:sectPr w:rsidR="005A32C1" w:rsidSect="006F5E39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39" w:rsidRDefault="00C656D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F5E39" w:rsidRDefault="00C656D7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D7"/>
    <w:rsid w:val="005A32C1"/>
    <w:rsid w:val="00C6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56D7"/>
    <w:rPr>
      <w:b/>
      <w:bCs/>
    </w:rPr>
  </w:style>
  <w:style w:type="character" w:styleId="a4">
    <w:name w:val="Hyperlink"/>
    <w:rsid w:val="00C656D7"/>
    <w:rPr>
      <w:color w:val="0000FF"/>
      <w:u w:val="single"/>
    </w:rPr>
  </w:style>
  <w:style w:type="paragraph" w:customStyle="1" w:styleId="a5">
    <w:name w:val="Содержимое таблицы"/>
    <w:basedOn w:val="a"/>
    <w:rsid w:val="00C656D7"/>
    <w:pPr>
      <w:suppressLineNumbers/>
    </w:pPr>
  </w:style>
  <w:style w:type="character" w:customStyle="1" w:styleId="redtext">
    <w:name w:val="red_text"/>
    <w:rsid w:val="00C656D7"/>
  </w:style>
  <w:style w:type="paragraph" w:styleId="a6">
    <w:name w:val="footer"/>
    <w:basedOn w:val="a"/>
    <w:link w:val="a7"/>
    <w:uiPriority w:val="99"/>
    <w:unhideWhenUsed/>
    <w:rsid w:val="00C6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6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-city.by/" TargetMode="External"/><Relationship Id="rId5" Type="http://schemas.openxmlformats.org/officeDocument/2006/relationships/hyperlink" Target="http://www.school-city.by/" TargetMode="External"/><Relationship Id="rId4" Type="http://schemas.openxmlformats.org/officeDocument/2006/relationships/hyperlink" Target="http://www.school-city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2018-09-11T12:36:00Z</dcterms:created>
  <dcterms:modified xsi:type="dcterms:W3CDTF">2018-09-11T12:37:00Z</dcterms:modified>
</cp:coreProperties>
</file>