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Повышение престижа инклюзивной (специальной (коррекционной)) образовательной деятельности в условиях общеобразовательной организации</w:t>
      </w: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b/>
          <w:bCs/>
          <w:sz w:val="28"/>
          <w:szCs w:val="28"/>
        </w:rPr>
      </w:pPr>
    </w:p>
    <w:p w:rsidR="009B714C" w:rsidRDefault="009B714C" w:rsidP="00A15AFE">
      <w:pPr>
        <w:suppressAutoHyphens/>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Выполнила:</w:t>
      </w:r>
    </w:p>
    <w:p w:rsidR="009B714C" w:rsidRDefault="009B714C" w:rsidP="00A15AFE">
      <w:pPr>
        <w:suppressAutoHyphens/>
        <w:autoSpaceDE w:val="0"/>
        <w:autoSpaceDN w:val="0"/>
        <w:adjustRightInd w:val="0"/>
        <w:spacing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 учитель   МОУ «Береговская средняя </w:t>
      </w:r>
    </w:p>
    <w:p w:rsidR="009B714C" w:rsidRDefault="009B714C" w:rsidP="00A15AFE">
      <w:pPr>
        <w:suppressAutoHyphens/>
        <w:autoSpaceDE w:val="0"/>
        <w:autoSpaceDN w:val="0"/>
        <w:adjustRightInd w:val="0"/>
        <w:spacing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общеобразовательная школа» </w:t>
      </w:r>
    </w:p>
    <w:p w:rsidR="009B714C" w:rsidRDefault="009B714C" w:rsidP="00A15AFE">
      <w:pPr>
        <w:suppressAutoHyphens/>
        <w:autoSpaceDE w:val="0"/>
        <w:autoSpaceDN w:val="0"/>
        <w:adjustRightInd w:val="0"/>
        <w:spacing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 xml:space="preserve">Каслинского муниципального района </w:t>
      </w:r>
    </w:p>
    <w:p w:rsidR="009B714C" w:rsidRDefault="009B714C" w:rsidP="00A15AFE">
      <w:pPr>
        <w:suppressAutoHyphens/>
        <w:autoSpaceDE w:val="0"/>
        <w:autoSpaceDN w:val="0"/>
        <w:adjustRightInd w:val="0"/>
        <w:spacing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Булах Светлана Сергеевна</w:t>
      </w: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Pr="00A15AFE" w:rsidRDefault="009B714C" w:rsidP="00A15AFE">
      <w:pPr>
        <w:suppressAutoHyphens/>
        <w:autoSpaceDE w:val="0"/>
        <w:autoSpaceDN w:val="0"/>
        <w:adjustRightInd w:val="0"/>
        <w:spacing w:line="360" w:lineRule="auto"/>
        <w:ind w:firstLine="709"/>
        <w:jc w:val="both"/>
        <w:rPr>
          <w:rFonts w:ascii="Times New Roman CYR" w:hAnsi="Times New Roman CYR" w:cs="Times New Roman CYR"/>
          <w:sz w:val="28"/>
          <w:szCs w:val="28"/>
        </w:rPr>
      </w:pPr>
    </w:p>
    <w:p w:rsidR="009B714C" w:rsidRDefault="009B714C" w:rsidP="00A15AFE">
      <w:pPr>
        <w:jc w:val="center"/>
        <w:rPr>
          <w:sz w:val="28"/>
          <w:szCs w:val="28"/>
        </w:rPr>
      </w:pPr>
      <w:r w:rsidRPr="00A15AFE">
        <w:rPr>
          <w:sz w:val="28"/>
          <w:szCs w:val="28"/>
        </w:rPr>
        <w:t>2016</w:t>
      </w:r>
    </w:p>
    <w:p w:rsidR="009B714C" w:rsidRDefault="009B714C" w:rsidP="003F25F5">
      <w:pPr>
        <w:widowControl w:val="0"/>
        <w:suppressAutoHyphens/>
        <w:autoSpaceDE w:val="0"/>
        <w:autoSpaceDN w:val="0"/>
        <w:adjustRightInd w:val="0"/>
        <w:ind w:right="-5"/>
        <w:jc w:val="center"/>
        <w:rPr>
          <w:rFonts w:ascii="Times New Roman CYR" w:hAnsi="Times New Roman CYR" w:cs="Times New Roman CYR"/>
          <w:b/>
          <w:bCs/>
        </w:rPr>
      </w:pPr>
    </w:p>
    <w:p w:rsidR="009B714C" w:rsidRDefault="009B714C" w:rsidP="00C910CA">
      <w:pPr>
        <w:widowControl w:val="0"/>
        <w:suppressAutoHyphens/>
        <w:autoSpaceDE w:val="0"/>
        <w:autoSpaceDN w:val="0"/>
        <w:adjustRightInd w:val="0"/>
        <w:ind w:right="-5"/>
        <w:jc w:val="center"/>
        <w:outlineLvl w:val="0"/>
        <w:rPr>
          <w:rFonts w:ascii="Times New Roman CYR" w:hAnsi="Times New Roman CYR" w:cs="Times New Roman CYR"/>
          <w:b/>
          <w:bCs/>
        </w:rPr>
      </w:pPr>
      <w:r>
        <w:rPr>
          <w:rFonts w:ascii="Times New Roman CYR" w:hAnsi="Times New Roman CYR" w:cs="Times New Roman CYR"/>
          <w:b/>
          <w:bCs/>
        </w:rPr>
        <w:t>ОГЛАВЛЕНИЕ</w:t>
      </w:r>
    </w:p>
    <w:p w:rsidR="009B714C" w:rsidRPr="00C910CA" w:rsidRDefault="009B714C" w:rsidP="00C910CA">
      <w:pPr>
        <w:widowControl w:val="0"/>
        <w:suppressAutoHyphens/>
        <w:autoSpaceDE w:val="0"/>
        <w:autoSpaceDN w:val="0"/>
        <w:adjustRightInd w:val="0"/>
        <w:ind w:right="-5"/>
        <w:jc w:val="center"/>
        <w:outlineLvl w:val="0"/>
        <w:rPr>
          <w:rFonts w:ascii="Times New Roman CYR" w:hAnsi="Times New Roman CYR" w:cs="Times New Roman CYR"/>
          <w:b/>
          <w:bCs/>
        </w:rPr>
      </w:pPr>
    </w:p>
    <w:p w:rsidR="009B714C" w:rsidRDefault="009B714C" w:rsidP="001972BE">
      <w:pPr>
        <w:widowControl w:val="0"/>
        <w:suppressAutoHyphens/>
        <w:autoSpaceDE w:val="0"/>
        <w:autoSpaceDN w:val="0"/>
        <w:adjustRightInd w:val="0"/>
        <w:ind w:right="-5"/>
        <w:outlineLvl w:val="0"/>
        <w:rPr>
          <w:rFonts w:ascii="Times New Roman CYR" w:hAnsi="Times New Roman CYR" w:cs="Times New Roman CYR"/>
        </w:rPr>
      </w:pPr>
      <w:r>
        <w:rPr>
          <w:rFonts w:ascii="Times New Roman CYR" w:hAnsi="Times New Roman CYR" w:cs="Times New Roman CYR"/>
          <w:b/>
          <w:bCs/>
        </w:rPr>
        <w:t xml:space="preserve">ВВЕДЕНИЕ </w:t>
      </w:r>
      <w:r>
        <w:rPr>
          <w:rFonts w:ascii="Times New Roman CYR" w:hAnsi="Times New Roman CYR" w:cs="Times New Roman CYR"/>
        </w:rPr>
        <w:t>_________________________________________________ _______________       3</w:t>
      </w:r>
    </w:p>
    <w:p w:rsidR="009B714C" w:rsidRDefault="009B714C" w:rsidP="003F25F5">
      <w:pPr>
        <w:widowControl w:val="0"/>
        <w:suppressAutoHyphens/>
        <w:autoSpaceDE w:val="0"/>
        <w:autoSpaceDN w:val="0"/>
        <w:adjustRightInd w:val="0"/>
        <w:ind w:right="-5"/>
        <w:rPr>
          <w:rFonts w:ascii="Times New Roman CYR" w:hAnsi="Times New Roman CYR" w:cs="Times New Roman CYR"/>
          <w:b/>
          <w:bCs/>
        </w:rPr>
      </w:pPr>
    </w:p>
    <w:p w:rsidR="009B714C" w:rsidRDefault="009B714C" w:rsidP="003F25F5">
      <w:pPr>
        <w:widowControl w:val="0"/>
        <w:suppressAutoHyphens/>
        <w:autoSpaceDE w:val="0"/>
        <w:autoSpaceDN w:val="0"/>
        <w:adjustRightInd w:val="0"/>
        <w:spacing w:line="36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C910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w:t>
      </w:r>
      <w:r>
        <w:rPr>
          <w:rFonts w:ascii="Times New Roman CYR" w:hAnsi="Times New Roman CYR" w:cs="Times New Roman CYR"/>
          <w:sz w:val="28"/>
          <w:szCs w:val="28"/>
        </w:rPr>
        <w:t>.</w:t>
      </w:r>
      <w:r w:rsidRPr="00C910CA">
        <w:rPr>
          <w:rFonts w:ascii="Times New Roman CYR" w:hAnsi="Times New Roman CYR" w:cs="Times New Roman CYR"/>
          <w:sz w:val="28"/>
          <w:szCs w:val="28"/>
        </w:rPr>
        <w:t xml:space="preserve"> </w:t>
      </w:r>
      <w:r>
        <w:rPr>
          <w:rFonts w:ascii="Times New Roman CYR" w:hAnsi="Times New Roman CYR" w:cs="Times New Roman CYR"/>
          <w:sz w:val="28"/>
          <w:szCs w:val="28"/>
        </w:rPr>
        <w:t>ТЕОРЕТИЧЕСКОЕ ОБОСНОВАНИЕ ПРОБЛЕМЫ ПОВЫШЕНИЯ ПРЕСТИЖА ИНКЛЮЗИВНОЙ ОБРАЗОВАТЕЛЬНОЙ ДЕЯТЕЛЬНОСТИ В УСЛОВИЯХ ОБЩЕОБРАЗОВАТЕЛЬНОЙ ОРГАНИЗАЦИИ  ______________</w:t>
      </w:r>
      <w:r>
        <w:rPr>
          <w:rFonts w:ascii="Arial CYR" w:hAnsi="Arial CYR" w:cs="Arial CYR"/>
          <w:sz w:val="36"/>
          <w:szCs w:val="36"/>
        </w:rPr>
        <w:t xml:space="preserve"> </w:t>
      </w:r>
      <w:r>
        <w:rPr>
          <w:rFonts w:ascii="Times New Roman CYR" w:hAnsi="Times New Roman CYR" w:cs="Times New Roman CYR"/>
          <w:sz w:val="28"/>
          <w:szCs w:val="28"/>
        </w:rPr>
        <w:t>5</w:t>
      </w:r>
    </w:p>
    <w:p w:rsidR="009B714C" w:rsidRDefault="009B714C" w:rsidP="00C910CA">
      <w:pPr>
        <w:widowControl w:val="0"/>
        <w:suppressAutoHyphens/>
        <w:autoSpaceDE w:val="0"/>
        <w:autoSpaceDN w:val="0"/>
        <w:adjustRightInd w:val="0"/>
        <w:spacing w:line="360" w:lineRule="auto"/>
        <w:ind w:right="-1"/>
        <w:rPr>
          <w:rFonts w:ascii="Times New Roman CYR" w:hAnsi="Times New Roman CYR" w:cs="Times New Roman CYR"/>
          <w:sz w:val="28"/>
          <w:szCs w:val="28"/>
        </w:rPr>
      </w:pPr>
      <w:r>
        <w:rPr>
          <w:rFonts w:ascii="Times New Roman CYR" w:hAnsi="Times New Roman CYR" w:cs="Times New Roman CYR"/>
          <w:sz w:val="28"/>
          <w:szCs w:val="28"/>
        </w:rPr>
        <w:t xml:space="preserve">1.1. Понятие инклюзивной образовательной деятельности, цели и задачи.  ____5 </w:t>
      </w:r>
    </w:p>
    <w:p w:rsidR="009B714C" w:rsidRDefault="009B714C" w:rsidP="003F25F5">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Принципы инклюзивной образовательной деятельности________________6</w:t>
      </w:r>
    </w:p>
    <w:p w:rsidR="009B714C" w:rsidRDefault="009B714C" w:rsidP="003F25F5">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1.3.Дети с ограниченными возможностями здоровья как адресаты инклюзивного образования_________________________________________________________9</w:t>
      </w:r>
    </w:p>
    <w:p w:rsidR="009B714C" w:rsidRDefault="009B714C" w:rsidP="003F25F5">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1.4. Особые образовательные потребности детей с ОВЗ___________________11</w:t>
      </w:r>
    </w:p>
    <w:p w:rsidR="009B714C" w:rsidRDefault="009B714C" w:rsidP="00C910CA">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1.5.Основные педагогические технологии инклюзивного образования_______12</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ГЛАВА</w:t>
      </w:r>
      <w:r w:rsidRPr="00C910CA">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II</w:t>
      </w:r>
      <w:r>
        <w:rPr>
          <w:rFonts w:ascii="Times New Roman CYR" w:hAnsi="Times New Roman CYR" w:cs="Times New Roman CYR"/>
          <w:sz w:val="28"/>
          <w:szCs w:val="28"/>
        </w:rPr>
        <w:t>.МОДЕЛЬ РЕАЛИЗАЦИИ ИНКЛЮЗИВНОГО ОБРАЗОВАНИЯ В УСЛОВИЯХ ОБЩЕОБРАЗОВАТЕЛЬНОЙ ОРГАНИЗАЦИИ МОУ «БЕРЕГОВСКАЯ СОШ» ____________________________________________  15</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2.1. Формы включения детей в общеобразовательные классы_______________15</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2.2. Модели инклюзивной образовательной деятельности МОУ «Береговская СОШ»_____________________________________________________________16</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Pr="0086730B" w:rsidRDefault="009B714C" w:rsidP="0086730B">
      <w:pPr>
        <w:widowControl w:val="0"/>
        <w:suppressAutoHyphens/>
        <w:autoSpaceDE w:val="0"/>
        <w:autoSpaceDN w:val="0"/>
        <w:adjustRightInd w:val="0"/>
        <w:spacing w:line="348" w:lineRule="auto"/>
        <w:rPr>
          <w:rFonts w:ascii="Times New Roman CYR" w:hAnsi="Times New Roman CYR" w:cs="Times New Roman CYR"/>
          <w:sz w:val="28"/>
          <w:szCs w:val="28"/>
        </w:rPr>
      </w:pPr>
    </w:p>
    <w:p w:rsidR="009B714C" w:rsidRDefault="009B714C" w:rsidP="0086730B">
      <w:pPr>
        <w:keepNext/>
        <w:widowControl w:val="0"/>
        <w:tabs>
          <w:tab w:val="left" w:pos="0"/>
        </w:tabs>
        <w:suppressAutoHyphens/>
        <w:autoSpaceDE w:val="0"/>
        <w:autoSpaceDN w:val="0"/>
        <w:adjustRightInd w:val="0"/>
        <w:spacing w:line="324" w:lineRule="auto"/>
        <w:ind w:right="-5"/>
        <w:outlineLvl w:val="0"/>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9B714C" w:rsidRPr="003F25F5" w:rsidRDefault="009B714C" w:rsidP="003F25F5">
      <w:pPr>
        <w:shd w:val="clear" w:color="auto" w:fill="FFFFFF"/>
        <w:spacing w:line="360" w:lineRule="auto"/>
        <w:rPr>
          <w:rFonts w:cs="Arial"/>
          <w:b/>
          <w:bCs/>
          <w:sz w:val="28"/>
          <w:szCs w:val="28"/>
        </w:rPr>
      </w:pPr>
    </w:p>
    <w:p w:rsidR="009B714C" w:rsidRPr="003F25F5" w:rsidRDefault="009B714C" w:rsidP="005D3F0B">
      <w:pPr>
        <w:shd w:val="clear" w:color="auto" w:fill="FFFFFF"/>
        <w:tabs>
          <w:tab w:val="left" w:pos="900"/>
        </w:tabs>
        <w:spacing w:line="360" w:lineRule="auto"/>
        <w:jc w:val="both"/>
        <w:rPr>
          <w:sz w:val="28"/>
          <w:szCs w:val="28"/>
        </w:rPr>
      </w:pPr>
      <w:r>
        <w:rPr>
          <w:rFonts w:cs="Arial"/>
          <w:bCs/>
          <w:sz w:val="28"/>
          <w:szCs w:val="28"/>
        </w:rPr>
        <w:t xml:space="preserve">           </w:t>
      </w:r>
      <w:r w:rsidRPr="003F25F5">
        <w:rPr>
          <w:rFonts w:cs="Arial"/>
          <w:bCs/>
          <w:sz w:val="28"/>
          <w:szCs w:val="28"/>
        </w:rPr>
        <w:t>В 1797 году,</w:t>
      </w:r>
      <w:r w:rsidRPr="003F25F5">
        <w:rPr>
          <w:rFonts w:cs="Arial"/>
          <w:sz w:val="28"/>
          <w:szCs w:val="28"/>
        </w:rPr>
        <w:t xml:space="preserve"> благодаря императрице Марии Федоровне в Российской Империи появилась система </w:t>
      </w:r>
      <w:r>
        <w:rPr>
          <w:rFonts w:cs="Arial"/>
          <w:sz w:val="28"/>
          <w:szCs w:val="28"/>
        </w:rPr>
        <w:t>специального образования детей.</w:t>
      </w:r>
    </w:p>
    <w:p w:rsidR="009B714C" w:rsidRDefault="009B714C" w:rsidP="005D3F0B">
      <w:pPr>
        <w:shd w:val="clear" w:color="auto" w:fill="FFFFFF"/>
        <w:spacing w:line="360" w:lineRule="auto"/>
        <w:jc w:val="both"/>
        <w:rPr>
          <w:rFonts w:cs="Arial"/>
          <w:sz w:val="28"/>
          <w:szCs w:val="28"/>
        </w:rPr>
      </w:pPr>
      <w:r>
        <w:rPr>
          <w:rFonts w:cs="Arial"/>
          <w:sz w:val="28"/>
          <w:szCs w:val="28"/>
        </w:rPr>
        <w:t xml:space="preserve">           </w:t>
      </w:r>
      <w:r w:rsidRPr="003F25F5">
        <w:rPr>
          <w:rFonts w:cs="Arial"/>
          <w:sz w:val="28"/>
          <w:szCs w:val="28"/>
        </w:rPr>
        <w:t>Немного позже, </w:t>
      </w:r>
      <w:r w:rsidRPr="003F25F5">
        <w:rPr>
          <w:rFonts w:cs="Arial"/>
          <w:bCs/>
          <w:sz w:val="28"/>
          <w:szCs w:val="28"/>
        </w:rPr>
        <w:t>в 1806 году,  </w:t>
      </w:r>
      <w:r w:rsidRPr="003F25F5">
        <w:rPr>
          <w:rFonts w:cs="Arial"/>
          <w:sz w:val="28"/>
          <w:szCs w:val="28"/>
        </w:rPr>
        <w:t>открыто первое в России училище для глухонемых детей.  </w:t>
      </w:r>
      <w:r w:rsidRPr="003F25F5">
        <w:rPr>
          <w:rFonts w:cs="Arial"/>
          <w:bCs/>
          <w:sz w:val="28"/>
          <w:szCs w:val="28"/>
        </w:rPr>
        <w:t>В следующем 1807 году</w:t>
      </w:r>
      <w:r w:rsidRPr="003F25F5">
        <w:rPr>
          <w:rFonts w:cs="Arial"/>
          <w:sz w:val="28"/>
          <w:szCs w:val="28"/>
        </w:rPr>
        <w:t> – школа для слепых. </w:t>
      </w:r>
      <w:r w:rsidRPr="003F25F5">
        <w:rPr>
          <w:rFonts w:cs="Arial"/>
          <w:bCs/>
          <w:sz w:val="28"/>
          <w:szCs w:val="28"/>
        </w:rPr>
        <w:t>В 1854 году</w:t>
      </w:r>
      <w:r w:rsidRPr="003F25F5">
        <w:rPr>
          <w:rFonts w:cs="Arial"/>
          <w:sz w:val="28"/>
          <w:szCs w:val="28"/>
        </w:rPr>
        <w:t> Фридрих Пляц (Friedrich Platz) основал первое в Империи лечебно-педагогическое учреждение для умственно отсталых детей и детей, страдающих эпилепсией.  Позже коррекционные учреждения открывались в Санкт-Петербурге и Москве.  </w:t>
      </w:r>
      <w:r w:rsidRPr="003F25F5">
        <w:rPr>
          <w:rFonts w:cs="Arial"/>
          <w:bCs/>
          <w:sz w:val="28"/>
          <w:szCs w:val="28"/>
        </w:rPr>
        <w:t>В 1908 году</w:t>
      </w:r>
      <w:r w:rsidRPr="003F25F5">
        <w:rPr>
          <w:rFonts w:cs="Arial"/>
          <w:sz w:val="28"/>
          <w:szCs w:val="28"/>
        </w:rPr>
        <w:t xml:space="preserve">  известный отечественный ученый, педагог, общественный деятель Всеволод Петрович Кащенко открыл «Школу-санаторий для дефективных детей», которая переросла в  Научно-исследовательский институт дефектологии Академии педагогических наук (1943), а затем в Институт коррекционной педагогики РАО. </w:t>
      </w:r>
    </w:p>
    <w:p w:rsidR="009B714C" w:rsidRPr="005D3F0B" w:rsidRDefault="009B714C" w:rsidP="005D3F0B">
      <w:pPr>
        <w:shd w:val="clear" w:color="auto" w:fill="FFFFFF"/>
        <w:spacing w:line="360" w:lineRule="auto"/>
        <w:jc w:val="right"/>
        <w:rPr>
          <w:rFonts w:cs="Arial"/>
          <w:sz w:val="28"/>
          <w:szCs w:val="28"/>
        </w:rPr>
      </w:pPr>
      <w:r w:rsidRPr="003F25F5">
        <w:rPr>
          <w:rFonts w:cs="Arial"/>
          <w:szCs w:val="20"/>
        </w:rPr>
        <w:t>(по материалам образовательного портала «Мой Университет»)</w:t>
      </w:r>
    </w:p>
    <w:p w:rsidR="009B714C" w:rsidRPr="003F25F5" w:rsidRDefault="009B714C" w:rsidP="005D3F0B">
      <w:pPr>
        <w:shd w:val="clear" w:color="auto" w:fill="FFFFFF"/>
        <w:tabs>
          <w:tab w:val="left" w:pos="720"/>
        </w:tabs>
        <w:spacing w:line="360" w:lineRule="auto"/>
        <w:jc w:val="both"/>
        <w:rPr>
          <w:sz w:val="28"/>
          <w:szCs w:val="28"/>
        </w:rPr>
      </w:pPr>
      <w:r>
        <w:rPr>
          <w:rFonts w:cs="Arial"/>
          <w:bCs/>
          <w:sz w:val="28"/>
          <w:szCs w:val="28"/>
        </w:rPr>
        <w:t xml:space="preserve">         </w:t>
      </w:r>
      <w:r w:rsidRPr="003F25F5">
        <w:rPr>
          <w:rFonts w:cs="Arial"/>
          <w:bCs/>
          <w:sz w:val="28"/>
          <w:szCs w:val="28"/>
        </w:rPr>
        <w:t>В настоящее время</w:t>
      </w:r>
      <w:r w:rsidRPr="003F25F5">
        <w:rPr>
          <w:rFonts w:cs="Arial"/>
          <w:sz w:val="28"/>
          <w:szCs w:val="28"/>
        </w:rPr>
        <w:t> коррекцио</w:t>
      </w:r>
      <w:r>
        <w:rPr>
          <w:rFonts w:cs="Arial"/>
          <w:sz w:val="28"/>
          <w:szCs w:val="28"/>
        </w:rPr>
        <w:t xml:space="preserve">нные образовательные учреждения </w:t>
      </w:r>
      <w:r w:rsidRPr="003F25F5">
        <w:rPr>
          <w:rFonts w:cs="Arial"/>
          <w:sz w:val="28"/>
          <w:szCs w:val="28"/>
        </w:rPr>
        <w:t>можно встретить  по всей стране. </w:t>
      </w:r>
      <w:r w:rsidRPr="003F25F5">
        <w:rPr>
          <w:rFonts w:cs="Arial"/>
          <w:bCs/>
          <w:sz w:val="28"/>
          <w:szCs w:val="28"/>
        </w:rPr>
        <w:t>В последние годы</w:t>
      </w:r>
      <w:r w:rsidRPr="003F25F5">
        <w:rPr>
          <w:rFonts w:cs="Arial"/>
          <w:sz w:val="28"/>
          <w:szCs w:val="28"/>
        </w:rPr>
        <w:t>  проблема коррекционной педагогики значительно расширилась,  захватив сферу не только специальных школ, но и дошкольных учреждений компенсирующего вида, отдельных групп детей в общеобразовательных школах и детских садах,  специальных классов, специальных училищ.</w:t>
      </w:r>
    </w:p>
    <w:p w:rsidR="009B714C" w:rsidRPr="00013233" w:rsidRDefault="009B714C" w:rsidP="005D3F0B">
      <w:pPr>
        <w:tabs>
          <w:tab w:val="left" w:pos="720"/>
        </w:tabs>
        <w:autoSpaceDE w:val="0"/>
        <w:autoSpaceDN w:val="0"/>
        <w:adjustRightInd w:val="0"/>
        <w:spacing w:line="360" w:lineRule="auto"/>
        <w:rPr>
          <w:rFonts w:eastAsia="TimesNewRomanPSMT"/>
          <w:sz w:val="28"/>
          <w:szCs w:val="28"/>
        </w:rPr>
      </w:pPr>
      <w:r>
        <w:rPr>
          <w:rFonts w:eastAsia="TimesNewRomanPSMT"/>
          <w:sz w:val="28"/>
          <w:szCs w:val="28"/>
        </w:rPr>
        <w:t xml:space="preserve">          </w:t>
      </w:r>
      <w:r w:rsidRPr="00013233">
        <w:rPr>
          <w:rFonts w:eastAsia="TimesNewRomanPSMT"/>
          <w:sz w:val="28"/>
          <w:szCs w:val="28"/>
        </w:rPr>
        <w:t>Современная государственная система образования предполагает создание</w:t>
      </w:r>
      <w:r>
        <w:rPr>
          <w:rFonts w:eastAsia="TimesNewRomanPSMT"/>
          <w:sz w:val="28"/>
          <w:szCs w:val="28"/>
        </w:rPr>
        <w:t xml:space="preserve"> </w:t>
      </w:r>
      <w:r w:rsidRPr="00013233">
        <w:rPr>
          <w:rFonts w:eastAsia="TimesNewRomanPSMT"/>
          <w:sz w:val="28"/>
          <w:szCs w:val="28"/>
        </w:rPr>
        <w:t>таких условий, при которых особый ребенок со специальными</w:t>
      </w:r>
      <w:r>
        <w:rPr>
          <w:rFonts w:eastAsia="TimesNewRomanPSMT"/>
          <w:sz w:val="28"/>
          <w:szCs w:val="28"/>
        </w:rPr>
        <w:t xml:space="preserve"> </w:t>
      </w:r>
      <w:r w:rsidRPr="00013233">
        <w:rPr>
          <w:rFonts w:eastAsia="TimesNewRomanPSMT"/>
          <w:sz w:val="28"/>
          <w:szCs w:val="28"/>
        </w:rPr>
        <w:t>образовательными потребностями получит возможность</w:t>
      </w:r>
      <w:r>
        <w:rPr>
          <w:rFonts w:eastAsia="TimesNewRomanPSMT"/>
          <w:sz w:val="28"/>
          <w:szCs w:val="28"/>
        </w:rPr>
        <w:t xml:space="preserve"> </w:t>
      </w:r>
      <w:r w:rsidRPr="00013233">
        <w:rPr>
          <w:rFonts w:eastAsia="TimesNewRomanPSMT"/>
          <w:sz w:val="28"/>
          <w:szCs w:val="28"/>
        </w:rPr>
        <w:t>реализации своих возможностей. Включение таких детей в социально-культурную и</w:t>
      </w:r>
      <w:r>
        <w:rPr>
          <w:rFonts w:eastAsia="TimesNewRomanPSMT"/>
          <w:sz w:val="28"/>
          <w:szCs w:val="28"/>
        </w:rPr>
        <w:t xml:space="preserve"> </w:t>
      </w:r>
      <w:r w:rsidRPr="00013233">
        <w:rPr>
          <w:rFonts w:eastAsia="TimesNewRomanPSMT"/>
          <w:sz w:val="28"/>
          <w:szCs w:val="28"/>
        </w:rPr>
        <w:t>общеобразовательную среду представляет на</w:t>
      </w:r>
      <w:r>
        <w:rPr>
          <w:rFonts w:eastAsia="TimesNewRomanPSMT"/>
          <w:sz w:val="28"/>
          <w:szCs w:val="28"/>
        </w:rPr>
        <w:t xml:space="preserve"> </w:t>
      </w:r>
      <w:r w:rsidRPr="00013233">
        <w:rPr>
          <w:rFonts w:eastAsia="TimesNewRomanPSMT"/>
          <w:sz w:val="28"/>
          <w:szCs w:val="28"/>
        </w:rPr>
        <w:t>настоящий момент актуальную проблему не только педагогики, но,</w:t>
      </w:r>
      <w:r>
        <w:rPr>
          <w:rFonts w:eastAsia="TimesNewRomanPSMT"/>
          <w:sz w:val="28"/>
          <w:szCs w:val="28"/>
        </w:rPr>
        <w:t xml:space="preserve"> </w:t>
      </w:r>
      <w:r w:rsidRPr="00013233">
        <w:rPr>
          <w:rFonts w:eastAsia="TimesNewRomanPSMT"/>
          <w:sz w:val="28"/>
          <w:szCs w:val="28"/>
        </w:rPr>
        <w:t>и психологии, и социологии. Кроме того, объединение в едином социальном и образовательном пространстве обычных детей и детей</w:t>
      </w:r>
      <w:r>
        <w:rPr>
          <w:rFonts w:eastAsia="TimesNewRomanPSMT"/>
          <w:sz w:val="28"/>
          <w:szCs w:val="28"/>
        </w:rPr>
        <w:t xml:space="preserve"> </w:t>
      </w:r>
      <w:r w:rsidRPr="00013233">
        <w:rPr>
          <w:rFonts w:eastAsia="TimesNewRomanPSMT"/>
          <w:sz w:val="28"/>
          <w:szCs w:val="28"/>
        </w:rPr>
        <w:t>с ограниченными возможностями здоровья позволяет решить ряд общепедагогических, социальных и гуманистических задач.</w:t>
      </w:r>
    </w:p>
    <w:p w:rsidR="009B714C" w:rsidRPr="00013233" w:rsidRDefault="009B714C" w:rsidP="00013233">
      <w:pPr>
        <w:autoSpaceDE w:val="0"/>
        <w:autoSpaceDN w:val="0"/>
        <w:adjustRightInd w:val="0"/>
        <w:spacing w:line="360" w:lineRule="auto"/>
        <w:jc w:val="both"/>
        <w:rPr>
          <w:rFonts w:eastAsia="TimesNewRomanPSMT"/>
          <w:sz w:val="28"/>
          <w:szCs w:val="28"/>
        </w:rPr>
      </w:pPr>
      <w:r>
        <w:rPr>
          <w:rFonts w:eastAsia="TimesNewRomanPSMT"/>
          <w:sz w:val="28"/>
          <w:szCs w:val="28"/>
        </w:rPr>
        <w:t xml:space="preserve">         </w:t>
      </w:r>
      <w:r w:rsidRPr="00013233">
        <w:rPr>
          <w:rFonts w:eastAsia="TimesNewRomanPSMT"/>
          <w:sz w:val="28"/>
          <w:szCs w:val="28"/>
        </w:rPr>
        <w:t>Научная и педагогическая практика убедительно показали, что ребенок с особыми образовательными потребностями, с младенчества</w:t>
      </w:r>
      <w:r>
        <w:rPr>
          <w:rFonts w:eastAsia="TimesNewRomanPSMT"/>
          <w:sz w:val="28"/>
          <w:szCs w:val="28"/>
        </w:rPr>
        <w:t xml:space="preserve"> </w:t>
      </w:r>
      <w:r w:rsidRPr="00013233">
        <w:rPr>
          <w:rFonts w:eastAsia="TimesNewRomanPSMT"/>
          <w:sz w:val="28"/>
          <w:szCs w:val="28"/>
        </w:rPr>
        <w:t>попадая в сообщество здоровых сверстников, продвигается вместе</w:t>
      </w:r>
      <w:r>
        <w:rPr>
          <w:rFonts w:eastAsia="TimesNewRomanPSMT"/>
          <w:sz w:val="28"/>
          <w:szCs w:val="28"/>
        </w:rPr>
        <w:t xml:space="preserve"> </w:t>
      </w:r>
      <w:r w:rsidRPr="00013233">
        <w:rPr>
          <w:rFonts w:eastAsia="TimesNewRomanPSMT"/>
          <w:sz w:val="28"/>
          <w:szCs w:val="28"/>
        </w:rPr>
        <w:t>с ними и достигает более высокого уровня социализации.</w:t>
      </w: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013233">
      <w:pPr>
        <w:spacing w:line="360" w:lineRule="auto"/>
        <w:jc w:val="both"/>
        <w:rPr>
          <w:sz w:val="28"/>
          <w:szCs w:val="28"/>
        </w:rPr>
      </w:pPr>
    </w:p>
    <w:p w:rsidR="009B714C" w:rsidRDefault="009B714C" w:rsidP="00A1452C">
      <w:pPr>
        <w:spacing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ГЛАВА I.</w:t>
      </w:r>
      <w:r w:rsidRPr="00A1452C">
        <w:rPr>
          <w:rFonts w:ascii="Times New Roman CYR" w:hAnsi="Times New Roman CYR" w:cs="Times New Roman CYR"/>
          <w:sz w:val="28"/>
          <w:szCs w:val="28"/>
        </w:rPr>
        <w:t xml:space="preserve"> </w:t>
      </w:r>
      <w:r>
        <w:rPr>
          <w:rFonts w:ascii="Times New Roman CYR" w:hAnsi="Times New Roman CYR" w:cs="Times New Roman CYR"/>
          <w:sz w:val="28"/>
          <w:szCs w:val="28"/>
        </w:rPr>
        <w:t>Теоретическое обоснование проблемы  повышения престижа инклюзивной образовательной деятельности в условиях общеобразовательной организации.</w:t>
      </w:r>
    </w:p>
    <w:p w:rsidR="009B714C" w:rsidRDefault="009B714C" w:rsidP="00DD5975">
      <w:pPr>
        <w:spacing w:line="360" w:lineRule="auto"/>
        <w:jc w:val="center"/>
        <w:outlineLvl w:val="0"/>
        <w:rPr>
          <w:rFonts w:ascii="Times New Roman CYR" w:hAnsi="Times New Roman CYR" w:cs="Times New Roman CYR"/>
          <w:sz w:val="28"/>
          <w:szCs w:val="28"/>
        </w:rPr>
      </w:pPr>
      <w:r w:rsidRPr="00DD5975">
        <w:rPr>
          <w:rFonts w:ascii="Times New Roman CYR" w:hAnsi="Times New Roman CYR" w:cs="Times New Roman CYR"/>
          <w:b/>
          <w:sz w:val="28"/>
          <w:szCs w:val="28"/>
        </w:rPr>
        <w:t>1.1. Понятие инклюзивной образовательной деятельности, цели и задачи</w:t>
      </w:r>
      <w:r>
        <w:rPr>
          <w:rFonts w:ascii="Times New Roman CYR" w:hAnsi="Times New Roman CYR" w:cs="Times New Roman CYR"/>
          <w:sz w:val="28"/>
          <w:szCs w:val="28"/>
        </w:rPr>
        <w:t>.</w:t>
      </w:r>
    </w:p>
    <w:p w:rsidR="009B714C" w:rsidRDefault="009B714C" w:rsidP="00773FE5">
      <w:pPr>
        <w:tabs>
          <w:tab w:val="left" w:pos="900"/>
        </w:tabs>
        <w:autoSpaceDE w:val="0"/>
        <w:autoSpaceDN w:val="0"/>
        <w:adjustRightInd w:val="0"/>
        <w:spacing w:after="200" w:line="276" w:lineRule="auto"/>
        <w:jc w:val="both"/>
        <w:rPr>
          <w:sz w:val="28"/>
          <w:szCs w:val="28"/>
        </w:rPr>
      </w:pPr>
      <w:r w:rsidRPr="00773FE5">
        <w:rPr>
          <w:bCs/>
          <w:sz w:val="28"/>
          <w:szCs w:val="28"/>
        </w:rPr>
        <w:t xml:space="preserve">            Инклюзия (от inclusion - включение)</w:t>
      </w:r>
      <w:r w:rsidRPr="00773FE5">
        <w:rPr>
          <w:sz w:val="28"/>
          <w:szCs w:val="28"/>
        </w:rPr>
        <w:t xml:space="preserve"> – процесс, при котором что-либо включается, то есть вовлекается, охватывается, или входит в состав, как часть целого. Процесс увеличения степени участия всех граждан в социуме, и в первую очередь, имеющих трудности в физическом развитии. </w:t>
      </w:r>
    </w:p>
    <w:p w:rsidR="009B714C" w:rsidRPr="00773FE5" w:rsidRDefault="009B714C" w:rsidP="00773FE5">
      <w:pPr>
        <w:tabs>
          <w:tab w:val="left" w:pos="900"/>
        </w:tabs>
        <w:autoSpaceDE w:val="0"/>
        <w:autoSpaceDN w:val="0"/>
        <w:adjustRightInd w:val="0"/>
        <w:spacing w:after="200" w:line="276" w:lineRule="auto"/>
        <w:jc w:val="right"/>
        <w:rPr>
          <w:sz w:val="28"/>
          <w:szCs w:val="28"/>
        </w:rPr>
      </w:pPr>
      <w:r w:rsidRPr="00773FE5">
        <w:rPr>
          <w:sz w:val="28"/>
          <w:szCs w:val="28"/>
        </w:rPr>
        <w:t>(Новый универсальный словарь Вебстера.)</w:t>
      </w:r>
    </w:p>
    <w:p w:rsidR="009B714C" w:rsidRPr="00773FE5" w:rsidRDefault="009B714C" w:rsidP="00773FE5">
      <w:pPr>
        <w:tabs>
          <w:tab w:val="left" w:pos="900"/>
        </w:tabs>
        <w:spacing w:line="312" w:lineRule="auto"/>
        <w:ind w:firstLine="547"/>
        <w:jc w:val="both"/>
        <w:rPr>
          <w:sz w:val="28"/>
          <w:szCs w:val="28"/>
        </w:rPr>
      </w:pPr>
      <w:r w:rsidRPr="00773FE5">
        <w:rPr>
          <w:sz w:val="28"/>
          <w:szCs w:val="28"/>
        </w:rPr>
        <w:t xml:space="preserve">    </w:t>
      </w:r>
      <w:r>
        <w:rPr>
          <w:sz w:val="28"/>
          <w:szCs w:val="28"/>
        </w:rPr>
        <w:t>Федеральный закон «Об образовании в РФ» определяет и</w:t>
      </w:r>
      <w:r w:rsidRPr="00773FE5">
        <w:rPr>
          <w:sz w:val="28"/>
          <w:szCs w:val="28"/>
        </w:rPr>
        <w:t>нклюзивное обра</w:t>
      </w:r>
      <w:r>
        <w:rPr>
          <w:sz w:val="28"/>
          <w:szCs w:val="28"/>
        </w:rPr>
        <w:t xml:space="preserve">зование как </w:t>
      </w:r>
      <w:r w:rsidRPr="00773FE5">
        <w:rPr>
          <w:sz w:val="28"/>
          <w:szCs w:val="28"/>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86730B">
        <w:rPr>
          <w:rFonts w:ascii="Times New Roman CYR" w:hAnsi="Times New Roman CYR" w:cs="Times New Roman CYR"/>
          <w:sz w:val="28"/>
          <w:szCs w:val="28"/>
        </w:rPr>
        <w:t xml:space="preserve"> </w:t>
      </w:r>
      <w:r>
        <w:rPr>
          <w:rFonts w:ascii="Times New Roman CYR" w:hAnsi="Times New Roman CYR" w:cs="Times New Roman CYR"/>
          <w:sz w:val="28"/>
          <w:szCs w:val="28"/>
        </w:rPr>
        <w:t>[8].</w:t>
      </w:r>
    </w:p>
    <w:p w:rsidR="009B714C" w:rsidRPr="00372040" w:rsidRDefault="009B714C" w:rsidP="00372040">
      <w:pPr>
        <w:spacing w:line="360" w:lineRule="auto"/>
        <w:jc w:val="both"/>
        <w:rPr>
          <w:sz w:val="28"/>
        </w:rPr>
      </w:pPr>
      <w:r>
        <w:rPr>
          <w:sz w:val="28"/>
        </w:rPr>
        <w:t xml:space="preserve">             </w:t>
      </w:r>
      <w:r w:rsidRPr="00372040">
        <w:rPr>
          <w:sz w:val="28"/>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w:t>
      </w:r>
      <w:r>
        <w:rPr>
          <w:sz w:val="28"/>
        </w:rPr>
        <w:t xml:space="preserve">то в обеспечении </w:t>
      </w:r>
      <w:r w:rsidRPr="00372040">
        <w:rPr>
          <w:sz w:val="28"/>
        </w:rPr>
        <w:t xml:space="preserve"> «инклюзивного» (включенного) образования. </w:t>
      </w:r>
    </w:p>
    <w:p w:rsidR="009B714C" w:rsidRPr="00372040" w:rsidRDefault="009B714C" w:rsidP="00372040">
      <w:pPr>
        <w:tabs>
          <w:tab w:val="left" w:pos="900"/>
        </w:tabs>
        <w:spacing w:line="360" w:lineRule="auto"/>
        <w:jc w:val="both"/>
        <w:rPr>
          <w:sz w:val="28"/>
        </w:rPr>
      </w:pPr>
      <w:r>
        <w:rPr>
          <w:sz w:val="28"/>
        </w:rPr>
        <w:t xml:space="preserve">             </w:t>
      </w:r>
      <w:r w:rsidRPr="00372040">
        <w:rPr>
          <w:sz w:val="28"/>
        </w:rP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[2].</w:t>
      </w:r>
    </w:p>
    <w:p w:rsidR="009B714C" w:rsidRPr="00372040" w:rsidRDefault="009B714C" w:rsidP="00372040">
      <w:pPr>
        <w:tabs>
          <w:tab w:val="left" w:pos="900"/>
        </w:tabs>
        <w:spacing w:line="360" w:lineRule="auto"/>
        <w:jc w:val="both"/>
        <w:rPr>
          <w:sz w:val="28"/>
        </w:rPr>
      </w:pPr>
      <w:r>
        <w:rPr>
          <w:sz w:val="28"/>
        </w:rPr>
        <w:t xml:space="preserve">            </w:t>
      </w:r>
      <w:r w:rsidRPr="00372040">
        <w:rPr>
          <w:sz w:val="28"/>
        </w:rPr>
        <w:t>Целью инклюзивного образования является</w:t>
      </w:r>
      <w:r>
        <w:rPr>
          <w:sz w:val="28"/>
        </w:rPr>
        <w:t>:</w:t>
      </w:r>
      <w:r w:rsidRPr="00372040">
        <w:rPr>
          <w:sz w:val="28"/>
        </w:rPr>
        <w:t xml:space="preserve"> преодоление социальных, физиологических и психологических барьеров на пути приобщения ребенка с ОВЗ к общему образованию, введение в его в культуру, приобщение к жизни в социуме.</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[1].</w:t>
      </w:r>
    </w:p>
    <w:p w:rsidR="009B714C" w:rsidRDefault="009B714C" w:rsidP="00730890">
      <w:pPr>
        <w:pStyle w:val="Default"/>
      </w:pPr>
    </w:p>
    <w:p w:rsidR="009B714C" w:rsidRPr="00730890" w:rsidRDefault="009B714C" w:rsidP="00730890">
      <w:pPr>
        <w:tabs>
          <w:tab w:val="left" w:pos="540"/>
          <w:tab w:val="left" w:pos="900"/>
        </w:tabs>
        <w:spacing w:line="360" w:lineRule="auto"/>
        <w:jc w:val="both"/>
        <w:rPr>
          <w:sz w:val="28"/>
        </w:rPr>
      </w:pPr>
      <w:r>
        <w:rPr>
          <w:sz w:val="28"/>
        </w:rPr>
        <w:t xml:space="preserve">            </w:t>
      </w:r>
      <w:r w:rsidRPr="00730890">
        <w:rPr>
          <w:sz w:val="28"/>
        </w:rPr>
        <w:t xml:space="preserve">Инклюзивное образование призвано решить следующие задачи: </w:t>
      </w:r>
    </w:p>
    <w:p w:rsidR="009B714C" w:rsidRPr="00730890" w:rsidRDefault="009B714C" w:rsidP="00730890">
      <w:pPr>
        <w:tabs>
          <w:tab w:val="left" w:pos="900"/>
        </w:tabs>
        <w:spacing w:line="360" w:lineRule="auto"/>
        <w:jc w:val="both"/>
        <w:rPr>
          <w:sz w:val="28"/>
        </w:rPr>
      </w:pPr>
      <w:r w:rsidRPr="00730890">
        <w:rPr>
          <w:sz w:val="28"/>
        </w:rPr>
        <w:t></w:t>
      </w:r>
      <w:r>
        <w:rPr>
          <w:sz w:val="28"/>
        </w:rPr>
        <w:t xml:space="preserve"> </w:t>
      </w:r>
      <w:r w:rsidRPr="00730890">
        <w:rPr>
          <w:sz w:val="28"/>
        </w:rPr>
        <w:t xml:space="preserve">создание адаптивной образовательной среды, обеспечивающей удовлетворение как общих, так и особых образовательных потребностей ребенка с ОВЗ; обеспечение индивидуального педагогического подхода к ребенку с ОВЗ с учетом специфики и выраженности нарушения развития, социального опыта, индивидуальных и семейных ресурсов; </w:t>
      </w:r>
    </w:p>
    <w:p w:rsidR="009B714C" w:rsidRPr="00730890" w:rsidRDefault="009B714C" w:rsidP="00DD5975">
      <w:pPr>
        <w:tabs>
          <w:tab w:val="left" w:pos="900"/>
        </w:tabs>
        <w:spacing w:line="360" w:lineRule="auto"/>
        <w:jc w:val="both"/>
        <w:rPr>
          <w:sz w:val="28"/>
        </w:rPr>
      </w:pPr>
      <w:r w:rsidRPr="00730890">
        <w:rPr>
          <w:sz w:val="28"/>
        </w:rPr>
        <w:t xml:space="preserve"> </w:t>
      </w:r>
      <w:r>
        <w:rPr>
          <w:sz w:val="28"/>
        </w:rPr>
        <w:t xml:space="preserve">       </w:t>
      </w:r>
      <w:r w:rsidRPr="00730890">
        <w:rPr>
          <w:sz w:val="28"/>
        </w:rPr>
        <w:t xml:space="preserve">построение обучения особым образом – с выделением специальных задач, разделов содержания обучения, а также методов, приемов и средств достижения тех образовательных задач, которые в условиях нормы достигаются традиционными способами; </w:t>
      </w:r>
    </w:p>
    <w:p w:rsidR="009B714C" w:rsidRPr="00730890" w:rsidRDefault="009B714C" w:rsidP="00730890">
      <w:pPr>
        <w:spacing w:line="360" w:lineRule="auto"/>
        <w:jc w:val="both"/>
        <w:rPr>
          <w:sz w:val="28"/>
        </w:rPr>
      </w:pPr>
      <w:r w:rsidRPr="00730890">
        <w:rPr>
          <w:sz w:val="28"/>
        </w:rPr>
        <w:t xml:space="preserve"> интеграция процесса освоения знаний и учебных навыков и процесса развития социального опыта, жизненных компетенций; </w:t>
      </w:r>
    </w:p>
    <w:p w:rsidR="009B714C" w:rsidRPr="00730890" w:rsidRDefault="009B714C" w:rsidP="00DD5975">
      <w:pPr>
        <w:tabs>
          <w:tab w:val="left" w:pos="720"/>
        </w:tabs>
        <w:spacing w:line="360" w:lineRule="auto"/>
        <w:jc w:val="both"/>
        <w:rPr>
          <w:sz w:val="28"/>
        </w:rPr>
      </w:pPr>
      <w:r w:rsidRPr="00730890">
        <w:rPr>
          <w:sz w:val="28"/>
        </w:rPr>
        <w:t xml:space="preserve"> </w:t>
      </w:r>
      <w:r>
        <w:rPr>
          <w:sz w:val="28"/>
        </w:rPr>
        <w:t xml:space="preserve"> </w:t>
      </w:r>
      <w:r w:rsidRPr="00730890">
        <w:rPr>
          <w:sz w:val="28"/>
        </w:rPr>
        <w:t xml:space="preserve">обеспечение психолого-педагогического сопровождения процесса интеграции детей с ОВЗ в образовательную и социальную среду, содействия ребенку и его семье, помощи педагогам; </w:t>
      </w:r>
    </w:p>
    <w:p w:rsidR="009B714C" w:rsidRPr="00730890" w:rsidRDefault="009B714C" w:rsidP="00DD5975">
      <w:pPr>
        <w:tabs>
          <w:tab w:val="left" w:pos="720"/>
        </w:tabs>
        <w:spacing w:line="360" w:lineRule="auto"/>
        <w:jc w:val="both"/>
        <w:rPr>
          <w:sz w:val="28"/>
        </w:rPr>
      </w:pPr>
      <w:r w:rsidRPr="00730890">
        <w:rPr>
          <w:sz w:val="28"/>
        </w:rPr>
        <w:t xml:space="preserve"> </w:t>
      </w:r>
      <w:r>
        <w:rPr>
          <w:sz w:val="28"/>
        </w:rPr>
        <w:t xml:space="preserve">    </w:t>
      </w:r>
      <w:r w:rsidRPr="00730890">
        <w:rPr>
          <w:sz w:val="28"/>
        </w:rPr>
        <w:t xml:space="preserve">разработка специализированных программно-методических комплексов для обучения детей с ОВЗ; </w:t>
      </w:r>
    </w:p>
    <w:p w:rsidR="009B714C" w:rsidRPr="00730890" w:rsidRDefault="009B714C" w:rsidP="00DD5975">
      <w:pPr>
        <w:tabs>
          <w:tab w:val="left" w:pos="720"/>
        </w:tabs>
        <w:spacing w:line="360" w:lineRule="auto"/>
        <w:jc w:val="both"/>
        <w:rPr>
          <w:sz w:val="28"/>
        </w:rPr>
      </w:pPr>
      <w:r w:rsidRPr="00730890">
        <w:rPr>
          <w:sz w:val="28"/>
        </w:rPr>
        <w:t xml:space="preserve"> </w:t>
      </w:r>
      <w:r>
        <w:rPr>
          <w:sz w:val="28"/>
        </w:rPr>
        <w:t xml:space="preserve">   </w:t>
      </w:r>
      <w:r w:rsidRPr="00730890">
        <w:rPr>
          <w:sz w:val="28"/>
        </w:rPr>
        <w:t xml:space="preserve">координация и взаимодействие специалистов разного профиля и родителей, вовлеченных в процессе образования; </w:t>
      </w:r>
    </w:p>
    <w:p w:rsidR="009B714C" w:rsidRPr="00730890" w:rsidRDefault="009B714C" w:rsidP="00730890">
      <w:pPr>
        <w:spacing w:line="360" w:lineRule="auto"/>
        <w:jc w:val="both"/>
        <w:rPr>
          <w:sz w:val="28"/>
        </w:rPr>
      </w:pPr>
      <w:r w:rsidRPr="00730890">
        <w:rPr>
          <w:sz w:val="28"/>
        </w:rPr>
        <w:t xml:space="preserve"> </w:t>
      </w:r>
      <w:r>
        <w:rPr>
          <w:sz w:val="28"/>
        </w:rPr>
        <w:t xml:space="preserve"> </w:t>
      </w:r>
      <w:r w:rsidRPr="00730890">
        <w:rPr>
          <w:sz w:val="28"/>
        </w:rPr>
        <w:t xml:space="preserve">повышение профессиональной компетентности педагогов в вопросах обучения и развития детей с ОВЗ различной специфики и выраженности; </w:t>
      </w:r>
    </w:p>
    <w:p w:rsidR="009B714C" w:rsidRDefault="009B714C" w:rsidP="00730890">
      <w:pPr>
        <w:spacing w:line="360" w:lineRule="auto"/>
        <w:jc w:val="both"/>
        <w:rPr>
          <w:sz w:val="28"/>
        </w:rPr>
      </w:pPr>
      <w:r w:rsidRPr="00730890">
        <w:rPr>
          <w:sz w:val="28"/>
        </w:rPr>
        <w:t xml:space="preserve"> </w:t>
      </w:r>
      <w:r>
        <w:rPr>
          <w:sz w:val="28"/>
        </w:rPr>
        <w:t xml:space="preserve"> </w:t>
      </w:r>
      <w:r w:rsidRPr="00730890">
        <w:rPr>
          <w:sz w:val="28"/>
        </w:rPr>
        <w:t>формирование толерантного восприятия и отношения участников образовательного процесса к различным нарушениям развития и детям с ОВЗ.</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[3].</w:t>
      </w:r>
      <w:r w:rsidRPr="00730890">
        <w:rPr>
          <w:sz w:val="28"/>
        </w:rPr>
        <w:t xml:space="preserve"> </w:t>
      </w:r>
    </w:p>
    <w:p w:rsidR="009B714C" w:rsidRDefault="009B714C" w:rsidP="00730890">
      <w:pPr>
        <w:spacing w:line="360" w:lineRule="auto"/>
        <w:jc w:val="both"/>
        <w:rPr>
          <w:rFonts w:ascii="Times New Roman CYR" w:hAnsi="Times New Roman CYR" w:cs="Times New Roman CYR"/>
          <w:b/>
          <w:sz w:val="28"/>
          <w:szCs w:val="28"/>
        </w:rPr>
      </w:pPr>
    </w:p>
    <w:p w:rsidR="009B714C" w:rsidRDefault="009B714C" w:rsidP="00DD5975">
      <w:pPr>
        <w:spacing w:line="360" w:lineRule="auto"/>
        <w:jc w:val="center"/>
        <w:outlineLvl w:val="0"/>
        <w:rPr>
          <w:rFonts w:ascii="Times New Roman CYR" w:hAnsi="Times New Roman CYR" w:cs="Times New Roman CYR"/>
          <w:b/>
          <w:sz w:val="28"/>
          <w:szCs w:val="28"/>
        </w:rPr>
      </w:pPr>
      <w:r w:rsidRPr="00DC3362">
        <w:rPr>
          <w:rFonts w:ascii="Times New Roman CYR" w:hAnsi="Times New Roman CYR" w:cs="Times New Roman CYR"/>
          <w:b/>
          <w:sz w:val="28"/>
          <w:szCs w:val="28"/>
        </w:rPr>
        <w:t>1.2. Принципы инклюзивной образовательной деятельности</w:t>
      </w:r>
    </w:p>
    <w:p w:rsidR="009B714C" w:rsidRPr="00DD5975" w:rsidRDefault="009B714C" w:rsidP="00DD5975">
      <w:pPr>
        <w:spacing w:line="360" w:lineRule="auto"/>
        <w:jc w:val="both"/>
        <w:rPr>
          <w:sz w:val="28"/>
          <w:szCs w:val="28"/>
        </w:rPr>
      </w:pPr>
      <w:r w:rsidRPr="00DD5975">
        <w:rPr>
          <w:sz w:val="28"/>
          <w:szCs w:val="28"/>
        </w:rPr>
        <w:t xml:space="preserve">            Инклюзивное образование базируется на восьми принципах: </w:t>
      </w:r>
    </w:p>
    <w:p w:rsidR="009B714C" w:rsidRPr="00DD5975" w:rsidRDefault="009B714C" w:rsidP="00DD5975">
      <w:pPr>
        <w:spacing w:line="360" w:lineRule="auto"/>
        <w:jc w:val="both"/>
        <w:rPr>
          <w:sz w:val="28"/>
          <w:szCs w:val="28"/>
        </w:rPr>
      </w:pPr>
      <w:r>
        <w:rPr>
          <w:sz w:val="28"/>
          <w:szCs w:val="28"/>
        </w:rPr>
        <w:t xml:space="preserve">1. </w:t>
      </w:r>
      <w:r w:rsidRPr="00DD5975">
        <w:rPr>
          <w:sz w:val="28"/>
          <w:szCs w:val="28"/>
        </w:rPr>
        <w:t>Ценность человека не зависит от его способностей и достижений;</w:t>
      </w:r>
    </w:p>
    <w:p w:rsidR="009B714C" w:rsidRPr="00DD5975" w:rsidRDefault="009B714C" w:rsidP="00DD5975">
      <w:pPr>
        <w:spacing w:line="360" w:lineRule="auto"/>
        <w:jc w:val="both"/>
        <w:rPr>
          <w:sz w:val="28"/>
          <w:szCs w:val="28"/>
        </w:rPr>
      </w:pPr>
      <w:r>
        <w:rPr>
          <w:sz w:val="28"/>
          <w:szCs w:val="28"/>
        </w:rPr>
        <w:t xml:space="preserve">2. </w:t>
      </w:r>
      <w:r w:rsidRPr="00DD5975">
        <w:rPr>
          <w:sz w:val="28"/>
          <w:szCs w:val="28"/>
        </w:rPr>
        <w:t>Каждый человек способен чувствовать и думать;</w:t>
      </w:r>
    </w:p>
    <w:p w:rsidR="009B714C" w:rsidRPr="00DD5975" w:rsidRDefault="009B714C" w:rsidP="00DD5975">
      <w:pPr>
        <w:spacing w:line="360" w:lineRule="auto"/>
        <w:jc w:val="both"/>
        <w:rPr>
          <w:sz w:val="28"/>
          <w:szCs w:val="28"/>
        </w:rPr>
      </w:pPr>
      <w:r>
        <w:rPr>
          <w:sz w:val="28"/>
          <w:szCs w:val="28"/>
        </w:rPr>
        <w:t xml:space="preserve">3. </w:t>
      </w:r>
      <w:r w:rsidRPr="00DD5975">
        <w:rPr>
          <w:sz w:val="28"/>
          <w:szCs w:val="28"/>
        </w:rPr>
        <w:t>Каждый человек имеет право на общение и на то, чтобы быть услышанным;</w:t>
      </w:r>
    </w:p>
    <w:p w:rsidR="009B714C" w:rsidRPr="00DD5975" w:rsidRDefault="009B714C" w:rsidP="00DD5975">
      <w:pPr>
        <w:spacing w:line="360" w:lineRule="auto"/>
        <w:jc w:val="both"/>
        <w:rPr>
          <w:sz w:val="28"/>
          <w:szCs w:val="28"/>
        </w:rPr>
      </w:pPr>
      <w:r>
        <w:rPr>
          <w:sz w:val="28"/>
          <w:szCs w:val="28"/>
        </w:rPr>
        <w:t xml:space="preserve">4. </w:t>
      </w:r>
      <w:r w:rsidRPr="00DD5975">
        <w:rPr>
          <w:sz w:val="28"/>
          <w:szCs w:val="28"/>
        </w:rPr>
        <w:t>Все люди нуждаются друг в друге;</w:t>
      </w:r>
    </w:p>
    <w:p w:rsidR="009B714C" w:rsidRPr="00DD5975" w:rsidRDefault="009B714C" w:rsidP="00DD5975">
      <w:pPr>
        <w:spacing w:line="360" w:lineRule="auto"/>
        <w:jc w:val="both"/>
        <w:rPr>
          <w:sz w:val="28"/>
          <w:szCs w:val="28"/>
        </w:rPr>
      </w:pPr>
      <w:r>
        <w:rPr>
          <w:sz w:val="28"/>
          <w:szCs w:val="28"/>
        </w:rPr>
        <w:t xml:space="preserve">5. </w:t>
      </w:r>
      <w:r w:rsidRPr="00DD5975">
        <w:rPr>
          <w:sz w:val="28"/>
          <w:szCs w:val="28"/>
        </w:rPr>
        <w:t>Подлинное образование может осуществляться только в контексте реальных взаимоотношений;</w:t>
      </w:r>
    </w:p>
    <w:p w:rsidR="009B714C" w:rsidRPr="00DD5975" w:rsidRDefault="009B714C" w:rsidP="00DD5975">
      <w:pPr>
        <w:spacing w:line="360" w:lineRule="auto"/>
        <w:jc w:val="both"/>
        <w:rPr>
          <w:sz w:val="28"/>
          <w:szCs w:val="28"/>
        </w:rPr>
      </w:pPr>
      <w:r>
        <w:rPr>
          <w:sz w:val="28"/>
          <w:szCs w:val="28"/>
        </w:rPr>
        <w:t xml:space="preserve">6. </w:t>
      </w:r>
      <w:r w:rsidRPr="00DD5975">
        <w:rPr>
          <w:sz w:val="28"/>
          <w:szCs w:val="28"/>
        </w:rPr>
        <w:t>Все люди нуждаются в поддержке и дружбе ровесников;</w:t>
      </w:r>
    </w:p>
    <w:p w:rsidR="009B714C" w:rsidRPr="00DD5975" w:rsidRDefault="009B714C" w:rsidP="00DD5975">
      <w:pPr>
        <w:spacing w:line="360" w:lineRule="auto"/>
        <w:jc w:val="both"/>
        <w:rPr>
          <w:sz w:val="28"/>
          <w:szCs w:val="28"/>
        </w:rPr>
      </w:pPr>
      <w:r>
        <w:rPr>
          <w:sz w:val="28"/>
          <w:szCs w:val="28"/>
        </w:rPr>
        <w:t xml:space="preserve">7. </w:t>
      </w:r>
      <w:r w:rsidRPr="00DD5975">
        <w:rPr>
          <w:sz w:val="28"/>
          <w:szCs w:val="28"/>
        </w:rPr>
        <w:t>Для всех обучающихся достижение прогресса скорее может быть в том, что они могут делать, чем в том, что не могут;</w:t>
      </w:r>
    </w:p>
    <w:p w:rsidR="009B714C" w:rsidRPr="00DD5975" w:rsidRDefault="009B714C" w:rsidP="00DD5975">
      <w:pPr>
        <w:spacing w:line="360" w:lineRule="auto"/>
        <w:jc w:val="both"/>
        <w:rPr>
          <w:sz w:val="28"/>
          <w:szCs w:val="28"/>
        </w:rPr>
      </w:pPr>
      <w:r>
        <w:rPr>
          <w:sz w:val="28"/>
          <w:szCs w:val="28"/>
        </w:rPr>
        <w:t xml:space="preserve">8. </w:t>
      </w:r>
      <w:r w:rsidRPr="00DD5975">
        <w:rPr>
          <w:sz w:val="28"/>
          <w:szCs w:val="28"/>
        </w:rPr>
        <w:t>Разнообразие усиливает все стороны жизни человека.</w:t>
      </w:r>
    </w:p>
    <w:p w:rsidR="009B714C" w:rsidRPr="00795847" w:rsidRDefault="009B714C" w:rsidP="00476314">
      <w:pPr>
        <w:shd w:val="clear" w:color="auto" w:fill="FFFFFF"/>
        <w:tabs>
          <w:tab w:val="left" w:pos="900"/>
        </w:tabs>
        <w:spacing w:before="100" w:beforeAutospacing="1" w:after="24" w:line="360" w:lineRule="auto"/>
        <w:ind w:left="24"/>
        <w:jc w:val="both"/>
        <w:rPr>
          <w:color w:val="252525"/>
          <w:sz w:val="28"/>
          <w:szCs w:val="28"/>
        </w:rPr>
      </w:pPr>
      <w:r>
        <w:rPr>
          <w:color w:val="252525"/>
          <w:sz w:val="28"/>
          <w:szCs w:val="28"/>
        </w:rPr>
        <w:t xml:space="preserve">           В июне 1994 года была принята Саламанская декларация о принципах, политике и практической деятельности в сфере образования лиц с особыми потребностями. Эта декларация определила следующие принципы:</w:t>
      </w:r>
    </w:p>
    <w:p w:rsidR="009B714C" w:rsidRPr="00795847" w:rsidRDefault="009B714C" w:rsidP="00476314">
      <w:pPr>
        <w:numPr>
          <w:ilvl w:val="0"/>
          <w:numId w:val="2"/>
        </w:numPr>
        <w:shd w:val="clear" w:color="auto" w:fill="FFFFFF"/>
        <w:spacing w:before="100" w:beforeAutospacing="1" w:after="24" w:line="360" w:lineRule="auto"/>
        <w:ind w:left="0" w:firstLine="0"/>
        <w:rPr>
          <w:color w:val="252525"/>
          <w:sz w:val="28"/>
          <w:szCs w:val="28"/>
        </w:rPr>
      </w:pPr>
      <w:r w:rsidRPr="00795847">
        <w:rPr>
          <w:color w:val="252525"/>
          <w:sz w:val="28"/>
          <w:szCs w:val="28"/>
        </w:rPr>
        <w:t>Каждый ребенок имеет основное право на образование и должен иметь возможность получать и поддерживать приемлемый уровень знаний.</w:t>
      </w:r>
    </w:p>
    <w:p w:rsidR="009B714C" w:rsidRPr="00795847" w:rsidRDefault="009B714C" w:rsidP="00795847">
      <w:pPr>
        <w:numPr>
          <w:ilvl w:val="0"/>
          <w:numId w:val="2"/>
        </w:numPr>
        <w:shd w:val="clear" w:color="auto" w:fill="FFFFFF"/>
        <w:spacing w:before="100" w:beforeAutospacing="1" w:after="24" w:line="360" w:lineRule="auto"/>
        <w:ind w:left="384"/>
        <w:rPr>
          <w:color w:val="252525"/>
          <w:sz w:val="28"/>
          <w:szCs w:val="28"/>
        </w:rPr>
      </w:pPr>
      <w:r w:rsidRPr="00795847">
        <w:rPr>
          <w:color w:val="252525"/>
          <w:sz w:val="28"/>
          <w:szCs w:val="28"/>
        </w:rPr>
        <w:t>Каждый ребенок имеет уникальные особенности, интересы, способности и учебные потребности.</w:t>
      </w:r>
    </w:p>
    <w:p w:rsidR="009B714C" w:rsidRPr="00795847" w:rsidRDefault="009B714C" w:rsidP="00476314">
      <w:pPr>
        <w:numPr>
          <w:ilvl w:val="0"/>
          <w:numId w:val="2"/>
        </w:numPr>
        <w:shd w:val="clear" w:color="auto" w:fill="FFFFFF"/>
        <w:spacing w:before="100" w:beforeAutospacing="1" w:after="24" w:line="360" w:lineRule="auto"/>
        <w:ind w:left="384" w:hanging="384"/>
        <w:rPr>
          <w:color w:val="252525"/>
          <w:sz w:val="28"/>
          <w:szCs w:val="28"/>
        </w:rPr>
      </w:pPr>
      <w:r>
        <w:rPr>
          <w:color w:val="252525"/>
          <w:sz w:val="28"/>
          <w:szCs w:val="28"/>
        </w:rPr>
        <w:t xml:space="preserve"> </w:t>
      </w:r>
      <w:r w:rsidRPr="00795847">
        <w:rPr>
          <w:color w:val="252525"/>
          <w:sz w:val="28"/>
          <w:szCs w:val="28"/>
        </w:rPr>
        <w:t>Необходимо разрабатывать системы образования и выполнять образовательные программы так, чтобы принимать во внимание широкое разнообразие этих особенностей и потребностей.</w:t>
      </w:r>
    </w:p>
    <w:p w:rsidR="009B714C" w:rsidRPr="00795847" w:rsidRDefault="009B714C" w:rsidP="00795847">
      <w:pPr>
        <w:numPr>
          <w:ilvl w:val="0"/>
          <w:numId w:val="2"/>
        </w:numPr>
        <w:shd w:val="clear" w:color="auto" w:fill="FFFFFF"/>
        <w:spacing w:before="100" w:beforeAutospacing="1" w:after="24" w:line="360" w:lineRule="auto"/>
        <w:ind w:left="384"/>
        <w:rPr>
          <w:color w:val="252525"/>
          <w:sz w:val="28"/>
          <w:szCs w:val="28"/>
        </w:rPr>
      </w:pPr>
      <w:r w:rsidRPr="00795847">
        <w:rPr>
          <w:color w:val="252525"/>
          <w:sz w:val="28"/>
          <w:szCs w:val="28"/>
        </w:rPr>
        <w:t>Лица, имеющие особые потребности в области образования, должны иметь доступ к обучению в обычных школах. Обычные школы должны создать им условия на основе педагогических методов, ориентированных прежде всего на детей с целью удовлетворения этих потребностей.</w:t>
      </w:r>
    </w:p>
    <w:p w:rsidR="009B714C" w:rsidRPr="00795847" w:rsidRDefault="009B714C" w:rsidP="00795847">
      <w:pPr>
        <w:numPr>
          <w:ilvl w:val="0"/>
          <w:numId w:val="2"/>
        </w:numPr>
        <w:shd w:val="clear" w:color="auto" w:fill="FFFFFF"/>
        <w:spacing w:before="100" w:beforeAutospacing="1" w:after="24" w:line="360" w:lineRule="auto"/>
        <w:ind w:left="384"/>
        <w:rPr>
          <w:color w:val="252525"/>
          <w:sz w:val="28"/>
          <w:szCs w:val="28"/>
        </w:rPr>
      </w:pPr>
      <w:r w:rsidRPr="00795847">
        <w:rPr>
          <w:color w:val="252525"/>
          <w:sz w:val="28"/>
          <w:szCs w:val="28"/>
        </w:rPr>
        <w:t>Обычные школы с такой инклюзивной ориентацией являются наиболее эффективным средством борьбы с дискриминационными воззрениями, создания благоприятной атмосферы в общинах, построения инклюзивного общества и обеспечения образования для всех; более того, они обеспечивают реальное образование для большинства детей и повышают эффективность и, в конечном счете, рентабельность системы образования.</w:t>
      </w:r>
    </w:p>
    <w:p w:rsidR="009B714C" w:rsidRDefault="009B714C" w:rsidP="00DD5975">
      <w:pPr>
        <w:pStyle w:val="NormalWeb"/>
        <w:shd w:val="clear" w:color="auto" w:fill="FFFFFF"/>
        <w:tabs>
          <w:tab w:val="left" w:pos="720"/>
        </w:tabs>
        <w:spacing w:before="120" w:beforeAutospacing="0" w:after="120" w:afterAutospacing="0" w:line="360" w:lineRule="auto"/>
        <w:rPr>
          <w:rStyle w:val="apple-converted-space"/>
          <w:color w:val="252525"/>
          <w:sz w:val="28"/>
          <w:szCs w:val="28"/>
        </w:rPr>
      </w:pPr>
      <w:r>
        <w:rPr>
          <w:sz w:val="28"/>
          <w:szCs w:val="28"/>
        </w:rPr>
        <w:t xml:space="preserve">        </w:t>
      </w:r>
      <w:r w:rsidRPr="00795847">
        <w:rPr>
          <w:sz w:val="28"/>
          <w:szCs w:val="28"/>
        </w:rPr>
        <w:t xml:space="preserve">Таким образом, инклюзия – это процесс развития предельно доступного образования для каждого в доступных школах и образовательных учреждениях, формирование процессов обучения с постановкой адекватных целей, процесс ликвидации различных барьеров для наибольшей поддержки каждого </w:t>
      </w:r>
      <w:r>
        <w:rPr>
          <w:sz w:val="28"/>
          <w:szCs w:val="28"/>
        </w:rPr>
        <w:t>обучающегося</w:t>
      </w:r>
      <w:r w:rsidRPr="00795847">
        <w:rPr>
          <w:sz w:val="28"/>
          <w:szCs w:val="28"/>
        </w:rPr>
        <w:t xml:space="preserve"> и максимального раскрытия его потенциала.</w:t>
      </w:r>
      <w:r w:rsidRPr="00795847">
        <w:rPr>
          <w:rStyle w:val="apple-converted-space"/>
          <w:color w:val="252525"/>
          <w:sz w:val="28"/>
          <w:szCs w:val="28"/>
        </w:rPr>
        <w:t> </w:t>
      </w:r>
      <w:r>
        <w:rPr>
          <w:rFonts w:ascii="Times New Roman CYR" w:hAnsi="Times New Roman CYR" w:cs="Times New Roman CYR"/>
          <w:sz w:val="28"/>
          <w:szCs w:val="28"/>
        </w:rPr>
        <w:t>[6].</w:t>
      </w:r>
    </w:p>
    <w:p w:rsidR="009B714C" w:rsidRPr="003515AC" w:rsidRDefault="009B714C" w:rsidP="00DD5975">
      <w:pPr>
        <w:tabs>
          <w:tab w:val="left" w:pos="720"/>
        </w:tabs>
        <w:spacing w:line="360" w:lineRule="auto"/>
        <w:jc w:val="both"/>
        <w:rPr>
          <w:sz w:val="28"/>
        </w:rPr>
      </w:pPr>
      <w:r>
        <w:rPr>
          <w:sz w:val="28"/>
        </w:rPr>
        <w:t xml:space="preserve">          </w:t>
      </w:r>
      <w:r w:rsidRPr="003515AC">
        <w:rPr>
          <w:sz w:val="28"/>
        </w:rPr>
        <w:t xml:space="preserve">Реализация основных принципов инклюзивного образования детей с ОВЗ базируется на следующих содержательных и организационных подходах, способах, формах : </w:t>
      </w:r>
    </w:p>
    <w:p w:rsidR="009B714C" w:rsidRPr="003515AC" w:rsidRDefault="009B714C" w:rsidP="003515AC">
      <w:pPr>
        <w:spacing w:line="360" w:lineRule="auto"/>
        <w:jc w:val="both"/>
        <w:rPr>
          <w:sz w:val="28"/>
        </w:rPr>
      </w:pPr>
      <w:r w:rsidRPr="003515AC">
        <w:rPr>
          <w:sz w:val="28"/>
        </w:rPr>
        <w:t xml:space="preserve"> индивидуальный учебный план и индивидуальная образовательная программа учащегося – ребенка с ОВЗ - по развитию академических знаний и жизненных компетенций; </w:t>
      </w:r>
    </w:p>
    <w:p w:rsidR="009B714C" w:rsidRPr="003515AC" w:rsidRDefault="009B714C" w:rsidP="003515AC">
      <w:pPr>
        <w:spacing w:line="360" w:lineRule="auto"/>
        <w:jc w:val="both"/>
        <w:rPr>
          <w:sz w:val="28"/>
        </w:rPr>
      </w:pPr>
      <w:r w:rsidRPr="003515AC">
        <w:rPr>
          <w:sz w:val="28"/>
        </w:rPr>
        <w:t xml:space="preserve"> социальная реабилитация ребенка с ОВЗ в образовательном учреждении и вне его ; </w:t>
      </w:r>
    </w:p>
    <w:p w:rsidR="009B714C" w:rsidRPr="003515AC" w:rsidRDefault="009B714C" w:rsidP="003515AC">
      <w:pPr>
        <w:spacing w:line="360" w:lineRule="auto"/>
        <w:jc w:val="both"/>
        <w:rPr>
          <w:sz w:val="28"/>
        </w:rPr>
      </w:pPr>
      <w:r w:rsidRPr="003515AC">
        <w:rPr>
          <w:sz w:val="28"/>
        </w:rPr>
        <w:t xml:space="preserve"> психолого-педагогическое сопровождение ребенка с ОВЗ в процессе обучения и социализации; </w:t>
      </w:r>
    </w:p>
    <w:p w:rsidR="009B714C" w:rsidRPr="003515AC" w:rsidRDefault="009B714C" w:rsidP="003515AC">
      <w:pPr>
        <w:spacing w:line="360" w:lineRule="auto"/>
        <w:jc w:val="both"/>
        <w:rPr>
          <w:sz w:val="28"/>
        </w:rPr>
      </w:pPr>
      <w:r w:rsidRPr="003515AC">
        <w:rPr>
          <w:sz w:val="28"/>
        </w:rPr>
        <w:t xml:space="preserve"> психолого-педагогический консилиум образовательного учреждения; </w:t>
      </w:r>
    </w:p>
    <w:p w:rsidR="009B714C" w:rsidRPr="003515AC" w:rsidRDefault="009B714C" w:rsidP="003515AC">
      <w:pPr>
        <w:spacing w:line="360" w:lineRule="auto"/>
        <w:jc w:val="both"/>
        <w:rPr>
          <w:sz w:val="28"/>
        </w:rPr>
      </w:pPr>
      <w:r w:rsidRPr="003515AC">
        <w:rPr>
          <w:sz w:val="28"/>
        </w:rPr>
        <w:t xml:space="preserve"> индивидуальная психолого-педагогическая карта развития ребенка с ОВЗ; </w:t>
      </w:r>
    </w:p>
    <w:p w:rsidR="009B714C" w:rsidRPr="003515AC" w:rsidRDefault="009B714C" w:rsidP="003515AC">
      <w:pPr>
        <w:spacing w:line="360" w:lineRule="auto"/>
        <w:jc w:val="both"/>
        <w:rPr>
          <w:sz w:val="28"/>
        </w:rPr>
      </w:pPr>
      <w:r w:rsidRPr="003515AC">
        <w:rPr>
          <w:sz w:val="28"/>
        </w:rPr>
        <w:t xml:space="preserve"> компетентность учителя в области общего образования с элементами специального образования, в области социальной адаптации и реабилитации; </w:t>
      </w:r>
    </w:p>
    <w:p w:rsidR="009B714C" w:rsidRPr="003515AC" w:rsidRDefault="009B714C" w:rsidP="003515AC">
      <w:pPr>
        <w:spacing w:line="360" w:lineRule="auto"/>
        <w:jc w:val="both"/>
        <w:rPr>
          <w:sz w:val="28"/>
        </w:rPr>
      </w:pPr>
      <w:r w:rsidRPr="003515AC">
        <w:rPr>
          <w:sz w:val="28"/>
        </w:rPr>
        <w:t xml:space="preserve"> повышение квалификации учителей общеобразовательного учреждения в области инклюзивного образования; </w:t>
      </w:r>
    </w:p>
    <w:p w:rsidR="009B714C" w:rsidRPr="003515AC" w:rsidRDefault="009B714C" w:rsidP="003515AC">
      <w:pPr>
        <w:spacing w:line="360" w:lineRule="auto"/>
        <w:jc w:val="both"/>
        <w:rPr>
          <w:sz w:val="28"/>
        </w:rPr>
      </w:pPr>
      <w:r w:rsidRPr="003515AC">
        <w:rPr>
          <w:sz w:val="28"/>
        </w:rPr>
        <w:t xml:space="preserve"> </w:t>
      </w:r>
      <w:r>
        <w:rPr>
          <w:sz w:val="28"/>
        </w:rPr>
        <w:t xml:space="preserve">индивидуальные маршруты </w:t>
      </w:r>
      <w:r w:rsidRPr="003515AC">
        <w:rPr>
          <w:sz w:val="28"/>
        </w:rPr>
        <w:t xml:space="preserve"> освоения предметов образовательной программы в условиях инклюзивного образования детей с ОВЗ в соответствии с образовательными стандартами; </w:t>
      </w:r>
    </w:p>
    <w:p w:rsidR="009B714C" w:rsidRPr="003515AC" w:rsidRDefault="009B714C" w:rsidP="003515AC">
      <w:pPr>
        <w:spacing w:line="360" w:lineRule="auto"/>
        <w:jc w:val="both"/>
        <w:rPr>
          <w:sz w:val="28"/>
        </w:rPr>
      </w:pPr>
      <w:r w:rsidRPr="003515AC">
        <w:rPr>
          <w:sz w:val="28"/>
        </w:rPr>
        <w:t xml:space="preserve"> тьюторское сопровождение ребенка с ОВЗ в процессе обучения; </w:t>
      </w:r>
    </w:p>
    <w:p w:rsidR="009B714C" w:rsidRPr="003515AC" w:rsidRDefault="009B714C" w:rsidP="003515AC">
      <w:pPr>
        <w:spacing w:line="360" w:lineRule="auto"/>
        <w:jc w:val="both"/>
        <w:rPr>
          <w:sz w:val="28"/>
        </w:rPr>
      </w:pPr>
      <w:r w:rsidRPr="003515AC">
        <w:rPr>
          <w:sz w:val="28"/>
        </w:rPr>
        <w:t xml:space="preserve"> адаптивная образовательная среда – доступность классов и других помещений учреждения (устранение барьеров, обеспечение дружественности среды учреждения); </w:t>
      </w:r>
    </w:p>
    <w:p w:rsidR="009B714C" w:rsidRPr="003515AC" w:rsidRDefault="009B714C" w:rsidP="003515AC">
      <w:pPr>
        <w:spacing w:line="360" w:lineRule="auto"/>
        <w:jc w:val="both"/>
        <w:rPr>
          <w:sz w:val="28"/>
        </w:rPr>
      </w:pPr>
      <w:r w:rsidRPr="003515AC">
        <w:rPr>
          <w:sz w:val="28"/>
        </w:rPr>
        <w:t xml:space="preserve"> 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 </w:t>
      </w:r>
    </w:p>
    <w:p w:rsidR="009B714C" w:rsidRPr="003515AC" w:rsidRDefault="009B714C" w:rsidP="003515AC">
      <w:pPr>
        <w:spacing w:line="360" w:lineRule="auto"/>
        <w:jc w:val="both"/>
        <w:rPr>
          <w:sz w:val="28"/>
        </w:rPr>
      </w:pPr>
      <w:r w:rsidRPr="003515AC">
        <w:rPr>
          <w:sz w:val="28"/>
        </w:rPr>
        <w:t xml:space="preserve"> адаптивная образовательная среда – коррекционно-развивающая предметная среда обучения и социализации; </w:t>
      </w:r>
    </w:p>
    <w:p w:rsidR="009B714C" w:rsidRPr="003515AC" w:rsidRDefault="009B714C" w:rsidP="003515AC">
      <w:pPr>
        <w:spacing w:line="360" w:lineRule="auto"/>
        <w:jc w:val="both"/>
        <w:rPr>
          <w:sz w:val="28"/>
        </w:rPr>
      </w:pPr>
      <w:r w:rsidRPr="003515AC">
        <w:rPr>
          <w:sz w:val="28"/>
        </w:rPr>
        <w:t xml:space="preserve"> адаптивная образовательная среда – создание помещений (зон) для отдыха, восстановления работоспособности; </w:t>
      </w:r>
    </w:p>
    <w:p w:rsidR="009B714C" w:rsidRPr="003515AC" w:rsidRDefault="009B714C" w:rsidP="003515AC">
      <w:pPr>
        <w:spacing w:line="360" w:lineRule="auto"/>
        <w:jc w:val="both"/>
        <w:rPr>
          <w:sz w:val="28"/>
        </w:rPr>
      </w:pPr>
      <w:r w:rsidRPr="003515AC">
        <w:rPr>
          <w:sz w:val="28"/>
        </w:rPr>
        <w:t xml:space="preserve"> сплочение ученического коллектива, развитие навыков сотрудничества, взаимодействия и взаимопомощи; </w:t>
      </w:r>
    </w:p>
    <w:p w:rsidR="009B714C" w:rsidRPr="003515AC" w:rsidRDefault="009B714C" w:rsidP="003515AC">
      <w:pPr>
        <w:spacing w:line="360" w:lineRule="auto"/>
        <w:jc w:val="both"/>
        <w:rPr>
          <w:sz w:val="28"/>
        </w:rPr>
      </w:pPr>
      <w:r w:rsidRPr="003515AC">
        <w:rPr>
          <w:sz w:val="28"/>
        </w:rPr>
        <w:t> ориентация воспитательной системы учреждения на формирование и развитие толерантного восприятия и отношений участников образовательного процесса.</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[10].</w:t>
      </w:r>
    </w:p>
    <w:p w:rsidR="009B714C" w:rsidRPr="003515AC" w:rsidRDefault="009B714C" w:rsidP="00DD5975">
      <w:pPr>
        <w:shd w:val="clear" w:color="auto" w:fill="FFFFFF"/>
        <w:spacing w:line="360" w:lineRule="auto"/>
        <w:jc w:val="center"/>
        <w:outlineLvl w:val="0"/>
        <w:rPr>
          <w:sz w:val="28"/>
          <w:szCs w:val="23"/>
        </w:rPr>
      </w:pPr>
      <w:r>
        <w:rPr>
          <w:b/>
          <w:bCs/>
          <w:sz w:val="28"/>
          <w:szCs w:val="23"/>
        </w:rPr>
        <w:t xml:space="preserve">1.3. </w:t>
      </w:r>
      <w:r w:rsidRPr="003515AC">
        <w:rPr>
          <w:b/>
          <w:bCs/>
          <w:sz w:val="28"/>
          <w:szCs w:val="23"/>
        </w:rPr>
        <w:t>Дети с ограниченными возможностями здоровья как адресаты инклюзивного образования</w:t>
      </w:r>
    </w:p>
    <w:p w:rsidR="009B714C" w:rsidRPr="003515AC" w:rsidRDefault="009B714C" w:rsidP="00DD5975">
      <w:pPr>
        <w:shd w:val="clear" w:color="auto" w:fill="FFFFFF"/>
        <w:tabs>
          <w:tab w:val="left" w:pos="720"/>
        </w:tabs>
        <w:spacing w:line="360" w:lineRule="auto"/>
        <w:jc w:val="both"/>
        <w:rPr>
          <w:sz w:val="28"/>
          <w:szCs w:val="23"/>
        </w:rPr>
      </w:pPr>
      <w:r>
        <w:rPr>
          <w:sz w:val="28"/>
          <w:szCs w:val="23"/>
        </w:rPr>
        <w:t xml:space="preserve">          </w:t>
      </w:r>
      <w:r w:rsidRPr="003515AC">
        <w:rPr>
          <w:sz w:val="28"/>
          <w:szCs w:val="23"/>
        </w:rPr>
        <w:t xml:space="preserve">Дети с ограниченными возможностями здоровья – это дети, состояние здоровья которых препятствует освоению образовательных программ или затрудняет его вне специальных условий обучения и воспитания.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B714C" w:rsidRPr="003515AC" w:rsidRDefault="009B714C" w:rsidP="003515AC">
      <w:pPr>
        <w:shd w:val="clear" w:color="auto" w:fill="FFFFFF"/>
        <w:spacing w:line="360" w:lineRule="auto"/>
        <w:jc w:val="both"/>
        <w:rPr>
          <w:sz w:val="28"/>
          <w:szCs w:val="23"/>
        </w:rPr>
      </w:pPr>
      <w:r>
        <w:rPr>
          <w:sz w:val="28"/>
          <w:szCs w:val="23"/>
        </w:rPr>
        <w:t xml:space="preserve">         </w:t>
      </w:r>
      <w:r w:rsidRPr="003515AC">
        <w:rPr>
          <w:sz w:val="28"/>
          <w:szCs w:val="23"/>
        </w:rPr>
        <w:t xml:space="preserve">Группа школьников с ОВЗ чрезвычайно неоднородна.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аутистические нарушения, с задержкой психического развития, с комплексными нарушениями развития. </w:t>
      </w:r>
    </w:p>
    <w:p w:rsidR="009B714C" w:rsidRPr="003515AC" w:rsidRDefault="009B714C" w:rsidP="00DD5975">
      <w:pPr>
        <w:shd w:val="clear" w:color="auto" w:fill="FFFFFF"/>
        <w:tabs>
          <w:tab w:val="left" w:pos="720"/>
        </w:tabs>
        <w:spacing w:line="360" w:lineRule="auto"/>
        <w:jc w:val="both"/>
        <w:rPr>
          <w:sz w:val="28"/>
          <w:szCs w:val="28"/>
        </w:rPr>
      </w:pPr>
      <w:r>
        <w:rPr>
          <w:sz w:val="28"/>
          <w:szCs w:val="23"/>
        </w:rPr>
        <w:t xml:space="preserve">           </w:t>
      </w:r>
      <w:r w:rsidRPr="003515AC">
        <w:rPr>
          <w:sz w:val="28"/>
          <w:szCs w:val="23"/>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w:t>
      </w:r>
      <w:r>
        <w:rPr>
          <w:sz w:val="23"/>
          <w:szCs w:val="23"/>
        </w:rPr>
        <w:t xml:space="preserve"> </w:t>
      </w:r>
      <w:r w:rsidRPr="003515AC">
        <w:rPr>
          <w:sz w:val="28"/>
          <w:szCs w:val="28"/>
        </w:rPr>
        <w:t>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 детей с различными нарушениями развития.</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[2].</w:t>
      </w:r>
      <w:r w:rsidRPr="003515AC">
        <w:rPr>
          <w:sz w:val="28"/>
          <w:szCs w:val="28"/>
        </w:rPr>
        <w:t xml:space="preserve"> </w:t>
      </w:r>
    </w:p>
    <w:p w:rsidR="009B714C" w:rsidRPr="003515AC" w:rsidRDefault="009B714C" w:rsidP="00DD5975">
      <w:pPr>
        <w:pStyle w:val="Default"/>
        <w:tabs>
          <w:tab w:val="left" w:pos="0"/>
          <w:tab w:val="left" w:pos="720"/>
        </w:tabs>
        <w:spacing w:line="360" w:lineRule="auto"/>
        <w:jc w:val="both"/>
        <w:rPr>
          <w:sz w:val="28"/>
          <w:szCs w:val="28"/>
        </w:rPr>
      </w:pPr>
      <w:r>
        <w:rPr>
          <w:sz w:val="28"/>
          <w:szCs w:val="28"/>
        </w:rPr>
        <w:t xml:space="preserve">           </w:t>
      </w:r>
      <w:r w:rsidRPr="003515AC">
        <w:rPr>
          <w:sz w:val="28"/>
          <w:szCs w:val="28"/>
        </w:rPr>
        <w:t xml:space="preserve">Наряду с ростом числа детей с тяжелыми и комплексными нарушениями развития в последнее время обнаруживается и противоположная тенденция. </w:t>
      </w:r>
      <w:r>
        <w:rPr>
          <w:sz w:val="28"/>
          <w:szCs w:val="28"/>
        </w:rPr>
        <w:t xml:space="preserve">                   </w:t>
      </w:r>
      <w:r w:rsidRPr="003515AC">
        <w:rPr>
          <w:sz w:val="28"/>
          <w:szCs w:val="28"/>
        </w:rPr>
        <w:t xml:space="preserve">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часть детей с ОВЗ к семи годам достигает близкого к норме уровня психического развития,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воспитания и обучения. </w:t>
      </w:r>
      <w:r>
        <w:rPr>
          <w:rFonts w:ascii="Times New Roman CYR" w:hAnsi="Times New Roman CYR" w:cs="Times New Roman CYR"/>
          <w:sz w:val="28"/>
          <w:szCs w:val="28"/>
        </w:rPr>
        <w:t>[5].</w:t>
      </w:r>
    </w:p>
    <w:p w:rsidR="009B714C" w:rsidRPr="003515AC" w:rsidRDefault="009B714C" w:rsidP="00DD5975">
      <w:pPr>
        <w:pStyle w:val="Default"/>
        <w:pageBreakBefore/>
        <w:tabs>
          <w:tab w:val="left" w:pos="720"/>
        </w:tabs>
        <w:spacing w:line="360" w:lineRule="auto"/>
        <w:jc w:val="both"/>
        <w:rPr>
          <w:sz w:val="28"/>
          <w:szCs w:val="28"/>
        </w:rPr>
      </w:pPr>
      <w:r>
        <w:rPr>
          <w:sz w:val="28"/>
          <w:szCs w:val="28"/>
        </w:rPr>
        <w:t xml:space="preserve">        </w:t>
      </w:r>
      <w:r w:rsidRPr="003515AC">
        <w:rPr>
          <w:sz w:val="28"/>
          <w:szCs w:val="28"/>
        </w:rPr>
        <w:t xml:space="preserve">Вследствие этого часть детей с ОВЗ, наиболее близких по своему развитию к нормативному, закономерно перераспределяется из специального образовательного пространства - специальных (коррекционных) школ - в общеобразовательное пространство массовой школы. Основная причина –общеобразовательное учреждение является основным институтом социализации ребенка. </w:t>
      </w:r>
    </w:p>
    <w:p w:rsidR="009B714C" w:rsidRPr="003515AC" w:rsidRDefault="009B714C" w:rsidP="00DD5975">
      <w:pPr>
        <w:pStyle w:val="Default"/>
        <w:spacing w:line="360" w:lineRule="auto"/>
        <w:jc w:val="center"/>
        <w:outlineLvl w:val="0"/>
        <w:rPr>
          <w:sz w:val="28"/>
          <w:szCs w:val="28"/>
        </w:rPr>
      </w:pPr>
      <w:r>
        <w:rPr>
          <w:b/>
          <w:bCs/>
          <w:sz w:val="28"/>
          <w:szCs w:val="28"/>
        </w:rPr>
        <w:t>1.4</w:t>
      </w:r>
      <w:r w:rsidRPr="003515AC">
        <w:rPr>
          <w:b/>
          <w:bCs/>
          <w:sz w:val="28"/>
          <w:szCs w:val="28"/>
        </w:rPr>
        <w:t>. Особые образовательные потребности детей с ОВЗ</w:t>
      </w:r>
    </w:p>
    <w:p w:rsidR="009B714C" w:rsidRPr="003515AC" w:rsidRDefault="009B714C" w:rsidP="00DD5975">
      <w:pPr>
        <w:pStyle w:val="Default"/>
        <w:tabs>
          <w:tab w:val="left" w:pos="720"/>
        </w:tabs>
        <w:spacing w:line="360" w:lineRule="auto"/>
        <w:jc w:val="both"/>
        <w:rPr>
          <w:sz w:val="28"/>
          <w:szCs w:val="28"/>
        </w:rPr>
      </w:pPr>
      <w:r>
        <w:rPr>
          <w:sz w:val="28"/>
          <w:szCs w:val="28"/>
        </w:rPr>
        <w:t xml:space="preserve">        </w:t>
      </w:r>
      <w:r w:rsidRPr="003515AC">
        <w:rPr>
          <w:sz w:val="28"/>
          <w:szCs w:val="28"/>
        </w:rPr>
        <w:t xml:space="preserve">Ограничения в жизнедеятельности и социальная недостаточность ребенка с ОВЗ непосредственно связаны не с первичным биологическим неблагополучием, а с его «социальным вывихом» (метафора Л.С.Выготского). </w:t>
      </w:r>
      <w:r>
        <w:rPr>
          <w:sz w:val="28"/>
          <w:szCs w:val="28"/>
        </w:rPr>
        <w:t xml:space="preserve"> </w:t>
      </w:r>
      <w:r w:rsidRPr="003515AC">
        <w:rPr>
          <w:sz w:val="28"/>
          <w:szCs w:val="28"/>
        </w:rPr>
        <w:t xml:space="preserve">Отклонения в развитии ребенка приводят к его выпадению из социально и культурно обусловленного образовательного пространства. Грубо нарушается связь ребенка с социумом и культурой как источником развития человека. </w:t>
      </w:r>
    </w:p>
    <w:p w:rsidR="009B714C" w:rsidRPr="003515AC" w:rsidRDefault="009B714C" w:rsidP="00DD5975">
      <w:pPr>
        <w:pStyle w:val="Default"/>
        <w:tabs>
          <w:tab w:val="left" w:pos="720"/>
        </w:tabs>
        <w:spacing w:line="360" w:lineRule="auto"/>
        <w:jc w:val="both"/>
        <w:rPr>
          <w:sz w:val="28"/>
          <w:szCs w:val="28"/>
        </w:rPr>
      </w:pPr>
      <w:r>
        <w:rPr>
          <w:sz w:val="28"/>
          <w:szCs w:val="28"/>
        </w:rPr>
        <w:t xml:space="preserve">         </w:t>
      </w:r>
      <w:r w:rsidRPr="003515AC">
        <w:rPr>
          <w:sz w:val="28"/>
          <w:szCs w:val="28"/>
        </w:rPr>
        <w:t xml:space="preserve">В то же время обычный взрослый носитель культуры, как правило , не знает, каким образом передать социальный опыт, который каждый нормально развивающийся ребенок приобретает без специально организованных условий обучения в среде сверстников, в социуме, в мире культуры. </w:t>
      </w:r>
    </w:p>
    <w:p w:rsidR="009B714C" w:rsidRPr="003515AC" w:rsidRDefault="009B714C" w:rsidP="003515AC">
      <w:pPr>
        <w:pStyle w:val="Default"/>
        <w:spacing w:line="360" w:lineRule="auto"/>
        <w:jc w:val="both"/>
        <w:rPr>
          <w:sz w:val="28"/>
          <w:szCs w:val="28"/>
        </w:rPr>
      </w:pPr>
      <w:r>
        <w:rPr>
          <w:sz w:val="28"/>
          <w:szCs w:val="28"/>
        </w:rPr>
        <w:t xml:space="preserve">          </w:t>
      </w:r>
      <w:r w:rsidRPr="003515AC">
        <w:rPr>
          <w:sz w:val="28"/>
          <w:szCs w:val="28"/>
        </w:rPr>
        <w:t xml:space="preserve">В силу этого дети с ОВЗ наряду с характерными для их сверстников познавательными интересами и образовательными потребностями имеют специфические – особые – потребности обучения. </w:t>
      </w:r>
    </w:p>
    <w:p w:rsidR="009B714C" w:rsidRPr="003515AC" w:rsidRDefault="009B714C" w:rsidP="003515AC">
      <w:pPr>
        <w:pStyle w:val="Default"/>
        <w:spacing w:line="360" w:lineRule="auto"/>
        <w:jc w:val="both"/>
        <w:rPr>
          <w:sz w:val="28"/>
          <w:szCs w:val="28"/>
        </w:rPr>
      </w:pPr>
      <w:r>
        <w:rPr>
          <w:sz w:val="28"/>
          <w:szCs w:val="28"/>
        </w:rPr>
        <w:t xml:space="preserve">          </w:t>
      </w:r>
      <w:r w:rsidRPr="003515AC">
        <w:rPr>
          <w:sz w:val="28"/>
          <w:szCs w:val="28"/>
        </w:rPr>
        <w:t xml:space="preserve">Особые образовательные потребности различаются у детей разных категорий, поскольку определяются спецификой нарушения психического развития. Они определяют особую логику построения учебного процесса для детей с теми или иными нарушениями, находят свое отражение в структуре и содержании образования. Наряду с этим можно </w:t>
      </w:r>
    </w:p>
    <w:p w:rsidR="009B714C" w:rsidRPr="003515AC" w:rsidRDefault="009B714C" w:rsidP="003515AC">
      <w:pPr>
        <w:shd w:val="clear" w:color="auto" w:fill="FFFFFF"/>
        <w:spacing w:line="360" w:lineRule="auto"/>
        <w:jc w:val="both"/>
        <w:rPr>
          <w:sz w:val="28"/>
          <w:szCs w:val="23"/>
        </w:rPr>
      </w:pPr>
      <w:r w:rsidRPr="003515AC">
        <w:rPr>
          <w:sz w:val="28"/>
          <w:szCs w:val="28"/>
        </w:rPr>
        <w:t>выделить особые по своему характеру потребности, свойственные всем детям</w:t>
      </w:r>
      <w:r w:rsidRPr="003515AC">
        <w:rPr>
          <w:sz w:val="28"/>
          <w:szCs w:val="23"/>
        </w:rPr>
        <w:t xml:space="preserve"> с ОВЗ, как-то: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начать специальное – коррекционное – обучение ребенка сразу же после выявления первичного нарушения развития, как можно раньше при подготовке ребенка к школьному обучению;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индивидуализировать обучение в большей степени, чем требуется для нормально развивающегося ребенка;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ввести в содержание обучения ребенка специальные разделы, не присутствующие в программах образования нормально развивающихся сверстников;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 и облегчающие усвоение учебного материала;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обеспечить особую пространственную и временную организацию образовательной среды; </w:t>
      </w:r>
    </w:p>
    <w:p w:rsidR="009B714C" w:rsidRPr="003515AC" w:rsidRDefault="009B714C" w:rsidP="003515AC">
      <w:pPr>
        <w:shd w:val="clear" w:color="auto" w:fill="FFFFFF"/>
        <w:spacing w:line="360" w:lineRule="auto"/>
        <w:jc w:val="both"/>
        <w:rPr>
          <w:sz w:val="28"/>
          <w:szCs w:val="23"/>
        </w:rPr>
      </w:pPr>
      <w:r w:rsidRPr="003515AC">
        <w:rPr>
          <w:sz w:val="28"/>
          <w:szCs w:val="23"/>
        </w:rPr>
        <w:t xml:space="preserve">· максимально раздвинуть образовательное пространство за пределы образовательного учреждения. </w:t>
      </w:r>
    </w:p>
    <w:p w:rsidR="009B714C" w:rsidRPr="003515AC" w:rsidRDefault="009B714C" w:rsidP="00DD5975">
      <w:pPr>
        <w:shd w:val="clear" w:color="auto" w:fill="FFFFFF"/>
        <w:tabs>
          <w:tab w:val="left" w:pos="720"/>
        </w:tabs>
        <w:spacing w:line="360" w:lineRule="auto"/>
        <w:jc w:val="both"/>
        <w:rPr>
          <w:sz w:val="28"/>
          <w:szCs w:val="23"/>
        </w:rPr>
      </w:pPr>
      <w:r>
        <w:rPr>
          <w:sz w:val="28"/>
          <w:szCs w:val="23"/>
        </w:rPr>
        <w:t xml:space="preserve">        </w:t>
      </w:r>
      <w:r w:rsidRPr="003515AC">
        <w:rPr>
          <w:sz w:val="28"/>
          <w:szCs w:val="23"/>
        </w:rPr>
        <w:t xml:space="preserve">Учет особых образовательных потребностей различных категорий детей с ОВЗ , обусловленных характером (типом) и выраженностью нарушений, ориентация на максимальное удовлетворение этих потребностей наряду с необходимостью реализации общего стандарта образования - необходимое условие эффективности инклюзивного обучения. </w:t>
      </w:r>
    </w:p>
    <w:p w:rsidR="009B714C" w:rsidRPr="003515AC" w:rsidRDefault="009B714C" w:rsidP="003515AC">
      <w:pPr>
        <w:shd w:val="clear" w:color="auto" w:fill="FFFFFF"/>
        <w:spacing w:line="360" w:lineRule="auto"/>
        <w:jc w:val="both"/>
        <w:rPr>
          <w:sz w:val="28"/>
          <w:szCs w:val="23"/>
        </w:rPr>
      </w:pPr>
      <w:r>
        <w:rPr>
          <w:sz w:val="28"/>
          <w:szCs w:val="23"/>
        </w:rPr>
        <w:t xml:space="preserve">        </w:t>
      </w:r>
      <w:r w:rsidRPr="003515AC">
        <w:rPr>
          <w:sz w:val="28"/>
          <w:szCs w:val="23"/>
        </w:rPr>
        <w:t xml:space="preserve">Только удовлетворяя особые образовательные потребности такого ребенка, можно открыть ему путь к общему образованию. </w:t>
      </w:r>
      <w:r>
        <w:rPr>
          <w:rFonts w:ascii="Times New Roman CYR" w:hAnsi="Times New Roman CYR" w:cs="Times New Roman CYR"/>
          <w:sz w:val="28"/>
          <w:szCs w:val="28"/>
        </w:rPr>
        <w:t>[9].</w:t>
      </w:r>
    </w:p>
    <w:p w:rsidR="009B714C" w:rsidRPr="00795847" w:rsidRDefault="009B714C" w:rsidP="00DD5975">
      <w:pPr>
        <w:spacing w:line="360" w:lineRule="auto"/>
        <w:jc w:val="center"/>
        <w:outlineLvl w:val="0"/>
        <w:rPr>
          <w:b/>
          <w:sz w:val="28"/>
          <w:szCs w:val="28"/>
        </w:rPr>
      </w:pPr>
      <w:r>
        <w:rPr>
          <w:b/>
          <w:sz w:val="28"/>
          <w:szCs w:val="28"/>
        </w:rPr>
        <w:t>1.5</w:t>
      </w:r>
      <w:r w:rsidRPr="00795847">
        <w:rPr>
          <w:b/>
          <w:sz w:val="28"/>
          <w:szCs w:val="28"/>
        </w:rPr>
        <w:t>. Основные педагогические технологии инклюзивного образования</w:t>
      </w:r>
    </w:p>
    <w:p w:rsidR="009B714C" w:rsidRDefault="009B714C" w:rsidP="00DD5975">
      <w:pPr>
        <w:tabs>
          <w:tab w:val="left" w:pos="720"/>
        </w:tabs>
        <w:spacing w:line="360" w:lineRule="auto"/>
        <w:jc w:val="both"/>
        <w:rPr>
          <w:sz w:val="28"/>
          <w:szCs w:val="28"/>
        </w:rPr>
      </w:pPr>
      <w:r>
        <w:rPr>
          <w:sz w:val="28"/>
          <w:szCs w:val="28"/>
        </w:rPr>
        <w:t xml:space="preserve">         </w:t>
      </w:r>
      <w:r w:rsidRPr="00795847">
        <w:rPr>
          <w:sz w:val="28"/>
          <w:szCs w:val="28"/>
        </w:rPr>
        <w:t>Под</w:t>
      </w:r>
      <w:r>
        <w:rPr>
          <w:sz w:val="28"/>
          <w:szCs w:val="28"/>
        </w:rPr>
        <w:t xml:space="preserve"> образовательной технологией по</w:t>
      </w:r>
      <w:r w:rsidRPr="00795847">
        <w:rPr>
          <w:sz w:val="28"/>
          <w:szCs w:val="28"/>
        </w:rPr>
        <w:t>ним</w:t>
      </w:r>
      <w:r>
        <w:rPr>
          <w:sz w:val="28"/>
          <w:szCs w:val="28"/>
        </w:rPr>
        <w:t>ается упорядоченная система дей</w:t>
      </w:r>
      <w:r w:rsidRPr="00795847">
        <w:rPr>
          <w:sz w:val="28"/>
          <w:szCs w:val="28"/>
        </w:rPr>
        <w:t>ствий, выполнение котор</w:t>
      </w:r>
      <w:r>
        <w:rPr>
          <w:sz w:val="28"/>
          <w:szCs w:val="28"/>
        </w:rPr>
        <w:t>ых приводит к гарантированному достижению педагогических целей</w:t>
      </w:r>
      <w:r w:rsidRPr="00795847">
        <w:rPr>
          <w:sz w:val="28"/>
          <w:szCs w:val="28"/>
        </w:rPr>
        <w:t>. Технология направлена на последовательное воплощение на практике заранее спланированного процесса образов</w:t>
      </w:r>
      <w:r>
        <w:rPr>
          <w:sz w:val="28"/>
          <w:szCs w:val="28"/>
        </w:rPr>
        <w:t>ания.   Несмотря на различное по</w:t>
      </w:r>
      <w:r w:rsidRPr="00795847">
        <w:rPr>
          <w:sz w:val="28"/>
          <w:szCs w:val="28"/>
        </w:rPr>
        <w:t xml:space="preserve">нимание термина «педагогическая технология», </w:t>
      </w:r>
      <w:r>
        <w:rPr>
          <w:sz w:val="28"/>
          <w:szCs w:val="28"/>
        </w:rPr>
        <w:t>большинство специ</w:t>
      </w:r>
      <w:r w:rsidRPr="00795847">
        <w:rPr>
          <w:sz w:val="28"/>
          <w:szCs w:val="28"/>
        </w:rPr>
        <w:t>алистов объединяют их четырьм</w:t>
      </w:r>
      <w:r>
        <w:rPr>
          <w:sz w:val="28"/>
          <w:szCs w:val="28"/>
        </w:rPr>
        <w:t>я принципиально важными положе</w:t>
      </w:r>
      <w:r w:rsidRPr="00795847">
        <w:rPr>
          <w:sz w:val="28"/>
          <w:szCs w:val="28"/>
        </w:rPr>
        <w:t>ниями: 1) планирование обучения и вос</w:t>
      </w:r>
      <w:r>
        <w:rPr>
          <w:sz w:val="28"/>
          <w:szCs w:val="28"/>
        </w:rPr>
        <w:t>питания на основе точно опреде</w:t>
      </w:r>
      <w:r w:rsidRPr="00795847">
        <w:rPr>
          <w:sz w:val="28"/>
          <w:szCs w:val="28"/>
        </w:rPr>
        <w:t>ленного желаемого результата; 2) программирование учебно-воспитательного процесса в виде строгой последовательности действий учителя и ученика; 3) сопоставление результатов о</w:t>
      </w:r>
      <w:r>
        <w:rPr>
          <w:sz w:val="28"/>
          <w:szCs w:val="28"/>
        </w:rPr>
        <w:t>бучения и воспитания с первона</w:t>
      </w:r>
      <w:r w:rsidRPr="00795847">
        <w:rPr>
          <w:sz w:val="28"/>
          <w:szCs w:val="28"/>
        </w:rPr>
        <w:t>чально намеченным результатом как в ходе учебно-воспитательного процесса (мониторинг), так и при подведении итогов; 4) коррекция результатов на любом этапе учебно-воспитательного процесса. Под технологиями инклюзивного образования мы понимаем те технологии, которые ведут к создани</w:t>
      </w:r>
      <w:r>
        <w:rPr>
          <w:sz w:val="28"/>
          <w:szCs w:val="28"/>
        </w:rPr>
        <w:t>ю условий для качественного до</w:t>
      </w:r>
      <w:r w:rsidRPr="00795847">
        <w:rPr>
          <w:sz w:val="28"/>
          <w:szCs w:val="28"/>
        </w:rPr>
        <w:t xml:space="preserve">ступного образования всех без исключения детей. </w:t>
      </w:r>
    </w:p>
    <w:p w:rsidR="009B714C" w:rsidRDefault="009B714C" w:rsidP="00DD5975">
      <w:pPr>
        <w:tabs>
          <w:tab w:val="left" w:pos="720"/>
        </w:tabs>
        <w:spacing w:line="360" w:lineRule="auto"/>
        <w:jc w:val="both"/>
        <w:rPr>
          <w:sz w:val="28"/>
          <w:szCs w:val="28"/>
        </w:rPr>
      </w:pPr>
      <w:r>
        <w:rPr>
          <w:sz w:val="28"/>
          <w:szCs w:val="28"/>
        </w:rPr>
        <w:t xml:space="preserve">           </w:t>
      </w:r>
      <w:r w:rsidRPr="00795847">
        <w:rPr>
          <w:sz w:val="28"/>
          <w:szCs w:val="28"/>
        </w:rPr>
        <w:t>Можно выделить две большие группы инклюзивных технологий: организационные и педагогические. Организационные т</w:t>
      </w:r>
      <w:r>
        <w:rPr>
          <w:sz w:val="28"/>
          <w:szCs w:val="28"/>
        </w:rPr>
        <w:t>ехнологии связаны с этапами ор</w:t>
      </w:r>
      <w:r w:rsidRPr="00795847">
        <w:rPr>
          <w:sz w:val="28"/>
          <w:szCs w:val="28"/>
        </w:rPr>
        <w:t>ганизации инклюзивного процесса: это технологии проектирования и программирования, технологии</w:t>
      </w:r>
      <w:r>
        <w:rPr>
          <w:sz w:val="28"/>
          <w:szCs w:val="28"/>
        </w:rPr>
        <w:t xml:space="preserve"> командного взаимодействия учи</w:t>
      </w:r>
      <w:r w:rsidRPr="00795847">
        <w:rPr>
          <w:sz w:val="28"/>
          <w:szCs w:val="28"/>
        </w:rPr>
        <w:t xml:space="preserve">теля и специалистов, технологии организации структурированной, адаптированной и доступной среды. </w:t>
      </w:r>
    </w:p>
    <w:p w:rsidR="009B714C" w:rsidRDefault="009B714C" w:rsidP="00DD5975">
      <w:pPr>
        <w:tabs>
          <w:tab w:val="left" w:pos="720"/>
        </w:tabs>
        <w:spacing w:line="360" w:lineRule="auto"/>
        <w:jc w:val="both"/>
        <w:rPr>
          <w:sz w:val="28"/>
          <w:szCs w:val="28"/>
        </w:rPr>
      </w:pPr>
      <w:r>
        <w:rPr>
          <w:sz w:val="28"/>
          <w:szCs w:val="28"/>
        </w:rPr>
        <w:t xml:space="preserve">           </w:t>
      </w:r>
      <w:r w:rsidRPr="00795847">
        <w:rPr>
          <w:sz w:val="28"/>
          <w:szCs w:val="28"/>
        </w:rPr>
        <w:t>Основная идея инклюзивного</w:t>
      </w:r>
      <w:r>
        <w:rPr>
          <w:sz w:val="28"/>
          <w:szCs w:val="28"/>
        </w:rPr>
        <w:t xml:space="preserve"> образования — постоянный мони</w:t>
      </w:r>
      <w:r w:rsidRPr="00795847">
        <w:rPr>
          <w:sz w:val="28"/>
          <w:szCs w:val="28"/>
        </w:rPr>
        <w:t>торинг образовательных условий во всей их совокупности на предмет учета образовательных потребносте</w:t>
      </w:r>
      <w:r>
        <w:rPr>
          <w:sz w:val="28"/>
          <w:szCs w:val="28"/>
        </w:rPr>
        <w:t>й и возможностей участников об</w:t>
      </w:r>
      <w:r w:rsidRPr="00795847">
        <w:rPr>
          <w:sz w:val="28"/>
          <w:szCs w:val="28"/>
        </w:rPr>
        <w:t>разовательного процесса. При обнаружении барьеров, возникающих для детей в образовательном процессе, его участники включаются в проектирование изменений, созд</w:t>
      </w:r>
      <w:r>
        <w:rPr>
          <w:sz w:val="28"/>
          <w:szCs w:val="28"/>
        </w:rPr>
        <w:t>ающих более эффективные образо</w:t>
      </w:r>
      <w:r w:rsidRPr="00795847">
        <w:rPr>
          <w:sz w:val="28"/>
          <w:szCs w:val="28"/>
        </w:rPr>
        <w:t xml:space="preserve">вательные условия. </w:t>
      </w:r>
      <w:r>
        <w:rPr>
          <w:sz w:val="28"/>
          <w:szCs w:val="28"/>
        </w:rPr>
        <w:t xml:space="preserve"> </w:t>
      </w:r>
      <w:r w:rsidRPr="00795847">
        <w:rPr>
          <w:sz w:val="28"/>
          <w:szCs w:val="28"/>
        </w:rPr>
        <w:t>Проектирование и программирование являются необходимыми технологиями для</w:t>
      </w:r>
      <w:r>
        <w:rPr>
          <w:sz w:val="28"/>
          <w:szCs w:val="28"/>
        </w:rPr>
        <w:t xml:space="preserve"> реализации принципов инклюзив</w:t>
      </w:r>
      <w:r w:rsidRPr="00795847">
        <w:rPr>
          <w:sz w:val="28"/>
          <w:szCs w:val="28"/>
        </w:rPr>
        <w:t xml:space="preserve">ного образования. Таким образом, </w:t>
      </w:r>
      <w:r>
        <w:rPr>
          <w:sz w:val="28"/>
          <w:szCs w:val="28"/>
        </w:rPr>
        <w:t>участники образовательного про</w:t>
      </w:r>
      <w:r w:rsidRPr="00795847">
        <w:rPr>
          <w:sz w:val="28"/>
          <w:szCs w:val="28"/>
        </w:rPr>
        <w:t>цесса (администрация, педагоги, спе</w:t>
      </w:r>
      <w:r>
        <w:rPr>
          <w:sz w:val="28"/>
          <w:szCs w:val="28"/>
        </w:rPr>
        <w:t>циалисты, дети и родители) ста</w:t>
      </w:r>
      <w:r w:rsidRPr="00795847">
        <w:rPr>
          <w:sz w:val="28"/>
          <w:szCs w:val="28"/>
        </w:rPr>
        <w:t>новятся не только пользователями программ, методик, технологий, дидактического и материально-техн</w:t>
      </w:r>
      <w:r>
        <w:rPr>
          <w:sz w:val="28"/>
          <w:szCs w:val="28"/>
        </w:rPr>
        <w:t>ического обеспечения, но и раз</w:t>
      </w:r>
      <w:r w:rsidRPr="00795847">
        <w:rPr>
          <w:sz w:val="28"/>
          <w:szCs w:val="28"/>
        </w:rPr>
        <w:t>работчиками образовательного процесса и условий его реализации. Среди педагогических технологий можно выделить те, которые могут быть успешно использован</w:t>
      </w:r>
      <w:r>
        <w:rPr>
          <w:sz w:val="28"/>
          <w:szCs w:val="28"/>
        </w:rPr>
        <w:t>ы в инклюзивной практике учите</w:t>
      </w:r>
      <w:r w:rsidRPr="00795847">
        <w:rPr>
          <w:sz w:val="28"/>
          <w:szCs w:val="28"/>
        </w:rPr>
        <w:t>лем на уроке. Классифицировать их можно в соответствии с задачами и ролью в организации совместног</w:t>
      </w:r>
      <w:r>
        <w:rPr>
          <w:sz w:val="28"/>
          <w:szCs w:val="28"/>
        </w:rPr>
        <w:t>о образования детей с различны</w:t>
      </w:r>
      <w:r w:rsidRPr="00795847">
        <w:rPr>
          <w:sz w:val="28"/>
          <w:szCs w:val="28"/>
        </w:rPr>
        <w:t xml:space="preserve">ми образовательными потребностями. </w:t>
      </w:r>
    </w:p>
    <w:p w:rsidR="009B714C" w:rsidRDefault="009B714C" w:rsidP="00DD5975">
      <w:pPr>
        <w:tabs>
          <w:tab w:val="left" w:pos="720"/>
        </w:tabs>
        <w:spacing w:line="360" w:lineRule="auto"/>
        <w:jc w:val="both"/>
        <w:rPr>
          <w:sz w:val="28"/>
          <w:szCs w:val="28"/>
        </w:rPr>
      </w:pPr>
      <w:r w:rsidRPr="00795847">
        <w:rPr>
          <w:sz w:val="28"/>
          <w:szCs w:val="28"/>
        </w:rPr>
        <w:t xml:space="preserve">1. </w:t>
      </w:r>
      <w:r>
        <w:rPr>
          <w:sz w:val="28"/>
          <w:szCs w:val="28"/>
        </w:rPr>
        <w:t xml:space="preserve">   </w:t>
      </w:r>
      <w:r w:rsidRPr="00795847">
        <w:rPr>
          <w:sz w:val="28"/>
          <w:szCs w:val="28"/>
        </w:rPr>
        <w:t>Технологии, направленные н</w:t>
      </w:r>
      <w:r>
        <w:rPr>
          <w:sz w:val="28"/>
          <w:szCs w:val="28"/>
        </w:rPr>
        <w:t>а освоение академических компе</w:t>
      </w:r>
      <w:r w:rsidRPr="00795847">
        <w:rPr>
          <w:sz w:val="28"/>
          <w:szCs w:val="28"/>
        </w:rPr>
        <w:t>тенций при совместном образовании детей с разл</w:t>
      </w:r>
      <w:r>
        <w:rPr>
          <w:sz w:val="28"/>
          <w:szCs w:val="28"/>
        </w:rPr>
        <w:t>ичными образова</w:t>
      </w:r>
      <w:r w:rsidRPr="00795847">
        <w:rPr>
          <w:sz w:val="28"/>
          <w:szCs w:val="28"/>
        </w:rPr>
        <w:t>тельными потребностями: технол</w:t>
      </w:r>
      <w:r>
        <w:rPr>
          <w:sz w:val="28"/>
          <w:szCs w:val="28"/>
        </w:rPr>
        <w:t>огии дифференцированного обуче</w:t>
      </w:r>
      <w:r w:rsidRPr="00795847">
        <w:rPr>
          <w:sz w:val="28"/>
          <w:szCs w:val="28"/>
        </w:rPr>
        <w:t>ния, технологии индивидуализ</w:t>
      </w:r>
      <w:r>
        <w:rPr>
          <w:sz w:val="28"/>
          <w:szCs w:val="28"/>
        </w:rPr>
        <w:t xml:space="preserve">ации образовательного процесса. </w:t>
      </w:r>
      <w:r w:rsidRPr="00795847">
        <w:rPr>
          <w:sz w:val="28"/>
          <w:szCs w:val="28"/>
        </w:rPr>
        <w:t xml:space="preserve">2. Технологии коррекции учебных и поведенческих трудностей, возникающих у детей в образовательном процессе. 3. Технологии, направленные на формирование социальных (жизненных) компетенций, в том числе принятия, толерантности. 4. Технологии оценивания достижений в инклюзивном </w:t>
      </w:r>
      <w:r>
        <w:rPr>
          <w:sz w:val="28"/>
          <w:szCs w:val="28"/>
        </w:rPr>
        <w:t>образовании.</w:t>
      </w:r>
      <w:r w:rsidRPr="001231BA">
        <w:rPr>
          <w:rFonts w:ascii="Times New Roman CYR" w:hAnsi="Times New Roman CYR" w:cs="Times New Roman CYR"/>
          <w:sz w:val="28"/>
          <w:szCs w:val="28"/>
        </w:rPr>
        <w:t xml:space="preserve"> </w:t>
      </w:r>
      <w:r>
        <w:rPr>
          <w:rFonts w:ascii="Times New Roman CYR" w:hAnsi="Times New Roman CYR" w:cs="Times New Roman CYR"/>
          <w:sz w:val="28"/>
          <w:szCs w:val="28"/>
        </w:rPr>
        <w:t>[9].</w:t>
      </w:r>
    </w:p>
    <w:p w:rsidR="009B714C" w:rsidRPr="004A7CC1" w:rsidRDefault="009B714C" w:rsidP="001972BE">
      <w:pPr>
        <w:spacing w:line="360" w:lineRule="auto"/>
        <w:jc w:val="both"/>
        <w:outlineLvl w:val="0"/>
        <w:rPr>
          <w:sz w:val="28"/>
          <w:szCs w:val="28"/>
        </w:rPr>
      </w:pPr>
      <w:r w:rsidRPr="004A7CC1">
        <w:rPr>
          <w:bCs/>
          <w:sz w:val="28"/>
          <w:szCs w:val="28"/>
        </w:rPr>
        <w:t>Современные технологии</w:t>
      </w:r>
      <w:r>
        <w:rPr>
          <w:bCs/>
          <w:sz w:val="28"/>
          <w:szCs w:val="28"/>
        </w:rPr>
        <w:t>:</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1. Игровые технологии.</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2. Технология дифференцированного обучения.</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3. Технология коллективного способа обучения.</w:t>
      </w:r>
      <w:r>
        <w:rPr>
          <w:sz w:val="28"/>
          <w:szCs w:val="28"/>
        </w:rPr>
        <w:t>:</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4. Технология личностно-ориентированного</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обучения.</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5. Здоровьесберегающие технологии.</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6. Технология проблемного обучения.</w:t>
      </w:r>
    </w:p>
    <w:p w:rsidR="009B714C" w:rsidRPr="004A7CC1" w:rsidRDefault="009B714C" w:rsidP="004A7CC1">
      <w:pPr>
        <w:autoSpaceDE w:val="0"/>
        <w:autoSpaceDN w:val="0"/>
        <w:adjustRightInd w:val="0"/>
        <w:spacing w:line="360" w:lineRule="auto"/>
        <w:jc w:val="both"/>
        <w:rPr>
          <w:sz w:val="28"/>
          <w:szCs w:val="28"/>
        </w:rPr>
      </w:pPr>
      <w:r w:rsidRPr="004A7CC1">
        <w:rPr>
          <w:sz w:val="28"/>
          <w:szCs w:val="28"/>
        </w:rPr>
        <w:t>7. Компьютерные технологии.</w:t>
      </w:r>
    </w:p>
    <w:p w:rsidR="009B714C" w:rsidRPr="004A7CC1" w:rsidRDefault="009B714C" w:rsidP="004A7CC1">
      <w:pPr>
        <w:spacing w:line="360" w:lineRule="auto"/>
        <w:jc w:val="both"/>
        <w:rPr>
          <w:sz w:val="28"/>
          <w:szCs w:val="28"/>
        </w:rPr>
      </w:pPr>
      <w:r w:rsidRPr="004A7CC1">
        <w:rPr>
          <w:sz w:val="28"/>
          <w:szCs w:val="28"/>
        </w:rPr>
        <w:t>8. Технологии индивидуализации обучения</w:t>
      </w:r>
    </w:p>
    <w:p w:rsidR="009B714C" w:rsidRDefault="009B714C" w:rsidP="004A7CC1">
      <w:pPr>
        <w:spacing w:line="360" w:lineRule="auto"/>
        <w:jc w:val="both"/>
        <w:rPr>
          <w:sz w:val="28"/>
          <w:szCs w:val="28"/>
        </w:rPr>
      </w:pPr>
    </w:p>
    <w:p w:rsidR="009B714C" w:rsidRDefault="009B714C" w:rsidP="00795847">
      <w:pPr>
        <w:spacing w:line="360" w:lineRule="auto"/>
        <w:jc w:val="both"/>
        <w:rPr>
          <w:sz w:val="28"/>
          <w:szCs w:val="28"/>
        </w:rPr>
      </w:pPr>
    </w:p>
    <w:p w:rsidR="009B714C" w:rsidRDefault="009B714C" w:rsidP="00795847">
      <w:pPr>
        <w:spacing w:line="360" w:lineRule="auto"/>
        <w:jc w:val="both"/>
        <w:rPr>
          <w:sz w:val="28"/>
          <w:szCs w:val="28"/>
        </w:rPr>
      </w:pPr>
    </w:p>
    <w:p w:rsidR="009B714C" w:rsidRDefault="009B714C" w:rsidP="00795847">
      <w:pPr>
        <w:spacing w:line="360" w:lineRule="auto"/>
        <w:jc w:val="both"/>
        <w:rPr>
          <w:sz w:val="28"/>
          <w:szCs w:val="28"/>
        </w:rPr>
      </w:pPr>
    </w:p>
    <w:p w:rsidR="009B714C" w:rsidRDefault="009B714C" w:rsidP="00795847">
      <w:pPr>
        <w:spacing w:line="360" w:lineRule="auto"/>
        <w:jc w:val="both"/>
        <w:rPr>
          <w:sz w:val="28"/>
          <w:szCs w:val="28"/>
        </w:rPr>
      </w:pPr>
    </w:p>
    <w:p w:rsidR="009B714C" w:rsidRPr="006623EC" w:rsidRDefault="009B714C" w:rsidP="00D919FE">
      <w:pPr>
        <w:spacing w:line="360" w:lineRule="auto"/>
        <w:jc w:val="center"/>
        <w:rPr>
          <w:b/>
          <w:sz w:val="28"/>
          <w:szCs w:val="28"/>
        </w:rPr>
      </w:pPr>
      <w:r w:rsidRPr="006623EC">
        <w:rPr>
          <w:b/>
          <w:bCs/>
          <w:sz w:val="28"/>
          <w:szCs w:val="28"/>
        </w:rPr>
        <w:t>ГЛАВА I</w:t>
      </w:r>
      <w:r w:rsidRPr="006623EC">
        <w:rPr>
          <w:b/>
          <w:bCs/>
          <w:sz w:val="28"/>
          <w:szCs w:val="28"/>
          <w:lang w:val="en-US"/>
        </w:rPr>
        <w:t>I</w:t>
      </w:r>
      <w:r w:rsidRPr="006623EC">
        <w:rPr>
          <w:b/>
          <w:bCs/>
          <w:sz w:val="28"/>
          <w:szCs w:val="28"/>
        </w:rPr>
        <w:t>. Модель реализации инклюзивного образования в условиях общеобразовательной организации МОУ «Береговская СОШ».</w:t>
      </w:r>
    </w:p>
    <w:p w:rsidR="009B714C" w:rsidRPr="00D919FE" w:rsidRDefault="009B714C" w:rsidP="006253C0">
      <w:pPr>
        <w:spacing w:line="360" w:lineRule="auto"/>
        <w:jc w:val="both"/>
        <w:rPr>
          <w:b/>
          <w:bCs/>
          <w:sz w:val="28"/>
          <w:szCs w:val="28"/>
        </w:rPr>
      </w:pPr>
      <w:r w:rsidRPr="00D919FE">
        <w:rPr>
          <w:b/>
          <w:bCs/>
          <w:sz w:val="28"/>
          <w:szCs w:val="28"/>
        </w:rPr>
        <w:t>2.1.Формы включения детей в общеобразовательные классы.</w:t>
      </w:r>
    </w:p>
    <w:p w:rsidR="009B714C" w:rsidRDefault="009B714C" w:rsidP="006253C0">
      <w:pPr>
        <w:spacing w:line="360" w:lineRule="auto"/>
        <w:ind w:firstLine="567"/>
        <w:jc w:val="both"/>
        <w:rPr>
          <w:rStyle w:val="Zag11"/>
          <w:rFonts w:eastAsia="@Arial Unicode MS"/>
          <w:sz w:val="28"/>
        </w:rPr>
      </w:pPr>
      <w:r>
        <w:rPr>
          <w:sz w:val="28"/>
        </w:rPr>
        <w:t xml:space="preserve">  </w:t>
      </w:r>
      <w:r w:rsidRPr="003C7C1F">
        <w:rPr>
          <w:sz w:val="28"/>
        </w:rPr>
        <w:t>На сегодняшний день наблюдается увеличение количества детей с ограниченными возможностями здоровья как в физическом,</w:t>
      </w:r>
      <w:r>
        <w:rPr>
          <w:sz w:val="28"/>
        </w:rPr>
        <w:t xml:space="preserve"> так и психическом плане. В 2016 - 2017</w:t>
      </w:r>
      <w:r w:rsidRPr="003C7C1F">
        <w:rPr>
          <w:sz w:val="28"/>
        </w:rPr>
        <w:t xml:space="preserve"> учебном году в нашем образовательно</w:t>
      </w:r>
      <w:r>
        <w:rPr>
          <w:sz w:val="28"/>
        </w:rPr>
        <w:t xml:space="preserve">м учреждении  инклюзивно обучается 25%  таких учащихся. </w:t>
      </w:r>
      <w:r w:rsidRPr="003C7C1F">
        <w:rPr>
          <w:sz w:val="28"/>
        </w:rPr>
        <w:t>Разрабатывая программу коррекционно-развивающего обучения, предусматриваются</w:t>
      </w:r>
      <w:r w:rsidRPr="003C7C1F">
        <w:rPr>
          <w:color w:val="FF0000"/>
          <w:sz w:val="28"/>
        </w:rPr>
        <w:t xml:space="preserve"> </w:t>
      </w:r>
      <w:r w:rsidRPr="003C7C1F">
        <w:rPr>
          <w:rStyle w:val="Zag11"/>
          <w:rFonts w:eastAsia="@Arial Unicode MS"/>
          <w:sz w:val="28"/>
        </w:rPr>
        <w:t xml:space="preserve">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w:t>
      </w:r>
      <w:r>
        <w:rPr>
          <w:rStyle w:val="Zag11"/>
          <w:rFonts w:eastAsia="@Arial Unicode MS"/>
          <w:sz w:val="28"/>
        </w:rPr>
        <w:t xml:space="preserve">НОО и ООО, </w:t>
      </w:r>
      <w:r w:rsidRPr="003C7C1F">
        <w:rPr>
          <w:rStyle w:val="Zag11"/>
          <w:rFonts w:eastAsia="@Arial Unicode MS"/>
          <w:sz w:val="28"/>
        </w:rPr>
        <w:t xml:space="preserve">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9B714C" w:rsidRDefault="009B714C" w:rsidP="006253C0">
      <w:pPr>
        <w:tabs>
          <w:tab w:val="left" w:pos="900"/>
        </w:tabs>
        <w:spacing w:line="360" w:lineRule="auto"/>
        <w:jc w:val="both"/>
        <w:rPr>
          <w:bCs/>
          <w:sz w:val="28"/>
          <w:szCs w:val="28"/>
        </w:rPr>
      </w:pPr>
      <w:r>
        <w:rPr>
          <w:noProof/>
        </w:rPr>
        <w:pict>
          <v:group id="_x0000_s1026" style="position:absolute;left:0;text-align:left;margin-left:9pt;margin-top:30.4pt;width:486.1pt;height:293.1pt;z-index:251653120" coordorigin="1801,2528" coordsize="8279,6809">
            <v:oval id="_x0000_s1027" style="position:absolute;left:1965;top:2767;width:3704;height:3046" fillcolor="#9bbb59" strokecolor="#f2f2f2" strokeweight="3pt">
              <v:shadow on="t" type="perspective" color="#4e6128" opacity=".5" offset="1pt" offset2="-1pt"/>
              <v:textbox style="mso-next-textbox:#_x0000_s1027">
                <w:txbxContent>
                  <w:p w:rsidR="009B714C" w:rsidRPr="00370C47" w:rsidRDefault="009B714C" w:rsidP="006253C0">
                    <w:pPr>
                      <w:jc w:val="center"/>
                      <w:rPr>
                        <w:b/>
                      </w:rPr>
                    </w:pPr>
                    <w:r>
                      <w:rPr>
                        <w:b/>
                      </w:rPr>
                      <w:t xml:space="preserve">   </w:t>
                    </w:r>
                    <w:r w:rsidRPr="00370C47">
                      <w:rPr>
                        <w:b/>
                      </w:rPr>
                      <w:t xml:space="preserve">общеобразовательные  </w:t>
                    </w:r>
                    <w:r>
                      <w:rPr>
                        <w:b/>
                      </w:rPr>
                      <w:t xml:space="preserve">  </w:t>
                    </w:r>
                    <w:r w:rsidRPr="00370C47">
                      <w:rPr>
                        <w:b/>
                      </w:rPr>
                      <w:t>классы</w:t>
                    </w:r>
                  </w:p>
                </w:txbxContent>
              </v:textbox>
            </v:oval>
            <v:oval id="_x0000_s1028" style="position:absolute;left:6405;top:2767;width:3675;height:3121" fillcolor="yellow" strokecolor="#f79646" strokeweight="2.5pt">
              <v:shadow color="#868686"/>
              <v:textbox style="mso-next-textbox:#_x0000_s1028">
                <w:txbxContent>
                  <w:p w:rsidR="009B714C" w:rsidRDefault="009B714C" w:rsidP="006253C0">
                    <w:pPr>
                      <w:jc w:val="center"/>
                      <w:rPr>
                        <w:b/>
                      </w:rPr>
                    </w:pPr>
                  </w:p>
                  <w:p w:rsidR="009B714C" w:rsidRPr="00370C47" w:rsidRDefault="009B714C" w:rsidP="006253C0">
                    <w:pPr>
                      <w:jc w:val="center"/>
                      <w:rPr>
                        <w:b/>
                      </w:rPr>
                    </w:pPr>
                    <w:r w:rsidRPr="00370C47">
                      <w:rPr>
                        <w:b/>
                      </w:rPr>
                      <w:t>Коррекционные</w:t>
                    </w:r>
                  </w:p>
                  <w:p w:rsidR="009B714C" w:rsidRPr="00370C47" w:rsidRDefault="009B714C" w:rsidP="006253C0">
                    <w:pPr>
                      <w:jc w:val="center"/>
                      <w:rPr>
                        <w:b/>
                      </w:rPr>
                    </w:pPr>
                    <w:r w:rsidRPr="00370C47">
                      <w:rPr>
                        <w:b/>
                      </w:rPr>
                      <w:t>классы</w:t>
                    </w:r>
                  </w:p>
                </w:txbxContent>
              </v:textbox>
            </v:oval>
            <v:oval id="_x0000_s1029" style="position:absolute;left:4080;top:4523;width:1170;height:870" fillcolor="yellow">
              <v:textbox style="mso-next-textbox:#_x0000_s1029">
                <w:txbxContent>
                  <w:p w:rsidR="009B714C" w:rsidRPr="006253C0" w:rsidRDefault="009B714C" w:rsidP="006253C0">
                    <w:pPr>
                      <w:jc w:val="center"/>
                      <w:rPr>
                        <w:sz w:val="20"/>
                        <w:szCs w:val="20"/>
                      </w:rPr>
                    </w:pPr>
                    <w:r w:rsidRPr="006253C0">
                      <w:rPr>
                        <w:sz w:val="20"/>
                        <w:szCs w:val="20"/>
                      </w:rPr>
                      <w:t>1-2 ОВЗ</w:t>
                    </w:r>
                  </w:p>
                </w:txbxContent>
              </v:textbox>
            </v:oval>
            <v:oval id="_x0000_s1030" style="position:absolute;left:2265;top:3998;width:1905;height:1005" fillcolor="#4bacc6" strokecolor="#f2f2f2" strokeweight="3pt">
              <v:shadow on="t" type="perspective" color="#205867" opacity=".5" offset="1pt" offset2="-1pt"/>
              <v:textbox style="mso-next-textbox:#_x0000_s1030">
                <w:txbxContent>
                  <w:p w:rsidR="009B714C" w:rsidRPr="00021FFB" w:rsidRDefault="009B714C" w:rsidP="006253C0">
                    <w:pPr>
                      <w:jc w:val="center"/>
                      <w:rPr>
                        <w:sz w:val="20"/>
                      </w:rPr>
                    </w:pPr>
                    <w:r w:rsidRPr="00021FFB">
                      <w:rPr>
                        <w:sz w:val="20"/>
                      </w:rPr>
                      <w:t>одаренные дети</w:t>
                    </w:r>
                  </w:p>
                </w:txbxContent>
              </v:textbox>
            </v:oval>
            <v:oval id="_x0000_s1031" style="position:absolute;left:4080;top:6052;width:3569;height:2986" fillcolor="#9bbb59" strokecolor="#f2f2f2" strokeweight="3pt">
              <v:shadow on="t" type="perspective" color="#4e6128" opacity=".5" offset="1pt" offset2="-1pt"/>
              <v:textbox style="mso-next-textbox:#_x0000_s1031">
                <w:txbxContent>
                  <w:p w:rsidR="009B714C" w:rsidRPr="00370C47" w:rsidRDefault="009B714C" w:rsidP="006253C0">
                    <w:pPr>
                      <w:jc w:val="center"/>
                      <w:rPr>
                        <w:b/>
                      </w:rPr>
                    </w:pPr>
                    <w:r w:rsidRPr="00370C47">
                      <w:rPr>
                        <w:b/>
                      </w:rPr>
                      <w:t>Общеобразовательный класс</w:t>
                    </w:r>
                  </w:p>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1801;top:2528;width:3989;height:2865" adj="11683108,7770" fillcolor="black">
              <v:shadow color="#868686"/>
              <v:textpath style="font-family:&quot;Arial Black&quot;;font-size:16pt" fitshape="t" trim="t" string="комбинированная интеграция"/>
            </v:shape>
            <v:shape id="_x0000_s1033" type="#_x0000_t144" style="position:absolute;left:6465;top:2632;width:3555;height:2071" adj="11683108,7770" fillcolor="black">
              <v:shadow color="#868686"/>
              <v:textpath style="font-family:&quot;Arial Black&quot;;font-size:12pt" fitshape="t" trim="t" string="полная  интеграция"/>
            </v:shape>
            <v:shape id="_x0000_s1034" type="#_x0000_t144" style="position:absolute;left:4094;top:5888;width:3555;height:2071" adj="11683108,7770" fillcolor="black">
              <v:shadow color="#868686"/>
              <v:textpath style="font-family:&quot;Arial Black&quot;;font-size:12pt" fitshape="t" trim="t" string="частичная  интеграция"/>
            </v:shape>
            <v:oval id="_x0000_s1035" style="position:absolute;left:4276;top:7207;width:1695;height:915" fillcolor="#4bacc6" strokecolor="#f2f2f2" strokeweight="3pt">
              <v:shadow on="t" type="perspective" color="#205867" opacity=".5" offset="1pt" offset2="-1pt"/>
              <v:textbox style="mso-next-textbox:#_x0000_s1035">
                <w:txbxContent>
                  <w:p w:rsidR="009B714C" w:rsidRPr="00021FFB" w:rsidRDefault="009B714C" w:rsidP="006253C0">
                    <w:pPr>
                      <w:jc w:val="center"/>
                      <w:rPr>
                        <w:sz w:val="20"/>
                      </w:rPr>
                    </w:pPr>
                    <w:r w:rsidRPr="00021FFB">
                      <w:rPr>
                        <w:sz w:val="20"/>
                      </w:rPr>
                      <w:t>одаренные дети</w:t>
                    </w:r>
                  </w:p>
                </w:txbxContent>
              </v:textbox>
            </v:oval>
            <v:oval id="_x0000_s1036" style="position:absolute;left:5025;top:8377;width:1845;height:960" fillcolor="yellow">
              <v:textbox style="mso-next-textbox:#_x0000_s1036">
                <w:txbxContent>
                  <w:p w:rsidR="009B714C" w:rsidRDefault="009B714C" w:rsidP="006253C0">
                    <w:pPr>
                      <w:jc w:val="center"/>
                    </w:pPr>
                    <w:r>
                      <w:t>1-2 с ОВЗ</w:t>
                    </w:r>
                  </w:p>
                </w:txbxContent>
              </v:textbox>
            </v:oval>
          </v:group>
        </w:pict>
      </w: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Pr="006253C0" w:rsidRDefault="009B714C" w:rsidP="006253C0">
      <w:pPr>
        <w:rPr>
          <w:sz w:val="28"/>
          <w:szCs w:val="28"/>
        </w:rPr>
      </w:pPr>
    </w:p>
    <w:p w:rsidR="009B714C" w:rsidRDefault="009B714C" w:rsidP="006253C0">
      <w:pPr>
        <w:rPr>
          <w:sz w:val="28"/>
          <w:szCs w:val="28"/>
        </w:rPr>
      </w:pPr>
    </w:p>
    <w:p w:rsidR="009B714C" w:rsidRPr="006253C0" w:rsidRDefault="009B714C" w:rsidP="006253C0">
      <w:pPr>
        <w:rPr>
          <w:sz w:val="28"/>
          <w:szCs w:val="28"/>
        </w:rPr>
      </w:pPr>
    </w:p>
    <w:p w:rsidR="009B714C" w:rsidRDefault="009B714C" w:rsidP="006253C0">
      <w:pPr>
        <w:rPr>
          <w:sz w:val="28"/>
          <w:szCs w:val="28"/>
        </w:rPr>
      </w:pPr>
    </w:p>
    <w:p w:rsidR="009B714C" w:rsidRPr="00162983" w:rsidRDefault="009B714C" w:rsidP="006253C0">
      <w:pPr>
        <w:tabs>
          <w:tab w:val="left" w:pos="993"/>
        </w:tabs>
        <w:jc w:val="both"/>
        <w:rPr>
          <w:sz w:val="28"/>
        </w:rPr>
      </w:pPr>
      <w:r>
        <w:rPr>
          <w:sz w:val="28"/>
        </w:rPr>
        <w:t xml:space="preserve">              </w:t>
      </w:r>
      <w:r w:rsidRPr="00162983">
        <w:rPr>
          <w:sz w:val="28"/>
        </w:rPr>
        <w:t>Комбинированная интеграция, при которой дети с уровнем психофизического и речевого развития, соответствующим или близким к возрастной норме по 1-2 человека на равных обучаются в массовых классах, получая постоянную коррекционную помощь.</w:t>
      </w:r>
    </w:p>
    <w:p w:rsidR="009B714C" w:rsidRPr="00162983" w:rsidRDefault="009B714C" w:rsidP="006253C0">
      <w:pPr>
        <w:tabs>
          <w:tab w:val="left" w:pos="720"/>
        </w:tabs>
        <w:jc w:val="both"/>
        <w:rPr>
          <w:sz w:val="28"/>
        </w:rPr>
      </w:pPr>
      <w:r>
        <w:rPr>
          <w:sz w:val="28"/>
        </w:rPr>
        <w:t xml:space="preserve">           </w:t>
      </w:r>
      <w:r w:rsidRPr="00162983">
        <w:rPr>
          <w:sz w:val="28"/>
        </w:rPr>
        <w:t>Частичная интеграция, при которой дети, еще не способные на равных со здоровыми сверстниками овладевать образовательным стандартом, вливаются лишь на 1-3 урока в массовый класс по 1-2 человека.</w:t>
      </w:r>
    </w:p>
    <w:p w:rsidR="009B714C" w:rsidRPr="00162983" w:rsidRDefault="009B714C" w:rsidP="006253C0">
      <w:pPr>
        <w:tabs>
          <w:tab w:val="left" w:pos="993"/>
        </w:tabs>
        <w:jc w:val="both"/>
        <w:rPr>
          <w:b/>
          <w:sz w:val="28"/>
        </w:rPr>
      </w:pPr>
      <w:r>
        <w:rPr>
          <w:sz w:val="28"/>
        </w:rPr>
        <w:t xml:space="preserve">           </w:t>
      </w:r>
      <w:r w:rsidRPr="00162983">
        <w:rPr>
          <w:sz w:val="28"/>
        </w:rPr>
        <w:t>Полная интеграция может быть эффективная для детей, которые по уровню психофизического и речевого развития не соответствуют возрастной норме. Наполняемость таких классов не превышает 9-12 человек</w:t>
      </w:r>
      <w:r>
        <w:rPr>
          <w:sz w:val="28"/>
        </w:rPr>
        <w:t>.</w:t>
      </w:r>
    </w:p>
    <w:p w:rsidR="009B714C" w:rsidRDefault="009B714C" w:rsidP="006253C0">
      <w:pPr>
        <w:rPr>
          <w:sz w:val="28"/>
          <w:szCs w:val="28"/>
        </w:rPr>
      </w:pPr>
    </w:p>
    <w:p w:rsidR="009B714C" w:rsidRPr="00D919FE" w:rsidRDefault="009B714C" w:rsidP="00D919FE">
      <w:pPr>
        <w:rPr>
          <w:b/>
          <w:sz w:val="28"/>
          <w:szCs w:val="28"/>
        </w:rPr>
      </w:pPr>
      <w:r w:rsidRPr="00D919FE">
        <w:rPr>
          <w:b/>
          <w:sz w:val="28"/>
          <w:szCs w:val="28"/>
        </w:rPr>
        <w:t>2.2. Модели инклюзивного образования МОУ « Береговская СОШ»</w:t>
      </w:r>
    </w:p>
    <w:p w:rsidR="009B714C" w:rsidRDefault="009B714C" w:rsidP="006253C0">
      <w:pPr>
        <w:rPr>
          <w:sz w:val="28"/>
          <w:szCs w:val="28"/>
        </w:rPr>
      </w:pPr>
    </w:p>
    <w:p w:rsidR="009B714C" w:rsidRDefault="009B714C" w:rsidP="001669A5">
      <w:pPr>
        <w:jc w:val="center"/>
        <w:rPr>
          <w:sz w:val="28"/>
          <w:szCs w:val="28"/>
        </w:rPr>
      </w:pPr>
      <w:r>
        <w:rPr>
          <w:sz w:val="28"/>
          <w:szCs w:val="28"/>
        </w:rPr>
        <w:t>Модель инклюзивного образования</w:t>
      </w:r>
      <w:r>
        <w:rPr>
          <w:noProof/>
        </w:rPr>
      </w:r>
      <w:r w:rsidRPr="00760F7D">
        <w:rPr>
          <w:sz w:val="28"/>
          <w:szCs w:val="28"/>
        </w:rPr>
        <w:pict>
          <v:group id="_x0000_s1037" editas="canvas" style="width:477pt;height:306pt;mso-position-horizontal-relative:char;mso-position-vertical-relative:line" coordorigin="2446,5091" coordsize="7200,45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446;top:5091;width:7200;height:4590" o:preferrelative="f">
              <v:fill o:detectmouseclick="t"/>
              <v:path o:extrusionok="t" o:connecttype="none"/>
              <o:lock v:ext="edit" text="t"/>
            </v:shape>
            <v:line id="_x0000_s1039" style="position:absolute;flip:x" from="4484,5091" to="5435,5361">
              <v:stroke endarrow="block"/>
            </v:line>
            <v:line id="_x0000_s1040" style="position:absolute" from="5978,5091" to="5978,6171">
              <v:stroke endarrow="block"/>
            </v:line>
            <v:line id="_x0000_s1041" style="position:absolute" from="6657,5091" to="7744,5361">
              <v:stroke endarrow="block"/>
            </v:line>
            <v:shapetype id="_x0000_t202" coordsize="21600,21600" o:spt="202" path="m,l,21600r21600,l21600,xe">
              <v:stroke joinstyle="miter"/>
              <v:path gradientshapeok="t" o:connecttype="rect"/>
            </v:shapetype>
            <v:shape id="_x0000_s1042" type="#_x0000_t202" style="position:absolute;left:3611;top:5377;width:1824;height:389">
              <v:textbox>
                <w:txbxContent>
                  <w:p w:rsidR="009B714C" w:rsidRPr="00E86E5A" w:rsidRDefault="009B714C">
                    <w:pPr>
                      <w:rPr>
                        <w:sz w:val="28"/>
                        <w:szCs w:val="28"/>
                      </w:rPr>
                    </w:pPr>
                    <w:r w:rsidRPr="00E86E5A">
                      <w:rPr>
                        <w:sz w:val="28"/>
                        <w:szCs w:val="28"/>
                      </w:rPr>
                      <w:t>Одарённые дети</w:t>
                    </w:r>
                  </w:p>
                </w:txbxContent>
              </v:textbox>
            </v:shape>
            <v:shape id="_x0000_s1043" type="#_x0000_t202" style="position:absolute;left:5706;top:6171;width:1359;height:540">
              <v:textbox>
                <w:txbxContent>
                  <w:p w:rsidR="009B714C" w:rsidRPr="00E86E5A" w:rsidRDefault="009B714C">
                    <w:pPr>
                      <w:rPr>
                        <w:sz w:val="28"/>
                        <w:szCs w:val="28"/>
                      </w:rPr>
                    </w:pPr>
                    <w:r w:rsidRPr="00E86E5A">
                      <w:rPr>
                        <w:sz w:val="28"/>
                        <w:szCs w:val="28"/>
                      </w:rPr>
                      <w:t>Дети с ОВЗ</w:t>
                    </w:r>
                  </w:p>
                </w:txbxContent>
              </v:textbox>
            </v:shape>
            <v:shape id="_x0000_s1044" type="#_x0000_t202" style="position:absolute;left:7337;top:5361;width:2309;height:675">
              <v:textbox>
                <w:txbxContent>
                  <w:p w:rsidR="009B714C" w:rsidRPr="00E86E5A" w:rsidRDefault="009B714C" w:rsidP="00D919FE">
                    <w:pPr>
                      <w:jc w:val="center"/>
                      <w:rPr>
                        <w:sz w:val="28"/>
                        <w:szCs w:val="28"/>
                      </w:rPr>
                    </w:pPr>
                    <w:r w:rsidRPr="00E86E5A">
                      <w:rPr>
                        <w:sz w:val="28"/>
                        <w:szCs w:val="28"/>
                      </w:rPr>
                      <w:t>Дети возрастной нормы</w:t>
                    </w:r>
                  </w:p>
                </w:txbxContent>
              </v:textbox>
            </v:shape>
            <v:line id="_x0000_s1045" style="position:absolute;flip:x" from="4484,6711" to="5842,6981">
              <v:stroke endarrow="block"/>
            </v:line>
            <v:line id="_x0000_s1046" style="position:absolute" from="6386,6711" to="6386,7386">
              <v:stroke endarrow="block"/>
            </v:line>
            <v:line id="_x0000_s1047" style="position:absolute" from="7065,6711" to="8152,6981">
              <v:stroke endarrow="block"/>
            </v:line>
            <v:shape id="_x0000_s1048" type="#_x0000_t202" style="position:absolute;left:3533;top:7116;width:1222;height:675">
              <v:textbox>
                <w:txbxContent>
                  <w:p w:rsidR="009B714C" w:rsidRPr="00E86E5A" w:rsidRDefault="009B714C" w:rsidP="00D919FE">
                    <w:pPr>
                      <w:jc w:val="center"/>
                      <w:rPr>
                        <w:sz w:val="28"/>
                        <w:szCs w:val="28"/>
                      </w:rPr>
                    </w:pPr>
                    <w:r w:rsidRPr="00E86E5A">
                      <w:rPr>
                        <w:sz w:val="28"/>
                        <w:szCs w:val="28"/>
                      </w:rPr>
                      <w:t>Дети - инвалиды</w:t>
                    </w:r>
                  </w:p>
                </w:txbxContent>
              </v:textbox>
            </v:shape>
            <v:shape id="_x0000_s1049" type="#_x0000_t202" style="position:absolute;left:5435;top:7386;width:2037;height:540">
              <v:textbox>
                <w:txbxContent>
                  <w:p w:rsidR="009B714C" w:rsidRPr="00E86E5A" w:rsidRDefault="009B714C">
                    <w:pPr>
                      <w:rPr>
                        <w:sz w:val="28"/>
                        <w:szCs w:val="28"/>
                      </w:rPr>
                    </w:pPr>
                    <w:r w:rsidRPr="00E86E5A">
                      <w:rPr>
                        <w:sz w:val="28"/>
                        <w:szCs w:val="28"/>
                      </w:rPr>
                      <w:t>Дети с нарушением интеллекта</w:t>
                    </w:r>
                  </w:p>
                </w:txbxContent>
              </v:textbox>
            </v:shape>
            <v:shape id="_x0000_s1050" type="#_x0000_t202" style="position:absolute;left:7744;top:7116;width:1902;height:675">
              <v:textbox>
                <w:txbxContent>
                  <w:p w:rsidR="009B714C" w:rsidRPr="00E86E5A" w:rsidRDefault="009B714C">
                    <w:pPr>
                      <w:rPr>
                        <w:sz w:val="28"/>
                        <w:szCs w:val="28"/>
                      </w:rPr>
                    </w:pPr>
                    <w:r w:rsidRPr="00E86E5A">
                      <w:rPr>
                        <w:sz w:val="28"/>
                        <w:szCs w:val="28"/>
                      </w:rPr>
                      <w:t>Дети с тяхёлым нарушением речи</w:t>
                    </w:r>
                  </w:p>
                </w:txbxContent>
              </v:textbox>
            </v:shape>
            <v:line id="_x0000_s1051" style="position:absolute;flip:x" from="5163,7926" to="6114,8196">
              <v:stroke endarrow="block"/>
            </v:line>
            <v:line id="_x0000_s1052" style="position:absolute" from="6657,7926" to="7608,8196">
              <v:stroke endarrow="block"/>
            </v:line>
            <v:shape id="_x0000_s1053" type="#_x0000_t202" style="position:absolute;left:4620;top:8331;width:1494;height:405">
              <v:textbox>
                <w:txbxContent>
                  <w:p w:rsidR="009B714C" w:rsidRPr="00E86E5A" w:rsidRDefault="009B714C" w:rsidP="00D919FE">
                    <w:pPr>
                      <w:jc w:val="center"/>
                      <w:rPr>
                        <w:sz w:val="28"/>
                        <w:szCs w:val="28"/>
                      </w:rPr>
                    </w:pPr>
                    <w:r w:rsidRPr="00E86E5A">
                      <w:rPr>
                        <w:sz w:val="28"/>
                        <w:szCs w:val="28"/>
                      </w:rPr>
                      <w:t>ЗПР</w:t>
                    </w:r>
                  </w:p>
                </w:txbxContent>
              </v:textbox>
            </v:shape>
            <v:shape id="_x0000_s1054" type="#_x0000_t202" style="position:absolute;left:7472;top:8331;width:1495;height:810">
              <v:textbox>
                <w:txbxContent>
                  <w:p w:rsidR="009B714C" w:rsidRPr="00E86E5A" w:rsidRDefault="009B714C" w:rsidP="00D919FE">
                    <w:pPr>
                      <w:jc w:val="center"/>
                      <w:rPr>
                        <w:sz w:val="28"/>
                        <w:szCs w:val="28"/>
                      </w:rPr>
                    </w:pPr>
                    <w:r w:rsidRPr="00E86E5A">
                      <w:rPr>
                        <w:sz w:val="28"/>
                        <w:szCs w:val="28"/>
                      </w:rPr>
                      <w:t>Умственно – отсталые дети</w:t>
                    </w:r>
                  </w:p>
                </w:txbxContent>
              </v:textbox>
            </v:shape>
            <w10:anchorlock/>
          </v:group>
        </w:pict>
      </w:r>
    </w:p>
    <w:p w:rsidR="009B714C" w:rsidRDefault="009B714C" w:rsidP="001669A5">
      <w:pPr>
        <w:jc w:val="center"/>
        <w:rPr>
          <w:sz w:val="28"/>
          <w:szCs w:val="28"/>
        </w:rPr>
      </w:pPr>
      <w:r>
        <w:rPr>
          <w:noProof/>
        </w:rPr>
        <w:pict>
          <v:shape id="_x0000_s1055" type="#_x0000_t202" style="position:absolute;left:0;text-align:left;margin-left:90pt;margin-top:.55pt;width:333pt;height:36pt;z-index:251654144">
            <v:textbox style="mso-next-textbox:#_x0000_s1055">
              <w:txbxContent>
                <w:p w:rsidR="009B714C" w:rsidRPr="00D919FE" w:rsidRDefault="009B714C" w:rsidP="00D919FE">
                  <w:pPr>
                    <w:jc w:val="center"/>
                    <w:rPr>
                      <w:sz w:val="28"/>
                      <w:szCs w:val="28"/>
                    </w:rPr>
                  </w:pPr>
                  <w:r w:rsidRPr="00D919FE">
                    <w:rPr>
                      <w:sz w:val="28"/>
                      <w:szCs w:val="28"/>
                    </w:rPr>
                    <w:t>Схема 1. Модель инклюзивного образования</w:t>
                  </w:r>
                </w:p>
              </w:txbxContent>
            </v:textbox>
          </v:shape>
        </w:pict>
      </w:r>
    </w:p>
    <w:p w:rsidR="009B714C" w:rsidRDefault="009B714C" w:rsidP="001669A5">
      <w:pPr>
        <w:jc w:val="center"/>
        <w:rPr>
          <w:sz w:val="28"/>
          <w:szCs w:val="28"/>
        </w:rPr>
      </w:pPr>
    </w:p>
    <w:p w:rsidR="009B714C" w:rsidRDefault="009B714C" w:rsidP="001669A5">
      <w:pPr>
        <w:jc w:val="center"/>
        <w:rPr>
          <w:sz w:val="28"/>
          <w:szCs w:val="28"/>
        </w:rPr>
      </w:pPr>
    </w:p>
    <w:p w:rsidR="009B714C" w:rsidRDefault="009B714C" w:rsidP="001669A5">
      <w:pPr>
        <w:jc w:val="center"/>
        <w:rPr>
          <w:sz w:val="28"/>
          <w:szCs w:val="28"/>
        </w:rPr>
      </w:pPr>
    </w:p>
    <w:p w:rsidR="009B714C" w:rsidRDefault="009B714C" w:rsidP="00E86E5A">
      <w:pPr>
        <w:rPr>
          <w:sz w:val="28"/>
          <w:szCs w:val="28"/>
        </w:rPr>
      </w:pPr>
    </w:p>
    <w:p w:rsidR="009B714C" w:rsidRDefault="009B714C" w:rsidP="00E86E5A">
      <w:pPr>
        <w:rPr>
          <w:sz w:val="28"/>
          <w:szCs w:val="28"/>
        </w:rPr>
      </w:pPr>
    </w:p>
    <w:p w:rsidR="009B714C" w:rsidRDefault="009B714C" w:rsidP="00E86E5A">
      <w:pPr>
        <w:rPr>
          <w:sz w:val="28"/>
          <w:szCs w:val="28"/>
        </w:rPr>
      </w:pPr>
    </w:p>
    <w:p w:rsidR="009B714C" w:rsidRDefault="009B714C" w:rsidP="00E86E5A">
      <w:pPr>
        <w:rPr>
          <w:sz w:val="28"/>
          <w:szCs w:val="28"/>
        </w:rPr>
      </w:pPr>
    </w:p>
    <w:p w:rsidR="009B714C" w:rsidRDefault="009B714C" w:rsidP="0054328E">
      <w:pPr>
        <w:jc w:val="center"/>
        <w:rPr>
          <w:sz w:val="28"/>
          <w:szCs w:val="28"/>
        </w:rPr>
      </w:pPr>
      <w:r>
        <w:rPr>
          <w:noProof/>
        </w:rPr>
        <w:pict>
          <v:line id="_x0000_s1056" style="position:absolute;left:0;text-align:left;z-index:251659264" from="5in,14.2pt" to="405pt,113.2pt">
            <v:stroke endarrow="block"/>
          </v:line>
        </w:pict>
      </w:r>
      <w:r>
        <w:rPr>
          <w:noProof/>
        </w:rPr>
        <w:pict>
          <v:line id="_x0000_s1057" style="position:absolute;left:0;text-align:left;z-index:251658240" from="234pt,14.2pt" to="234pt,158.2pt">
            <v:stroke endarrow="block"/>
          </v:line>
        </w:pict>
      </w:r>
      <w:r>
        <w:rPr>
          <w:noProof/>
        </w:rPr>
        <w:pict>
          <v:line id="_x0000_s1058" style="position:absolute;left:0;text-align:left;flip:x;z-index:251657216" from="90pt,14.2pt" to="180pt,104.2pt">
            <v:stroke endarrow="block"/>
          </v:line>
        </w:pict>
      </w:r>
      <w:r>
        <w:rPr>
          <w:sz w:val="28"/>
          <w:szCs w:val="28"/>
        </w:rPr>
        <w:t>Психолого-педагогическое сопровождение детей с ОВЗ.</w:t>
      </w:r>
    </w:p>
    <w:p w:rsidR="009B714C" w:rsidRPr="006253C0" w:rsidRDefault="009B714C" w:rsidP="0054328E">
      <w:pPr>
        <w:jc w:val="center"/>
        <w:rPr>
          <w:sz w:val="28"/>
          <w:szCs w:val="28"/>
        </w:rPr>
      </w:pPr>
      <w:r>
        <w:rPr>
          <w:noProof/>
        </w:rPr>
        <w:pict>
          <v:line id="_x0000_s1059" style="position:absolute;left:0;text-align:left;flip:x;z-index:251655168" from="180pt,10.9pt" to="3in,28.9pt">
            <v:stroke endarrow="block"/>
          </v:line>
        </w:pict>
      </w:r>
      <w:r>
        <w:rPr>
          <w:sz w:val="28"/>
          <w:szCs w:val="28"/>
        </w:rPr>
        <w:t>Диагностика</w:t>
      </w:r>
    </w:p>
    <w:p w:rsidR="009B714C" w:rsidRDefault="009B714C">
      <w:pPr>
        <w:rPr>
          <w:sz w:val="28"/>
          <w:szCs w:val="28"/>
        </w:rPr>
      </w:pPr>
      <w:r>
        <w:rPr>
          <w:noProof/>
        </w:rPr>
        <w:pict>
          <v:line id="_x0000_s1060" style="position:absolute;z-index:251656192" from="279pt,0" to="306pt,18pt">
            <v:stroke endarrow="block"/>
          </v:line>
        </w:pict>
      </w:r>
      <w:r>
        <w:rPr>
          <w:noProof/>
        </w:rPr>
      </w:r>
      <w:r w:rsidRPr="00760F7D">
        <w:rPr>
          <w:sz w:val="28"/>
          <w:szCs w:val="28"/>
        </w:rPr>
        <w:pict>
          <v:group id="_x0000_s1061" editas="canvas" style="width:477pt;height:4in;mso-position-horizontal-relative:char;mso-position-vertical-relative:line" coordorigin="2446,1858" coordsize="7200,4320">
            <o:lock v:ext="edit" aspectratio="t"/>
            <v:shape id="_x0000_s1062" type="#_x0000_t75" style="position:absolute;left:2446;top:1858;width:7200;height:4320" o:preferrelative="f">
              <v:fill o:detectmouseclick="t"/>
              <v:path o:extrusionok="t" o:connecttype="none"/>
              <o:lock v:ext="edit" text="t"/>
            </v:shape>
            <v:shape id="_x0000_s1063" type="#_x0000_t202" style="position:absolute;left:3397;top:1993;width:2989;height:405">
              <v:textbox>
                <w:txbxContent>
                  <w:p w:rsidR="009B714C" w:rsidRDefault="009B714C">
                    <w:r>
                      <w:t>Заключение ШПМПК</w:t>
                    </w:r>
                  </w:p>
                </w:txbxContent>
              </v:textbox>
            </v:shape>
            <v:shape id="_x0000_s1064" type="#_x0000_t202" style="position:absolute;left:6657;top:2128;width:2717;height:405">
              <v:textbox>
                <w:txbxContent>
                  <w:p w:rsidR="009B714C" w:rsidRDefault="009B714C">
                    <w:r>
                      <w:t>Заключение МПМПК</w:t>
                    </w:r>
                  </w:p>
                </w:txbxContent>
              </v:textbox>
            </v:shape>
            <v:shape id="_x0000_s1065" type="#_x0000_t202" style="position:absolute;left:2582;top:2995;width:2309;height:483">
              <v:textbox>
                <w:txbxContent>
                  <w:p w:rsidR="009B714C" w:rsidRDefault="009B714C">
                    <w:r>
                      <w:t>Нормативно – правовое сопровождение</w:t>
                    </w:r>
                  </w:p>
                </w:txbxContent>
              </v:textbox>
            </v:shape>
            <v:shape id="_x0000_s1066" type="#_x0000_t202" style="position:absolute;left:4891;top:3940;width:2446;height:348">
              <v:textbox>
                <w:txbxContent>
                  <w:p w:rsidR="009B714C" w:rsidRDefault="009B714C">
                    <w:r>
                      <w:t>Коррекционно-развивающее</w:t>
                    </w:r>
                  </w:p>
                </w:txbxContent>
              </v:textbox>
            </v:shape>
            <v:line id="_x0000_s1067" style="position:absolute" from="6114,4288" to="6115,4828">
              <v:stroke endarrow="block"/>
            </v:line>
            <v:shape id="_x0000_s1068" type="#_x0000_t202" style="position:absolute;left:4755;top:4828;width:2174;height:540">
              <v:textbox>
                <w:txbxContent>
                  <w:p w:rsidR="009B714C" w:rsidRDefault="009B714C" w:rsidP="00C46FB5">
                    <w:pPr>
                      <w:jc w:val="center"/>
                    </w:pPr>
                    <w:r>
                      <w:t>Индивидуальные маршруты</w:t>
                    </w:r>
                  </w:p>
                </w:txbxContent>
              </v:textbox>
            </v:shape>
            <v:shape id="_x0000_s1069" type="#_x0000_t202" style="position:absolute;left:7608;top:3073;width:1902;height:675">
              <v:textbox>
                <w:txbxContent>
                  <w:p w:rsidR="009B714C" w:rsidRDefault="009B714C">
                    <w:r>
                      <w:t>Консультативно – методическая работа</w:t>
                    </w:r>
                  </w:p>
                </w:txbxContent>
              </v:textbox>
            </v:shape>
            <v:line id="_x0000_s1070" style="position:absolute" from="8559,3748" to="8560,4153">
              <v:stroke endarrow="block"/>
            </v:line>
            <v:shape id="_x0000_s1071" type="#_x0000_t202" style="position:absolute;left:7608;top:4288;width:1902;height:945">
              <v:textbox>
                <w:txbxContent>
                  <w:p w:rsidR="009B714C" w:rsidRDefault="009B714C">
                    <w:r>
                      <w:t>Педагог – психолог, социальный педагог</w:t>
                    </w:r>
                  </w:p>
                </w:txbxContent>
              </v:textbox>
            </v:shape>
            <w10:anchorlock/>
          </v:group>
        </w:pict>
      </w:r>
    </w:p>
    <w:p w:rsidR="009B714C" w:rsidRPr="00D919FE" w:rsidRDefault="009B714C" w:rsidP="00D919FE">
      <w:pPr>
        <w:rPr>
          <w:sz w:val="28"/>
          <w:szCs w:val="28"/>
        </w:rPr>
      </w:pPr>
      <w:r>
        <w:rPr>
          <w:noProof/>
        </w:rPr>
        <w:pict>
          <v:shape id="_x0000_s1072" type="#_x0000_t202" style="position:absolute;margin-left:63pt;margin-top:12.85pt;width:6in;height:36pt;z-index:251660288">
            <v:textbox>
              <w:txbxContent>
                <w:p w:rsidR="009B714C" w:rsidRPr="00D919FE" w:rsidRDefault="009B714C" w:rsidP="00D919FE">
                  <w:pPr>
                    <w:jc w:val="center"/>
                    <w:rPr>
                      <w:sz w:val="28"/>
                      <w:szCs w:val="28"/>
                    </w:rPr>
                  </w:pPr>
                  <w:r w:rsidRPr="00D919FE">
                    <w:rPr>
                      <w:sz w:val="28"/>
                      <w:szCs w:val="28"/>
                    </w:rPr>
                    <w:t>Схема 2. Психолого-педагогическое сопровождение детей с ОВЗ</w:t>
                  </w:r>
                </w:p>
              </w:txbxContent>
            </v:textbox>
          </v:shape>
        </w:pict>
      </w:r>
    </w:p>
    <w:p w:rsidR="009B714C" w:rsidRPr="00D919FE" w:rsidRDefault="009B714C" w:rsidP="00D919FE">
      <w:pPr>
        <w:rPr>
          <w:sz w:val="28"/>
          <w:szCs w:val="28"/>
        </w:rPr>
      </w:pPr>
    </w:p>
    <w:p w:rsidR="009B714C" w:rsidRPr="00D919FE" w:rsidRDefault="009B714C" w:rsidP="00D919FE">
      <w:pPr>
        <w:rPr>
          <w:sz w:val="28"/>
          <w:szCs w:val="28"/>
        </w:rPr>
      </w:pPr>
    </w:p>
    <w:p w:rsidR="009B714C" w:rsidRDefault="009B714C" w:rsidP="00D919FE">
      <w:pPr>
        <w:rPr>
          <w:sz w:val="28"/>
          <w:szCs w:val="28"/>
        </w:rPr>
      </w:pPr>
    </w:p>
    <w:p w:rsidR="009B714C" w:rsidRDefault="009B714C" w:rsidP="00D919FE">
      <w:pPr>
        <w:rPr>
          <w:sz w:val="28"/>
          <w:szCs w:val="28"/>
        </w:rPr>
      </w:pPr>
    </w:p>
    <w:p w:rsidR="009B714C" w:rsidRPr="001972BE" w:rsidRDefault="009B714C" w:rsidP="001972BE">
      <w:pPr>
        <w:spacing w:line="360" w:lineRule="auto"/>
        <w:jc w:val="both"/>
        <w:rPr>
          <w:sz w:val="28"/>
          <w:szCs w:val="28"/>
        </w:rPr>
      </w:pPr>
      <w:r w:rsidRPr="001972BE">
        <w:rPr>
          <w:sz w:val="28"/>
          <w:szCs w:val="28"/>
        </w:rPr>
        <w:t>Один ребёнок ЗПР обучается по комбинированной модели обучения, которая включает в себя дистанционное обучение,  обучение в общеобразовательном классе и индивидуальное обучение.</w:t>
      </w:r>
    </w:p>
    <w:p w:rsidR="009B714C" w:rsidRPr="001972BE" w:rsidRDefault="009B714C" w:rsidP="001972BE">
      <w:pPr>
        <w:spacing w:line="360" w:lineRule="auto"/>
        <w:jc w:val="both"/>
        <w:rPr>
          <w:sz w:val="28"/>
          <w:szCs w:val="28"/>
        </w:rPr>
      </w:pPr>
      <w:r w:rsidRPr="001972BE">
        <w:rPr>
          <w:sz w:val="28"/>
          <w:szCs w:val="28"/>
        </w:rPr>
        <w:t xml:space="preserve">           Инклюзивное образование в нашей школе строится на следующих принципах: все дети участвуют во всех мероприятиях, где класс и школьная среда (спортивные мероприятия, представления, конкурсы, экскурсии и пр.) являются инклюзивными; индивидуальное детское обучение поддерживается совместной работой учителей, родителей и всеми теми, кто может оказать такую поддержку; инклюзивное образование, если оно основано на правильных принципах, помогает предотвратить дискриминацию в отношении детей и поддерживает детей с особыми потребностями в их праве быть равноправными членами своих сообществ и общества в целом. В нашей школе создана гибкая система обучения - современные  технологии с использованием дифференцированного подхода в урочной и внеурочной деятельности,  включая социум. </w:t>
      </w:r>
    </w:p>
    <w:p w:rsidR="009B714C" w:rsidRPr="001972BE" w:rsidRDefault="009B714C" w:rsidP="001972BE">
      <w:pPr>
        <w:spacing w:line="360" w:lineRule="auto"/>
        <w:jc w:val="both"/>
        <w:rPr>
          <w:sz w:val="28"/>
          <w:szCs w:val="28"/>
        </w:rPr>
      </w:pPr>
      <w:r w:rsidRPr="001972BE">
        <w:rPr>
          <w:sz w:val="28"/>
          <w:szCs w:val="28"/>
        </w:rPr>
        <w:t xml:space="preserve">              Инклюзивное образование обеспечивает формирование у всех участников образовательного процесса таких общечеловеческих ценностей, как: взаимоуважение; осознание себя частью общества; толерантность; развитие уверенности в себе и возможность учиться друг у друга; взаимопомощь, возможность помочь самим себе и людям в своем сообществе. </w:t>
      </w:r>
    </w:p>
    <w:p w:rsidR="009B714C" w:rsidRPr="001972BE" w:rsidRDefault="009B714C" w:rsidP="001972BE">
      <w:pPr>
        <w:spacing w:line="360" w:lineRule="auto"/>
        <w:jc w:val="both"/>
        <w:rPr>
          <w:sz w:val="28"/>
          <w:szCs w:val="28"/>
        </w:rPr>
      </w:pPr>
      <w:r w:rsidRPr="001972BE">
        <w:rPr>
          <w:sz w:val="28"/>
          <w:szCs w:val="28"/>
        </w:rPr>
        <w:t>Родители имеют право выбрать модель образования для своего ребенка. Как показывают исследования, семьи выбирают инклюзивное образование по множеству причин, но главным образом, они надеются на более широкие возможности общения их детей с их типично развивающимися сверстниками.</w:t>
      </w:r>
    </w:p>
    <w:p w:rsidR="009B714C" w:rsidRPr="001972BE" w:rsidRDefault="009B714C" w:rsidP="001972BE">
      <w:pPr>
        <w:pStyle w:val="NormalWeb"/>
        <w:shd w:val="clear" w:color="auto" w:fill="FFFFFF"/>
        <w:spacing w:line="360" w:lineRule="auto"/>
        <w:jc w:val="both"/>
        <w:rPr>
          <w:rFonts w:ascii="Tahoma" w:hAnsi="Tahoma" w:cs="Tahoma"/>
          <w:color w:val="000000"/>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B079C5">
      <w:pPr>
        <w:spacing w:line="360" w:lineRule="auto"/>
        <w:jc w:val="both"/>
        <w:rPr>
          <w:sz w:val="28"/>
          <w:szCs w:val="28"/>
        </w:rPr>
      </w:pPr>
    </w:p>
    <w:p w:rsidR="009B714C" w:rsidRDefault="009B714C" w:rsidP="002B7877">
      <w:pPr>
        <w:spacing w:line="360" w:lineRule="auto"/>
        <w:jc w:val="center"/>
        <w:rPr>
          <w:sz w:val="28"/>
          <w:szCs w:val="28"/>
        </w:rPr>
      </w:pPr>
      <w:r>
        <w:rPr>
          <w:sz w:val="28"/>
          <w:szCs w:val="28"/>
        </w:rPr>
        <w:t>ЗАКЛЮЧЕНИЕ</w:t>
      </w:r>
    </w:p>
    <w:p w:rsidR="009B714C" w:rsidRPr="00CB67CA" w:rsidRDefault="009B714C" w:rsidP="00CB67CA">
      <w:pPr>
        <w:spacing w:line="360" w:lineRule="auto"/>
        <w:jc w:val="both"/>
        <w:rPr>
          <w:sz w:val="28"/>
          <w:szCs w:val="28"/>
        </w:rPr>
      </w:pPr>
      <w:r>
        <w:rPr>
          <w:rFonts w:ascii="Arial" w:hAnsi="Arial" w:cs="Arial"/>
          <w:sz w:val="21"/>
        </w:rPr>
        <w:t xml:space="preserve">           </w:t>
      </w:r>
      <w:r w:rsidRPr="00CB67CA">
        <w:rPr>
          <w:sz w:val="28"/>
          <w:szCs w:val="28"/>
        </w:rPr>
        <w:t>Первые инклюзивные образовательные учреждения появились в нашей стране на рубеже 1980 - 1990 гг.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"Ковчег" (№1321).</w:t>
      </w:r>
    </w:p>
    <w:p w:rsidR="009B714C" w:rsidRPr="00CB67CA" w:rsidRDefault="009B714C" w:rsidP="00CB67CA">
      <w:pPr>
        <w:spacing w:line="360" w:lineRule="auto"/>
        <w:jc w:val="both"/>
        <w:rPr>
          <w:sz w:val="28"/>
          <w:szCs w:val="28"/>
        </w:rPr>
      </w:pPr>
      <w:r>
        <w:rPr>
          <w:sz w:val="28"/>
          <w:szCs w:val="28"/>
        </w:rPr>
        <w:t xml:space="preserve">          </w:t>
      </w:r>
      <w:r w:rsidRPr="00CB67CA">
        <w:rPr>
          <w:sz w:val="28"/>
          <w:szCs w:val="28"/>
        </w:rPr>
        <w:t>В настоящее время в России одновременно применяются три подхода в обучении детей с особыми образовательными потребностями:</w:t>
      </w:r>
    </w:p>
    <w:p w:rsidR="009B714C" w:rsidRPr="00CB67CA" w:rsidRDefault="009B714C" w:rsidP="00CB67CA">
      <w:pPr>
        <w:spacing w:line="360" w:lineRule="auto"/>
        <w:jc w:val="both"/>
        <w:rPr>
          <w:sz w:val="28"/>
          <w:szCs w:val="28"/>
        </w:rPr>
      </w:pPr>
      <w:r>
        <w:rPr>
          <w:sz w:val="28"/>
          <w:szCs w:val="28"/>
        </w:rPr>
        <w:t xml:space="preserve">          </w:t>
      </w:r>
      <w:r w:rsidRPr="00CB67CA">
        <w:rPr>
          <w:sz w:val="28"/>
          <w:szCs w:val="28"/>
        </w:rPr>
        <w:t>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учреждениях I–VIII видов.</w:t>
      </w:r>
    </w:p>
    <w:p w:rsidR="009B714C" w:rsidRPr="00CB67CA" w:rsidRDefault="009B714C" w:rsidP="00CB67CA">
      <w:pPr>
        <w:spacing w:line="360" w:lineRule="auto"/>
        <w:jc w:val="both"/>
        <w:rPr>
          <w:sz w:val="28"/>
          <w:szCs w:val="28"/>
        </w:rPr>
      </w:pPr>
      <w:r>
        <w:rPr>
          <w:sz w:val="28"/>
          <w:szCs w:val="28"/>
        </w:rPr>
        <w:t xml:space="preserve">           </w:t>
      </w:r>
      <w:r w:rsidRPr="00CB67CA">
        <w:rPr>
          <w:sz w:val="28"/>
          <w:szCs w:val="28"/>
        </w:rPr>
        <w:t>Интегрированное обучение детей в специальных классах (группах) в общеобразовательных учреждениях.</w:t>
      </w:r>
    </w:p>
    <w:p w:rsidR="009B714C" w:rsidRPr="00CB67CA" w:rsidRDefault="009B714C" w:rsidP="00CB67CA">
      <w:pPr>
        <w:spacing w:line="360" w:lineRule="auto"/>
        <w:jc w:val="both"/>
        <w:rPr>
          <w:sz w:val="28"/>
          <w:szCs w:val="28"/>
        </w:rPr>
      </w:pPr>
      <w:r>
        <w:rPr>
          <w:sz w:val="28"/>
          <w:szCs w:val="28"/>
        </w:rPr>
        <w:t xml:space="preserve">           </w:t>
      </w:r>
      <w:r w:rsidRPr="00CB67CA">
        <w:rPr>
          <w:sz w:val="28"/>
          <w:szCs w:val="28"/>
        </w:rPr>
        <w:t>Инклюзивное обучение, когда дети с особыми образовательными потребностями обучаются в классе вместе с обычными детьми.</w:t>
      </w:r>
    </w:p>
    <w:p w:rsidR="009B714C" w:rsidRPr="00CB67CA" w:rsidRDefault="009B714C" w:rsidP="00CB67CA">
      <w:pPr>
        <w:spacing w:line="360" w:lineRule="auto"/>
        <w:jc w:val="both"/>
        <w:rPr>
          <w:sz w:val="28"/>
          <w:szCs w:val="28"/>
        </w:rPr>
      </w:pPr>
      <w:r w:rsidRPr="00CB67CA">
        <w:rPr>
          <w:sz w:val="28"/>
          <w:szCs w:val="28"/>
        </w:rPr>
        <w:t xml:space="preserve">            В федеральном законе «Об образовании»</w:t>
      </w:r>
      <w:r>
        <w:rPr>
          <w:sz w:val="28"/>
          <w:szCs w:val="28"/>
        </w:rPr>
        <w:t xml:space="preserve"> </w:t>
      </w:r>
      <w:r w:rsidRPr="00CB67CA">
        <w:rPr>
          <w:sz w:val="28"/>
          <w:szCs w:val="28"/>
        </w:rPr>
        <w:t> зафиксировано право детей с ограниченными возможностями здоровья (ОВЗ) на специальные образовательные условия и введено понятие инклюзивного образования —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B714C" w:rsidRDefault="009B714C" w:rsidP="00CB67CA">
      <w:pPr>
        <w:spacing w:line="360" w:lineRule="auto"/>
        <w:jc w:val="both"/>
        <w:rPr>
          <w:sz w:val="28"/>
          <w:szCs w:val="28"/>
        </w:rPr>
      </w:pPr>
      <w:r w:rsidRPr="00CB67CA">
        <w:rPr>
          <w:sz w:val="28"/>
          <w:szCs w:val="28"/>
        </w:rPr>
        <w:t>Инклюзивное образование стремится развить методологию, направленную на детей и признающую,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w:t>
      </w:r>
    </w:p>
    <w:p w:rsidR="009B714C" w:rsidRDefault="009B714C" w:rsidP="00CB67CA">
      <w:pPr>
        <w:spacing w:line="360" w:lineRule="auto"/>
        <w:jc w:val="both"/>
        <w:rPr>
          <w:sz w:val="28"/>
          <w:szCs w:val="28"/>
        </w:rPr>
      </w:pPr>
      <w:r>
        <w:rPr>
          <w:sz w:val="28"/>
          <w:szCs w:val="28"/>
        </w:rPr>
        <w:t>СПИСОК ЛИТЕРАТУРЫ</w:t>
      </w:r>
    </w:p>
    <w:p w:rsidR="009B714C" w:rsidRPr="00BD1B32" w:rsidRDefault="009B714C" w:rsidP="00BD1B32">
      <w:pPr>
        <w:spacing w:line="360" w:lineRule="auto"/>
        <w:jc w:val="both"/>
        <w:rPr>
          <w:sz w:val="28"/>
          <w:szCs w:val="28"/>
        </w:rPr>
      </w:pPr>
      <w:r w:rsidRPr="00BD1B32">
        <w:rPr>
          <w:sz w:val="28"/>
          <w:szCs w:val="28"/>
        </w:rPr>
        <w:t xml:space="preserve">1. Акимова, О.И. Инклюзивное образование как современная модель образования детей и подростков с ограниченными воз-можностями здоровья [Текст] / О.И. Акимова // Психолого-педагогическое сопровождение образования лиц с ограни-ченными возможностями здоровья: мат-лы Междунар. научно-практич. конф. – Волгоград, 15–17 ноября </w:t>
      </w:r>
      <w:smartTag w:uri="urn:schemas-microsoft-com:office:smarttags" w:element="metricconverter">
        <w:smartTagPr>
          <w:attr w:name="ProductID" w:val="2010 г"/>
        </w:smartTagPr>
        <w:r w:rsidRPr="00BD1B32">
          <w:rPr>
            <w:sz w:val="28"/>
            <w:szCs w:val="28"/>
          </w:rPr>
          <w:t>2010 г</w:t>
        </w:r>
      </w:smartTag>
      <w:r w:rsidRPr="00BD1B32">
        <w:rPr>
          <w:sz w:val="28"/>
          <w:szCs w:val="28"/>
        </w:rPr>
        <w:t xml:space="preserve">. – Волгоград: ВГПУ «Перемена», 2010. </w:t>
      </w:r>
    </w:p>
    <w:p w:rsidR="009B714C" w:rsidRPr="00BD1B32" w:rsidRDefault="009B714C" w:rsidP="00BD1B32">
      <w:pPr>
        <w:spacing w:line="360" w:lineRule="auto"/>
        <w:jc w:val="both"/>
        <w:rPr>
          <w:sz w:val="28"/>
          <w:szCs w:val="28"/>
        </w:rPr>
      </w:pPr>
      <w:r w:rsidRPr="00BD1B32">
        <w:rPr>
          <w:sz w:val="28"/>
          <w:szCs w:val="28"/>
        </w:rPr>
        <w:t xml:space="preserve">2. Акимова, О.И. Инклюзивное образование как современная модель образования лиц с ограниченными возможностями здоро-вья [Текст] / О.И. Акимова / Инклюзивное образование: проблемы, опыт, перспективы: мат-лы Всероссийск. научно-практич. конф., 1 февраля </w:t>
      </w:r>
      <w:smartTag w:uri="urn:schemas-microsoft-com:office:smarttags" w:element="metricconverter">
        <w:smartTagPr>
          <w:attr w:name="ProductID" w:val="2011 г"/>
        </w:smartTagPr>
        <w:r w:rsidRPr="00BD1B32">
          <w:rPr>
            <w:sz w:val="28"/>
            <w:szCs w:val="28"/>
          </w:rPr>
          <w:t>2011 г</w:t>
        </w:r>
      </w:smartTag>
      <w:r w:rsidRPr="00BD1B32">
        <w:rPr>
          <w:sz w:val="28"/>
          <w:szCs w:val="28"/>
        </w:rPr>
        <w:t xml:space="preserve">. – Мурманск: МГГУ, 2012. </w:t>
      </w:r>
    </w:p>
    <w:p w:rsidR="009B714C" w:rsidRPr="00BD1B32" w:rsidRDefault="009B714C" w:rsidP="00BD1B32">
      <w:pPr>
        <w:spacing w:line="360" w:lineRule="auto"/>
        <w:jc w:val="both"/>
        <w:rPr>
          <w:sz w:val="28"/>
          <w:szCs w:val="28"/>
        </w:rPr>
      </w:pPr>
      <w:r w:rsidRPr="00BD1B32">
        <w:rPr>
          <w:sz w:val="28"/>
          <w:szCs w:val="28"/>
        </w:rPr>
        <w:t xml:space="preserve">3. Андикян, Б.Д. Инклюзивное образование: особенности и тенденции развития [Текст] / Б.Д. Андикян // Вестник Московск. гос. гуманитарно-экономич. инст. – 2012. – № 2. – С. 56–62. </w:t>
      </w:r>
    </w:p>
    <w:p w:rsidR="009B714C" w:rsidRPr="00BD1B32" w:rsidRDefault="009B714C" w:rsidP="00BD1B32">
      <w:pPr>
        <w:spacing w:line="360" w:lineRule="auto"/>
        <w:jc w:val="both"/>
        <w:rPr>
          <w:sz w:val="28"/>
          <w:szCs w:val="28"/>
        </w:rPr>
      </w:pPr>
      <w:r w:rsidRPr="00BD1B32">
        <w:rPr>
          <w:sz w:val="28"/>
          <w:szCs w:val="28"/>
        </w:rPr>
        <w:t xml:space="preserve">4. Иванова, Н.Н. Инклюзивное образование: необычные дети в обычной школе [Текст] / Н.Н. Иванова, Н.Ю. Сидоров // Сб. конф. НИЦ «Социосфера». – 2011. – № 22. – С. 202–204. </w:t>
      </w:r>
    </w:p>
    <w:p w:rsidR="009B714C" w:rsidRPr="00BD1B32" w:rsidRDefault="009B714C" w:rsidP="00BD1B32">
      <w:pPr>
        <w:spacing w:line="360" w:lineRule="auto"/>
        <w:jc w:val="both"/>
        <w:rPr>
          <w:sz w:val="28"/>
          <w:szCs w:val="28"/>
        </w:rPr>
      </w:pPr>
      <w:r w:rsidRPr="00BD1B32">
        <w:rPr>
          <w:sz w:val="28"/>
          <w:szCs w:val="28"/>
        </w:rPr>
        <w:t xml:space="preserve">5. Конвенция о правах инвалидов. Принята резолюцией 61/106 Генеральной Ассамблеи ООН от 13 дек. </w:t>
      </w:r>
      <w:smartTag w:uri="urn:schemas-microsoft-com:office:smarttags" w:element="metricconverter">
        <w:smartTagPr>
          <w:attr w:name="ProductID" w:val="2006 г"/>
        </w:smartTagPr>
        <w:r w:rsidRPr="00BD1B32">
          <w:rPr>
            <w:sz w:val="28"/>
            <w:szCs w:val="28"/>
          </w:rPr>
          <w:t>2006 г</w:t>
        </w:r>
      </w:smartTag>
      <w:r w:rsidRPr="00BD1B32">
        <w:rPr>
          <w:sz w:val="28"/>
          <w:szCs w:val="28"/>
        </w:rPr>
        <w:t xml:space="preserve">. [Электрон-ный ресурс]. – Режим доступа: http://www.un.org/ru/documents/decl_conv/shtml. </w:t>
      </w:r>
    </w:p>
    <w:p w:rsidR="009B714C" w:rsidRPr="00BD1B32" w:rsidRDefault="009B714C" w:rsidP="00BD1B32">
      <w:pPr>
        <w:spacing w:line="360" w:lineRule="auto"/>
        <w:jc w:val="both"/>
        <w:rPr>
          <w:sz w:val="28"/>
          <w:szCs w:val="28"/>
        </w:rPr>
      </w:pPr>
      <w:r w:rsidRPr="00BD1B32">
        <w:rPr>
          <w:sz w:val="28"/>
          <w:szCs w:val="28"/>
        </w:rPr>
        <w:t>6. Лавринец, К.Ю. Инклюзивное образование: сущность, проблемы, перспективы развития / К.Ю. Лавринец // Научные про-блемы гуманитарных исследований. – 2011. – № 12. – С. 142–150.</w:t>
      </w:r>
    </w:p>
    <w:p w:rsidR="009B714C" w:rsidRPr="00BD1B32" w:rsidRDefault="009B714C" w:rsidP="00BD1B32">
      <w:pPr>
        <w:spacing w:line="360" w:lineRule="auto"/>
        <w:jc w:val="both"/>
        <w:rPr>
          <w:sz w:val="28"/>
          <w:szCs w:val="28"/>
        </w:rPr>
      </w:pPr>
      <w:r w:rsidRPr="00BD1B32">
        <w:rPr>
          <w:sz w:val="28"/>
          <w:szCs w:val="28"/>
        </w:rPr>
        <w:t xml:space="preserve">7. Национальная образовательная инициатива «Наша новая школа» [Электронный ресурс]. – Режим доступа: http://old.mon.gov.ru/dok/akt/6591/ </w:t>
      </w:r>
    </w:p>
    <w:p w:rsidR="009B714C" w:rsidRPr="00BD1B32" w:rsidRDefault="009B714C" w:rsidP="00BD1B32">
      <w:pPr>
        <w:spacing w:line="360" w:lineRule="auto"/>
        <w:jc w:val="both"/>
        <w:rPr>
          <w:sz w:val="28"/>
          <w:szCs w:val="28"/>
        </w:rPr>
      </w:pPr>
      <w:r w:rsidRPr="00BD1B32">
        <w:rPr>
          <w:sz w:val="28"/>
          <w:szCs w:val="28"/>
        </w:rPr>
        <w:t>8. Федеральный закон «Об образовании в Российской Феде-рации» № 273-ФЗ [Текст]. – Ростов н/Д: Легион, 2013. – 208 с.</w:t>
      </w:r>
    </w:p>
    <w:p w:rsidR="009B714C" w:rsidRPr="00BD1B32" w:rsidRDefault="009B714C" w:rsidP="00BD1B32">
      <w:pPr>
        <w:spacing w:line="360" w:lineRule="auto"/>
        <w:jc w:val="both"/>
        <w:rPr>
          <w:sz w:val="28"/>
          <w:szCs w:val="28"/>
        </w:rPr>
      </w:pPr>
      <w:r w:rsidRPr="00BD1B32">
        <w:rPr>
          <w:sz w:val="28"/>
          <w:szCs w:val="28"/>
        </w:rPr>
        <w:t>9. Инновационный опыт организации и сопровождения инклюзивного образования в условиях федеральных государственных образовательных стандартов обучающихся с ограниченными возможностями здоровья: сборник материалов эффективного педагогического опыта организаций, реализующих  научно – прикладные проекты / под ред. Н.Ю.Кийковой, Т.Ю.Бобиной.- Челябинск.: ЧИППКРО,  2015.- 112с.</w:t>
      </w:r>
    </w:p>
    <w:p w:rsidR="009B714C" w:rsidRPr="00BD1B32" w:rsidRDefault="009B714C" w:rsidP="00BD1B32">
      <w:pPr>
        <w:spacing w:line="360" w:lineRule="auto"/>
        <w:jc w:val="both"/>
        <w:rPr>
          <w:sz w:val="28"/>
          <w:szCs w:val="28"/>
        </w:rPr>
      </w:pPr>
      <w:r w:rsidRPr="00BD1B32">
        <w:rPr>
          <w:sz w:val="28"/>
          <w:szCs w:val="28"/>
        </w:rPr>
        <w:t xml:space="preserve">10. Инклюзивное образование. Индивидуализация сопровожде-ния детей с ограниченными возможностями здоровья: мате-риалы Всероссийской научно-практической конференции (г. Челябинск, 9 февраля </w:t>
      </w:r>
      <w:smartTag w:uri="urn:schemas-microsoft-com:office:smarttags" w:element="metricconverter">
        <w:smartTagPr>
          <w:attr w:name="ProductID" w:val="2016 г"/>
        </w:smartTagPr>
        <w:r w:rsidRPr="00BD1B32">
          <w:rPr>
            <w:sz w:val="28"/>
            <w:szCs w:val="28"/>
          </w:rPr>
          <w:t>2016 г</w:t>
        </w:r>
      </w:smartTag>
      <w:r w:rsidRPr="00BD1B32">
        <w:rPr>
          <w:sz w:val="28"/>
          <w:szCs w:val="28"/>
        </w:rPr>
        <w:t>.) / отв. за выпуск: Л.Б. Осипова, Е.В. Плотникова. – Челябинск: Изд-во Челяб. гос. пед. ун-та, 2016. – 349 с.</w:t>
      </w:r>
    </w:p>
    <w:sectPr w:rsidR="009B714C" w:rsidRPr="00BD1B32" w:rsidSect="006E492F">
      <w:footerReference w:type="even" r:id="rId7"/>
      <w:footerReference w:type="default" r:id="rId8"/>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4C" w:rsidRDefault="009B714C">
      <w:r>
        <w:separator/>
      </w:r>
    </w:p>
  </w:endnote>
  <w:endnote w:type="continuationSeparator" w:id="0">
    <w:p w:rsidR="009B714C" w:rsidRDefault="009B7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Arial Unicode MS">
    <w:panose1 w:val="00000000000000000000"/>
    <w:charset w:val="80"/>
    <w:family w:val="swiss"/>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4C" w:rsidRDefault="009B714C" w:rsidP="00CB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14C" w:rsidRDefault="009B714C" w:rsidP="006E49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4C" w:rsidRDefault="009B714C" w:rsidP="00CB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B714C" w:rsidRDefault="009B714C" w:rsidP="006E49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4C" w:rsidRDefault="009B714C">
      <w:r>
        <w:separator/>
      </w:r>
    </w:p>
  </w:footnote>
  <w:footnote w:type="continuationSeparator" w:id="0">
    <w:p w:rsidR="009B714C" w:rsidRDefault="009B7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27D"/>
    <w:multiLevelType w:val="multilevel"/>
    <w:tmpl w:val="C014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F6AFE"/>
    <w:multiLevelType w:val="multilevel"/>
    <w:tmpl w:val="C92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F5570"/>
    <w:multiLevelType w:val="multilevel"/>
    <w:tmpl w:val="FED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634D2"/>
    <w:multiLevelType w:val="multilevel"/>
    <w:tmpl w:val="144E5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8390D"/>
    <w:multiLevelType w:val="multilevel"/>
    <w:tmpl w:val="CB38C9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B1478FE"/>
    <w:multiLevelType w:val="hybridMultilevel"/>
    <w:tmpl w:val="F094F4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AFE"/>
    <w:rsid w:val="00013233"/>
    <w:rsid w:val="00021FFB"/>
    <w:rsid w:val="001231BA"/>
    <w:rsid w:val="0015272D"/>
    <w:rsid w:val="00162983"/>
    <w:rsid w:val="001669A5"/>
    <w:rsid w:val="001972BE"/>
    <w:rsid w:val="001D57E4"/>
    <w:rsid w:val="00206800"/>
    <w:rsid w:val="00240135"/>
    <w:rsid w:val="002B7877"/>
    <w:rsid w:val="003515AC"/>
    <w:rsid w:val="00370C47"/>
    <w:rsid w:val="00372040"/>
    <w:rsid w:val="003C7C1F"/>
    <w:rsid w:val="003F25F5"/>
    <w:rsid w:val="00476314"/>
    <w:rsid w:val="004A7CC1"/>
    <w:rsid w:val="0054328E"/>
    <w:rsid w:val="00554E1D"/>
    <w:rsid w:val="005A3DFE"/>
    <w:rsid w:val="005D3F0B"/>
    <w:rsid w:val="006253C0"/>
    <w:rsid w:val="006623EC"/>
    <w:rsid w:val="006E492F"/>
    <w:rsid w:val="006F00C3"/>
    <w:rsid w:val="007203F5"/>
    <w:rsid w:val="00730890"/>
    <w:rsid w:val="00760F7D"/>
    <w:rsid w:val="00773FE5"/>
    <w:rsid w:val="00795847"/>
    <w:rsid w:val="00831283"/>
    <w:rsid w:val="0086730B"/>
    <w:rsid w:val="0087257B"/>
    <w:rsid w:val="009B714C"/>
    <w:rsid w:val="00A1452C"/>
    <w:rsid w:val="00A15AFE"/>
    <w:rsid w:val="00A3760A"/>
    <w:rsid w:val="00AF3EE0"/>
    <w:rsid w:val="00B079C5"/>
    <w:rsid w:val="00BB7516"/>
    <w:rsid w:val="00BD1B32"/>
    <w:rsid w:val="00C46FB5"/>
    <w:rsid w:val="00C910CA"/>
    <w:rsid w:val="00CB67CA"/>
    <w:rsid w:val="00D76A66"/>
    <w:rsid w:val="00D919FE"/>
    <w:rsid w:val="00DC3362"/>
    <w:rsid w:val="00DD5975"/>
    <w:rsid w:val="00E86E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FE"/>
    <w:rPr>
      <w:sz w:val="24"/>
      <w:szCs w:val="24"/>
    </w:rPr>
  </w:style>
  <w:style w:type="paragraph" w:styleId="Heading2">
    <w:name w:val="heading 2"/>
    <w:basedOn w:val="Normal"/>
    <w:link w:val="Heading2Char"/>
    <w:uiPriority w:val="99"/>
    <w:qFormat/>
    <w:rsid w:val="00DC3362"/>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3760A"/>
    <w:rPr>
      <w:rFonts w:ascii="Cambria" w:hAnsi="Cambria" w:cs="Times New Roman"/>
      <w:b/>
      <w:bCs/>
      <w:i/>
      <w:iCs/>
      <w:sz w:val="28"/>
      <w:szCs w:val="28"/>
    </w:rPr>
  </w:style>
  <w:style w:type="paragraph" w:customStyle="1" w:styleId="Default">
    <w:name w:val="Default"/>
    <w:uiPriority w:val="99"/>
    <w:rsid w:val="00773FE5"/>
    <w:pPr>
      <w:autoSpaceDE w:val="0"/>
      <w:autoSpaceDN w:val="0"/>
      <w:adjustRightInd w:val="0"/>
    </w:pPr>
    <w:rPr>
      <w:color w:val="000000"/>
      <w:sz w:val="24"/>
      <w:szCs w:val="24"/>
    </w:rPr>
  </w:style>
  <w:style w:type="paragraph" w:styleId="NormalWeb">
    <w:name w:val="Normal (Web)"/>
    <w:basedOn w:val="Normal"/>
    <w:uiPriority w:val="99"/>
    <w:rsid w:val="00DC3362"/>
    <w:pPr>
      <w:spacing w:before="100" w:beforeAutospacing="1" w:after="100" w:afterAutospacing="1"/>
    </w:pPr>
  </w:style>
  <w:style w:type="character" w:styleId="Hyperlink">
    <w:name w:val="Hyperlink"/>
    <w:basedOn w:val="DefaultParagraphFont"/>
    <w:uiPriority w:val="99"/>
    <w:rsid w:val="00DC3362"/>
    <w:rPr>
      <w:rFonts w:cs="Times New Roman"/>
      <w:color w:val="0000FF"/>
      <w:u w:val="single"/>
    </w:rPr>
  </w:style>
  <w:style w:type="character" w:customStyle="1" w:styleId="apple-converted-space">
    <w:name w:val="apple-converted-space"/>
    <w:basedOn w:val="DefaultParagraphFont"/>
    <w:uiPriority w:val="99"/>
    <w:rsid w:val="00DC3362"/>
    <w:rPr>
      <w:rFonts w:cs="Times New Roman"/>
    </w:rPr>
  </w:style>
  <w:style w:type="paragraph" w:styleId="Footer">
    <w:name w:val="footer"/>
    <w:basedOn w:val="Normal"/>
    <w:link w:val="FooterChar"/>
    <w:uiPriority w:val="99"/>
    <w:rsid w:val="006F00C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F00C3"/>
    <w:rPr>
      <w:rFonts w:cs="Times New Roman"/>
    </w:rPr>
  </w:style>
  <w:style w:type="paragraph" w:styleId="Header">
    <w:name w:val="header"/>
    <w:basedOn w:val="Normal"/>
    <w:link w:val="HeaderChar"/>
    <w:uiPriority w:val="99"/>
    <w:rsid w:val="006F00C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Zag11">
    <w:name w:val="Zag_11"/>
    <w:uiPriority w:val="99"/>
    <w:rsid w:val="006253C0"/>
  </w:style>
  <w:style w:type="paragraph" w:styleId="DocumentMap">
    <w:name w:val="Document Map"/>
    <w:basedOn w:val="Normal"/>
    <w:link w:val="DocumentMapChar"/>
    <w:uiPriority w:val="99"/>
    <w:semiHidden/>
    <w:rsid w:val="001972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873304388">
      <w:marLeft w:val="0"/>
      <w:marRight w:val="0"/>
      <w:marTop w:val="0"/>
      <w:marBottom w:val="0"/>
      <w:divBdr>
        <w:top w:val="none" w:sz="0" w:space="0" w:color="auto"/>
        <w:left w:val="none" w:sz="0" w:space="0" w:color="auto"/>
        <w:bottom w:val="none" w:sz="0" w:space="0" w:color="auto"/>
        <w:right w:val="none" w:sz="0" w:space="0" w:color="auto"/>
      </w:divBdr>
    </w:div>
    <w:div w:id="1873304389">
      <w:marLeft w:val="0"/>
      <w:marRight w:val="0"/>
      <w:marTop w:val="0"/>
      <w:marBottom w:val="0"/>
      <w:divBdr>
        <w:top w:val="none" w:sz="0" w:space="0" w:color="auto"/>
        <w:left w:val="none" w:sz="0" w:space="0" w:color="auto"/>
        <w:bottom w:val="none" w:sz="0" w:space="0" w:color="auto"/>
        <w:right w:val="none" w:sz="0" w:space="0" w:color="auto"/>
      </w:divBdr>
      <w:divsChild>
        <w:div w:id="187330439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873304391">
      <w:marLeft w:val="0"/>
      <w:marRight w:val="0"/>
      <w:marTop w:val="0"/>
      <w:marBottom w:val="0"/>
      <w:divBdr>
        <w:top w:val="none" w:sz="0" w:space="0" w:color="auto"/>
        <w:left w:val="none" w:sz="0" w:space="0" w:color="auto"/>
        <w:bottom w:val="none" w:sz="0" w:space="0" w:color="auto"/>
        <w:right w:val="none" w:sz="0" w:space="0" w:color="auto"/>
      </w:divBdr>
    </w:div>
    <w:div w:id="1873304392">
      <w:marLeft w:val="0"/>
      <w:marRight w:val="0"/>
      <w:marTop w:val="0"/>
      <w:marBottom w:val="0"/>
      <w:divBdr>
        <w:top w:val="none" w:sz="0" w:space="0" w:color="auto"/>
        <w:left w:val="none" w:sz="0" w:space="0" w:color="auto"/>
        <w:bottom w:val="none" w:sz="0" w:space="0" w:color="auto"/>
        <w:right w:val="none" w:sz="0" w:space="0" w:color="auto"/>
      </w:divBdr>
    </w:div>
    <w:div w:id="1873304393">
      <w:marLeft w:val="0"/>
      <w:marRight w:val="0"/>
      <w:marTop w:val="0"/>
      <w:marBottom w:val="0"/>
      <w:divBdr>
        <w:top w:val="none" w:sz="0" w:space="0" w:color="auto"/>
        <w:left w:val="none" w:sz="0" w:space="0" w:color="auto"/>
        <w:bottom w:val="none" w:sz="0" w:space="0" w:color="auto"/>
        <w:right w:val="none" w:sz="0" w:space="0" w:color="auto"/>
      </w:divBdr>
    </w:div>
    <w:div w:id="1873304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4088</Words>
  <Characters>23302</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ГБУ ДПО «ЧЕЛЯБИНСКИЙ ИНСТИТУТ ПЕРЕПОДГОТОВКИ</dc:title>
  <dc:subject/>
  <dc:creator>TEST</dc:creator>
  <cp:keywords/>
  <dc:description/>
  <cp:lastModifiedBy>TEST</cp:lastModifiedBy>
  <cp:revision>3</cp:revision>
  <dcterms:created xsi:type="dcterms:W3CDTF">2016-10-24T21:07:00Z</dcterms:created>
  <dcterms:modified xsi:type="dcterms:W3CDTF">2017-02-04T04:34:00Z</dcterms:modified>
</cp:coreProperties>
</file>