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6E" w:rsidRPr="00330FA2" w:rsidRDefault="005130A9">
      <w:pPr>
        <w:rPr>
          <w:b/>
          <w:sz w:val="28"/>
          <w:szCs w:val="28"/>
        </w:rPr>
      </w:pPr>
      <w:r>
        <w:t xml:space="preserve">           </w:t>
      </w:r>
      <w:r w:rsidRPr="00330FA2">
        <w:rPr>
          <w:b/>
          <w:sz w:val="28"/>
          <w:szCs w:val="28"/>
        </w:rPr>
        <w:t>Формы и методы внеурочной деятельности по иностранному языку.</w:t>
      </w:r>
    </w:p>
    <w:p w:rsidR="005130A9" w:rsidRDefault="005130A9" w:rsidP="00330FA2">
      <w:pPr>
        <w:spacing w:after="0"/>
      </w:pPr>
      <w:proofErr w:type="spellStart"/>
      <w:r>
        <w:t>Е.А.Рошка</w:t>
      </w:r>
      <w:proofErr w:type="spellEnd"/>
      <w:r>
        <w:t>, учитель английского языка</w:t>
      </w:r>
    </w:p>
    <w:p w:rsidR="005130A9" w:rsidRDefault="005130A9" w:rsidP="00330FA2">
      <w:pPr>
        <w:spacing w:after="0"/>
      </w:pPr>
      <w:r>
        <w:t>МКОУ «Введенская СОШ № 1</w:t>
      </w:r>
    </w:p>
    <w:p w:rsidR="005130A9" w:rsidRDefault="005130A9" w:rsidP="00330FA2">
      <w:pPr>
        <w:spacing w:after="0"/>
      </w:pPr>
      <w:r>
        <w:t xml:space="preserve"> имени Огненного выпуска 1941</w:t>
      </w:r>
    </w:p>
    <w:p w:rsidR="00884296" w:rsidRDefault="005130A9" w:rsidP="00330FA2">
      <w:pPr>
        <w:spacing w:after="0"/>
      </w:pPr>
      <w:r>
        <w:t xml:space="preserve"> года»</w:t>
      </w:r>
      <w:r w:rsidR="00884296">
        <w:t xml:space="preserve"> Кетовского района </w:t>
      </w:r>
    </w:p>
    <w:p w:rsidR="005130A9" w:rsidRDefault="00884296" w:rsidP="00330FA2">
      <w:pPr>
        <w:spacing w:after="0"/>
      </w:pPr>
      <w:r>
        <w:t>Курганской области.</w:t>
      </w:r>
    </w:p>
    <w:p w:rsidR="00330FA2" w:rsidRDefault="00330FA2" w:rsidP="00330FA2">
      <w:pPr>
        <w:spacing w:after="0"/>
      </w:pPr>
    </w:p>
    <w:p w:rsidR="005130A9" w:rsidRDefault="00330FA2" w:rsidP="00330FA2">
      <w:pPr>
        <w:jc w:val="both"/>
      </w:pPr>
      <w:r>
        <w:t xml:space="preserve">     </w:t>
      </w:r>
      <w:r w:rsidR="005130A9">
        <w:t>Назначение внеурочной деятельности по иностранному язык</w:t>
      </w:r>
      <w:proofErr w:type="gramStart"/>
      <w:r w:rsidR="005130A9">
        <w:t>у-</w:t>
      </w:r>
      <w:proofErr w:type="gramEnd"/>
      <w:r w:rsidR="005130A9">
        <w:t xml:space="preserve"> в расширении сферы его применения, в развитии творческих способностей каждого ребёнка, его коммуникативных навыков и умений.</w:t>
      </w:r>
    </w:p>
    <w:p w:rsidR="005130A9" w:rsidRDefault="00330FA2" w:rsidP="00330FA2">
      <w:pPr>
        <w:jc w:val="both"/>
      </w:pPr>
      <w:r>
        <w:t xml:space="preserve">      </w:t>
      </w:r>
      <w:r w:rsidR="005130A9">
        <w:t>Внеурочная деятельность по иностранному язык</w:t>
      </w:r>
      <w:proofErr w:type="gramStart"/>
      <w:r w:rsidR="005130A9">
        <w:t>у-</w:t>
      </w:r>
      <w:proofErr w:type="gramEnd"/>
      <w:r w:rsidR="005130A9">
        <w:t xml:space="preserve"> дело очень полезное и увлекательное, это мощный рычаг мотивации изучения иностранного языка. Интересные формы её проведения располагают к определённому эмоциональному настрою ребят, что значительно облегчает дальнейшую работу над языковым материалом изучаемого языка.</w:t>
      </w:r>
    </w:p>
    <w:p w:rsidR="005130A9" w:rsidRDefault="00330FA2" w:rsidP="00330FA2">
      <w:pPr>
        <w:jc w:val="both"/>
      </w:pPr>
      <w:r>
        <w:t xml:space="preserve">      </w:t>
      </w:r>
      <w:r w:rsidR="005130A9">
        <w:t>Эффективность внеурочной деятельности по иностранному языку определяется соответствием её содержания, форм и методов этапам изучения иностранного языка, а также возрастным особенностям учащихся.</w:t>
      </w:r>
    </w:p>
    <w:p w:rsidR="005130A9" w:rsidRDefault="00330FA2" w:rsidP="00330FA2">
      <w:pPr>
        <w:jc w:val="both"/>
      </w:pPr>
      <w:r>
        <w:t xml:space="preserve">      </w:t>
      </w:r>
      <w:r w:rsidR="005130A9">
        <w:t>По смыслу можно выделить следующие формы внеурочной деятельности по иностранному языку:</w:t>
      </w:r>
    </w:p>
    <w:p w:rsidR="0081037A" w:rsidRDefault="005130A9" w:rsidP="00330FA2">
      <w:pPr>
        <w:jc w:val="both"/>
      </w:pPr>
      <w:r>
        <w:t xml:space="preserve">-соревновательные, средства массовой информации, культурно-массовые, политико-массовые. </w:t>
      </w:r>
      <w:r w:rsidR="00330FA2">
        <w:t xml:space="preserve">  </w:t>
      </w:r>
      <w:r>
        <w:t>Каждая группа указанных форм</w:t>
      </w:r>
      <w:r w:rsidR="0081037A">
        <w:t xml:space="preserve"> предусматривает конкретные мероприятия.</w:t>
      </w:r>
    </w:p>
    <w:p w:rsidR="0081037A" w:rsidRDefault="00330FA2" w:rsidP="00330FA2">
      <w:pPr>
        <w:jc w:val="both"/>
      </w:pPr>
      <w:r>
        <w:t xml:space="preserve">      </w:t>
      </w:r>
      <w:r w:rsidR="0081037A">
        <w:t>К мероприятиям соревновательного характера относятся конкурс, игра, олимпиада, викторина, КВН и т.д.</w:t>
      </w:r>
    </w:p>
    <w:p w:rsidR="0081037A" w:rsidRDefault="00330FA2" w:rsidP="00330FA2">
      <w:pPr>
        <w:jc w:val="both"/>
      </w:pPr>
      <w:r>
        <w:t xml:space="preserve">      </w:t>
      </w:r>
      <w:proofErr w:type="gramStart"/>
      <w:r w:rsidR="0081037A">
        <w:t>Средства массовой информации – это объявление, стенгазета, бюллетень, устный журнал, дайджест, выставка-викторина и т.д.</w:t>
      </w:r>
      <w:proofErr w:type="gramEnd"/>
    </w:p>
    <w:p w:rsidR="0081037A" w:rsidRDefault="00330FA2" w:rsidP="00330FA2">
      <w:pPr>
        <w:jc w:val="both"/>
      </w:pPr>
      <w:r>
        <w:t xml:space="preserve">      </w:t>
      </w:r>
      <w:r w:rsidR="0081037A">
        <w:t>Мероприятия культурно-массового характера включают вечер-праздник, посвящённый народным традициям родной страны или страны, язык которой изучается: вечер-портрет, посвящённый жизни и деятельности известных писателей, поэтов, композиторов, актёров и т.д.</w:t>
      </w:r>
    </w:p>
    <w:p w:rsidR="0081037A" w:rsidRDefault="00330FA2" w:rsidP="00330FA2">
      <w:pPr>
        <w:jc w:val="both"/>
      </w:pPr>
      <w:r>
        <w:t xml:space="preserve">    </w:t>
      </w:r>
      <w:r w:rsidR="0081037A">
        <w:t>Мероприятиями политического характера могут быть форум, фестиваль, пресс-конференция, ярмарка солидарности, телемост.</w:t>
      </w:r>
    </w:p>
    <w:p w:rsidR="0081037A" w:rsidRDefault="00330FA2" w:rsidP="00330FA2">
      <w:pPr>
        <w:jc w:val="both"/>
      </w:pPr>
      <w:r>
        <w:t xml:space="preserve">     </w:t>
      </w:r>
      <w:r w:rsidR="0081037A">
        <w:t>Групповая форма внеурочной работы имеет чёткую организованную структуру и относительно постоянный состав участников, объединённых общими интересами. К этой форме принадлежат  страноведческие, драматические, разговорные, вокальные кружки, кружки внеклассного чтения и т.д. В нашей школе положительно зарекомендовал себя комбинированный кружок иностранного языка, где объединяются разные виды деятельности, например разучивание песен и подготовка инсценировок</w:t>
      </w:r>
      <w:r w:rsidR="00596D09">
        <w:t>, внеклассное чтение и проведение виртуальных экскурсий с дальнейшим обсуждением просмотренного.</w:t>
      </w:r>
    </w:p>
    <w:p w:rsidR="00596D09" w:rsidRDefault="00330FA2" w:rsidP="00330FA2">
      <w:pPr>
        <w:jc w:val="both"/>
      </w:pPr>
      <w:r>
        <w:t xml:space="preserve">      </w:t>
      </w:r>
      <w:r w:rsidR="00596D09">
        <w:t xml:space="preserve">Индивидуальная внеурочная работа проводится с отдельными учениками, которые готовят доклад или сообщение о стране изучаемого языка, о значительных датах и  событиях, о </w:t>
      </w:r>
      <w:r w:rsidR="00596D09">
        <w:lastRenderedPageBreak/>
        <w:t>выдающихся людях, разучивают стихи, песни, отрывки из литературных произведений на иностранном языке, изготовляют наглядные пособия, оформляют стенгазеты, альбомы, стенды и т.д. Индивидуальная работа может проводиться постоянно или эпизодически.</w:t>
      </w:r>
    </w:p>
    <w:p w:rsidR="00596D09" w:rsidRDefault="00330FA2" w:rsidP="00330FA2">
      <w:pPr>
        <w:jc w:val="both"/>
      </w:pPr>
      <w:r>
        <w:t xml:space="preserve">     </w:t>
      </w:r>
      <w:r w:rsidR="00596D09">
        <w:t xml:space="preserve">В рамках классификации, в основе которой лежит критерий-степень активности, самостоятельности и креативности учебно-познавательной деятельности ребёнка, мы все опираемся на современную классификацию методов </w:t>
      </w:r>
      <w:proofErr w:type="spellStart"/>
      <w:r w:rsidR="00596D09">
        <w:t>Лернера</w:t>
      </w:r>
      <w:proofErr w:type="spellEnd"/>
      <w:r w:rsidR="00596D09">
        <w:t xml:space="preserve">,  Давыдовой, </w:t>
      </w:r>
      <w:proofErr w:type="spellStart"/>
      <w:r w:rsidR="00596D09">
        <w:t>Скаткина</w:t>
      </w:r>
      <w:proofErr w:type="spellEnd"/>
      <w:r w:rsidR="00596D09">
        <w:t>, состоящую из двух групп:</w:t>
      </w:r>
    </w:p>
    <w:p w:rsidR="00596D09" w:rsidRDefault="00596D09" w:rsidP="00330FA2">
      <w:pPr>
        <w:jc w:val="both"/>
      </w:pPr>
      <w:r>
        <w:t>-репродуктивны</w:t>
      </w:r>
      <w:proofErr w:type="gramStart"/>
      <w:r>
        <w:t>е(</w:t>
      </w:r>
      <w:proofErr w:type="gramEnd"/>
      <w:r>
        <w:t xml:space="preserve">информационно-рецептивный, репродуктивный) и продуктивные (частично поисковый, исследовательский). Репродуктивные </w:t>
      </w:r>
      <w:proofErr w:type="spellStart"/>
      <w:r>
        <w:t>общедидактические</w:t>
      </w:r>
      <w:proofErr w:type="spellEnd"/>
      <w:r>
        <w:t xml:space="preserve"> методы предназначены для организации учащихся на усвоение готовых знаний и воспроизведение уже известных им способов деятельности.</w:t>
      </w:r>
    </w:p>
    <w:p w:rsidR="00596D09" w:rsidRDefault="00596D09" w:rsidP="00330FA2">
      <w:pPr>
        <w:jc w:val="both"/>
      </w:pPr>
      <w:r>
        <w:t xml:space="preserve">-продуктивные </w:t>
      </w:r>
      <w:proofErr w:type="spellStart"/>
      <w:r>
        <w:t>общедидактические</w:t>
      </w:r>
      <w:proofErr w:type="spellEnd"/>
      <w:r>
        <w:t xml:space="preserve"> методы предназначены для организации учащихся на поиски субъективно новых знаний в ходе творческой деятельности.</w:t>
      </w:r>
    </w:p>
    <w:p w:rsidR="009C7F5A" w:rsidRDefault="00330FA2" w:rsidP="00330FA2">
      <w:pPr>
        <w:jc w:val="both"/>
      </w:pPr>
      <w:r>
        <w:t xml:space="preserve">    </w:t>
      </w:r>
      <w:r w:rsidR="009C7F5A">
        <w:t xml:space="preserve">Выбор метода обучения зависит от  цели обучения, уровня подготовки учащихся и характера учебного материала. При проведении внеурочной деятельности </w:t>
      </w:r>
      <w:proofErr w:type="spellStart"/>
      <w:r w:rsidR="009C7F5A">
        <w:t>общедидактические</w:t>
      </w:r>
      <w:proofErr w:type="spellEnd"/>
      <w:r w:rsidR="009C7F5A">
        <w:t xml:space="preserve"> методы реализуются в виде обоснованных сочетаний приёмов обучения.</w:t>
      </w:r>
    </w:p>
    <w:p w:rsidR="009C7F5A" w:rsidRDefault="00330FA2" w:rsidP="00330FA2">
      <w:pPr>
        <w:jc w:val="both"/>
      </w:pPr>
      <w:r>
        <w:t xml:space="preserve">    </w:t>
      </w:r>
      <w:r w:rsidR="009C7F5A">
        <w:t>Приём обучения – это одно или несколько взаимосвязанных действий учителя и ученика конкретными средствами (словесными, наглядными, практическими), подчинённых цели метода.</w:t>
      </w:r>
    </w:p>
    <w:p w:rsidR="009C7F5A" w:rsidRDefault="00330FA2" w:rsidP="00330FA2">
      <w:pPr>
        <w:jc w:val="both"/>
      </w:pPr>
      <w:r>
        <w:t xml:space="preserve">   </w:t>
      </w:r>
      <w:r w:rsidR="009C7F5A">
        <w:t>С целью повышения интереса к изучаемому языку и развитию речевых навыков учащихся, а также с целью развития творческих и индивидуальных способностей учащихся мною ведётся внеурочная работа, где имеют место как массовые, так и групповые и индивидуальные формы внеурочной деятельности по иностранному языку.</w:t>
      </w:r>
    </w:p>
    <w:p w:rsidR="009C7F5A" w:rsidRDefault="00330FA2" w:rsidP="00330FA2">
      <w:pPr>
        <w:jc w:val="both"/>
      </w:pPr>
      <w:r>
        <w:t xml:space="preserve">    </w:t>
      </w:r>
      <w:r w:rsidR="009C7F5A">
        <w:t>Среди массовых форм  внеклассной работы по иностранному языку я выделяю такую форму как неделя иностранного языка.</w:t>
      </w:r>
    </w:p>
    <w:p w:rsidR="009C7F5A" w:rsidRDefault="00330FA2" w:rsidP="00330FA2">
      <w:pPr>
        <w:jc w:val="both"/>
      </w:pPr>
      <w:r>
        <w:t xml:space="preserve">    </w:t>
      </w:r>
      <w:r w:rsidR="009C7F5A">
        <w:t xml:space="preserve">В проведении недели участвуют все классы, изучающие иностранный язык. Неделя иностранного языка представляет собой своеобразный творческий отчёт, тематику мероприятий её проведения стараемся сделать интересной, познавательной, доступной и </w:t>
      </w:r>
      <w:proofErr w:type="spellStart"/>
      <w:r w:rsidR="009C7F5A">
        <w:t>соответствуюшей</w:t>
      </w:r>
      <w:proofErr w:type="spellEnd"/>
      <w:r w:rsidR="009C7F5A">
        <w:t xml:space="preserve"> возраст</w:t>
      </w:r>
      <w:r w:rsidR="00884296">
        <w:t>ным особенностям учащихся, уровн</w:t>
      </w:r>
      <w:r w:rsidR="009C7F5A">
        <w:t>ю их языковой подготовки.</w:t>
      </w:r>
    </w:p>
    <w:p w:rsidR="00C401DE" w:rsidRDefault="00C401DE" w:rsidP="00330FA2">
      <w:pPr>
        <w:jc w:val="both"/>
      </w:pPr>
      <w:r>
        <w:t>Процесс подготовки и проведения Недели ИЯ проходит у нас в три этапа.</w:t>
      </w:r>
    </w:p>
    <w:p w:rsidR="00C401DE" w:rsidRDefault="00C401DE" w:rsidP="00330FA2">
      <w:pPr>
        <w:jc w:val="both"/>
      </w:pPr>
      <w:r>
        <w:t>1 эта</w:t>
      </w:r>
      <w:proofErr w:type="gramStart"/>
      <w:r>
        <w:t>п-</w:t>
      </w:r>
      <w:proofErr w:type="gramEnd"/>
      <w:r>
        <w:t xml:space="preserve">(подготовительный ) начинается составлением учителями иностранного языка, завучем, учащимися программы Недели ИЯ. Они организуют оформление объявления, выставок, приглашений, костюмов, реквизита, а также ведут подготовку </w:t>
      </w:r>
      <w:proofErr w:type="spellStart"/>
      <w:r>
        <w:t>фономатериалов</w:t>
      </w:r>
      <w:proofErr w:type="spellEnd"/>
      <w:r>
        <w:t xml:space="preserve">, кинофильмов, роликов и </w:t>
      </w:r>
      <w:proofErr w:type="gramStart"/>
      <w:r>
        <w:t>слайд-презентаций</w:t>
      </w:r>
      <w:proofErr w:type="gramEnd"/>
      <w:r>
        <w:t>.</w:t>
      </w:r>
    </w:p>
    <w:p w:rsidR="00330FA2" w:rsidRDefault="00C401DE" w:rsidP="00330FA2">
      <w:pPr>
        <w:jc w:val="both"/>
      </w:pPr>
      <w:r>
        <w:t>2 эта</w:t>
      </w:r>
      <w:proofErr w:type="gramStart"/>
      <w:r>
        <w:t>п-</w:t>
      </w:r>
      <w:proofErr w:type="gramEnd"/>
      <w:r>
        <w:t xml:space="preserve"> это проведение Недели ИЯ. Какие мероприятия включаем в проведение Недели ИЯ? Это день конкурса учащихся 5-11 классов в произношении. Проводится конкурс в актовом зале, где присутствуют зрители, выбирается жюри конкурса, участники выступают под номерами, читая наизусть заранее подготовленные стихи. Проводится конкурс переводчиков. Тексты для этого задания даются заранее, а готовые материалы вывешиваем на стенде. Как правило, проведение Недели ИЯ приходится на середину декабря, всю неделю в школе царит атмосфера радости, непринуждённости и удовлетворённости, а главно</w:t>
      </w:r>
      <w:proofErr w:type="gramStart"/>
      <w:r>
        <w:t>е-</w:t>
      </w:r>
      <w:proofErr w:type="gramEnd"/>
      <w:r>
        <w:t xml:space="preserve"> ожидание праздника – </w:t>
      </w:r>
      <w:r w:rsidR="00344BA2">
        <w:rPr>
          <w:lang w:val="en-US"/>
        </w:rPr>
        <w:t>Christmas</w:t>
      </w:r>
      <w:r w:rsidR="00344BA2" w:rsidRPr="00344BA2">
        <w:t>.</w:t>
      </w:r>
      <w:r w:rsidR="00344BA2">
        <w:t xml:space="preserve"> Специально </w:t>
      </w:r>
      <w:r w:rsidR="00344BA2">
        <w:lastRenderedPageBreak/>
        <w:t>для этого готовим инсценировку на языке, конкурс рождественских открыток</w:t>
      </w:r>
      <w:r w:rsidR="00344BA2" w:rsidRPr="00344BA2">
        <w:t xml:space="preserve"> </w:t>
      </w:r>
      <w:r w:rsidR="00344BA2">
        <w:rPr>
          <w:lang w:val="en-US"/>
        </w:rPr>
        <w:t>Merry</w:t>
      </w:r>
      <w:r w:rsidR="00344BA2" w:rsidRPr="00344BA2">
        <w:t xml:space="preserve"> </w:t>
      </w:r>
      <w:r w:rsidR="00344BA2" w:rsidRPr="00344BA2">
        <w:rPr>
          <w:lang w:val="en-US"/>
        </w:rPr>
        <w:t>Christmas</w:t>
      </w:r>
      <w:r w:rsidR="00344BA2" w:rsidRPr="00344BA2">
        <w:t>.</w:t>
      </w:r>
      <w:r w:rsidR="00344BA2">
        <w:t>Читаем стихи и поём песни на английском и немецком языке. Каждый класс готовит стенгазету, тема газеты оглашается заранее, газета выпускается на английском языке.</w:t>
      </w:r>
      <w:r w:rsidR="00BD6601" w:rsidRPr="00BD6601">
        <w:t xml:space="preserve"> </w:t>
      </w:r>
      <w:r w:rsidR="00BD6601">
        <w:t>Тематика</w:t>
      </w:r>
      <w:r w:rsidR="00BD6601" w:rsidRPr="00BD6601">
        <w:rPr>
          <w:lang w:val="en-US"/>
        </w:rPr>
        <w:t xml:space="preserve"> </w:t>
      </w:r>
      <w:r w:rsidR="00BD6601">
        <w:t>стенгазет</w:t>
      </w:r>
      <w:r w:rsidR="00BD6601" w:rsidRPr="00BD6601">
        <w:rPr>
          <w:lang w:val="en-US"/>
        </w:rPr>
        <w:t xml:space="preserve">:  </w:t>
      </w:r>
      <w:r w:rsidR="00BD6601">
        <w:rPr>
          <w:lang w:val="en-US"/>
        </w:rPr>
        <w:t>Great</w:t>
      </w:r>
      <w:r w:rsidR="00BD6601" w:rsidRPr="00BD6601">
        <w:rPr>
          <w:lang w:val="en-US"/>
        </w:rPr>
        <w:t xml:space="preserve"> </w:t>
      </w:r>
      <w:r w:rsidR="00BD6601">
        <w:rPr>
          <w:lang w:val="en-US"/>
        </w:rPr>
        <w:t>Britain</w:t>
      </w:r>
      <w:r w:rsidR="00BD6601" w:rsidRPr="00BD6601">
        <w:rPr>
          <w:lang w:val="en-US"/>
        </w:rPr>
        <w:t xml:space="preserve">. </w:t>
      </w:r>
      <w:proofErr w:type="gramStart"/>
      <w:r w:rsidR="00BD6601">
        <w:rPr>
          <w:lang w:val="en-US"/>
        </w:rPr>
        <w:t xml:space="preserve">Symbols </w:t>
      </w:r>
      <w:r w:rsidR="0006472D" w:rsidRPr="0006472D">
        <w:rPr>
          <w:lang w:val="en-US"/>
        </w:rPr>
        <w:t xml:space="preserve">of Great Britain </w:t>
      </w:r>
      <w:r w:rsidR="0006472D">
        <w:rPr>
          <w:lang w:val="en-US"/>
        </w:rPr>
        <w:t>.</w:t>
      </w:r>
      <w:r w:rsidR="00BD6601">
        <w:rPr>
          <w:lang w:val="en-US"/>
        </w:rPr>
        <w:t xml:space="preserve">Traditions, Holidays and Festivals of </w:t>
      </w:r>
      <w:r w:rsidR="00BD6601" w:rsidRPr="00BD6601">
        <w:rPr>
          <w:lang w:val="en-US"/>
        </w:rPr>
        <w:t>Great Britain</w:t>
      </w:r>
      <w:r w:rsidR="00BD6601">
        <w:rPr>
          <w:lang w:val="en-US"/>
        </w:rPr>
        <w:t>.</w:t>
      </w:r>
      <w:proofErr w:type="gramEnd"/>
      <w:r w:rsidR="00BD6601">
        <w:rPr>
          <w:lang w:val="en-US"/>
        </w:rPr>
        <w:t xml:space="preserve">  </w:t>
      </w:r>
      <w:proofErr w:type="gramStart"/>
      <w:r w:rsidR="00BD6601">
        <w:rPr>
          <w:lang w:val="en-US"/>
        </w:rPr>
        <w:t>Famous English writers.</w:t>
      </w:r>
      <w:proofErr w:type="gramEnd"/>
      <w:r w:rsidR="00BD6601">
        <w:rPr>
          <w:lang w:val="en-US"/>
        </w:rPr>
        <w:t xml:space="preserve"> </w:t>
      </w:r>
      <w:proofErr w:type="gramStart"/>
      <w:r w:rsidR="00BD6601">
        <w:rPr>
          <w:lang w:val="en-US"/>
        </w:rPr>
        <w:t>Robert Burns and his poetry.</w:t>
      </w:r>
      <w:proofErr w:type="gramEnd"/>
      <w:r w:rsidR="0006472D">
        <w:rPr>
          <w:lang w:val="en-US"/>
        </w:rPr>
        <w:t xml:space="preserve"> </w:t>
      </w:r>
      <w:proofErr w:type="gramStart"/>
      <w:r w:rsidR="0006472D">
        <w:rPr>
          <w:lang w:val="en-US"/>
        </w:rPr>
        <w:t>Queen</w:t>
      </w:r>
      <w:r w:rsidR="0006472D" w:rsidRPr="0006472D">
        <w:t xml:space="preserve"> </w:t>
      </w:r>
      <w:r w:rsidR="0006472D">
        <w:rPr>
          <w:lang w:val="en-US"/>
        </w:rPr>
        <w:t>Elisabeth</w:t>
      </w:r>
      <w:r w:rsidR="0006472D" w:rsidRPr="0006472D">
        <w:t xml:space="preserve"> </w:t>
      </w:r>
      <w:r w:rsidR="0006472D">
        <w:rPr>
          <w:lang w:val="en-US"/>
        </w:rPr>
        <w:t>II</w:t>
      </w:r>
      <w:r w:rsidR="0006472D" w:rsidRPr="0006472D">
        <w:t xml:space="preserve"> </w:t>
      </w:r>
      <w:r w:rsidR="0006472D">
        <w:rPr>
          <w:lang w:val="en-US"/>
        </w:rPr>
        <w:t>and</w:t>
      </w:r>
      <w:r w:rsidR="0006472D" w:rsidRPr="0006472D">
        <w:t xml:space="preserve"> </w:t>
      </w:r>
      <w:r w:rsidR="0006472D">
        <w:rPr>
          <w:lang w:val="en-US"/>
        </w:rPr>
        <w:t>royal</w:t>
      </w:r>
      <w:r w:rsidR="0006472D" w:rsidRPr="0006472D">
        <w:t xml:space="preserve"> </w:t>
      </w:r>
      <w:r w:rsidR="0006472D">
        <w:rPr>
          <w:lang w:val="en-US"/>
        </w:rPr>
        <w:t>family</w:t>
      </w:r>
      <w:r w:rsidR="0006472D" w:rsidRPr="0006472D">
        <w:t>.</w:t>
      </w:r>
      <w:proofErr w:type="gramEnd"/>
      <w:r w:rsidR="0006472D" w:rsidRPr="0006472D">
        <w:t xml:space="preserve"> </w:t>
      </w:r>
      <w:r w:rsidR="0006472D">
        <w:t xml:space="preserve">Кроме того, во время проведения  Недели ИЯ проходит ежегодный конкурс </w:t>
      </w:r>
      <w:r w:rsidR="0006472D">
        <w:rPr>
          <w:lang w:val="en-US"/>
        </w:rPr>
        <w:t>British</w:t>
      </w:r>
      <w:r w:rsidR="0006472D" w:rsidRPr="0006472D">
        <w:t xml:space="preserve"> </w:t>
      </w:r>
      <w:r w:rsidR="0006472D">
        <w:rPr>
          <w:lang w:val="en-US"/>
        </w:rPr>
        <w:t>Bulldog</w:t>
      </w:r>
      <w:r w:rsidR="0006472D">
        <w:t xml:space="preserve">, в котором принимают участие ребята 2-11 классов. Заканчивается Неделя общим мероприятием Рождественские встречи, </w:t>
      </w:r>
      <w:r w:rsidR="009B3F81">
        <w:t xml:space="preserve">которое проходит в виде концерта - представления лучших музыкальных номеров, инсценировок и стихов. </w:t>
      </w:r>
      <w:r w:rsidR="00BB5208">
        <w:t xml:space="preserve">Мероприятие проходит на английском языке, проводятся игры и конкурсы, есть и рождественская елка, украшенная сапожками и подарочными чулочками, </w:t>
      </w:r>
      <w:r w:rsidR="00BB5208" w:rsidRPr="00BB5208">
        <w:t>сделанными самими ребятами</w:t>
      </w:r>
      <w:r w:rsidR="00BB5208">
        <w:t>. Ребятам очень нравится участвовать в этом празднике, у каждого из них создаётся ситуация успеха, каждый может в чём-то проявить свои способности, будь то праздничная стенгазета для Санта Клауса или просто участие в проводимых конкурсах играх.</w:t>
      </w:r>
    </w:p>
    <w:p w:rsidR="0006472D" w:rsidRDefault="0006472D" w:rsidP="00330FA2">
      <w:pPr>
        <w:jc w:val="both"/>
      </w:pPr>
      <w:r>
        <w:t>3 эта</w:t>
      </w:r>
      <w:proofErr w:type="gramStart"/>
      <w:r>
        <w:t>п-</w:t>
      </w:r>
      <w:proofErr w:type="gramEnd"/>
      <w:r>
        <w:t xml:space="preserve"> подведение</w:t>
      </w:r>
      <w:r w:rsidR="009B3F81">
        <w:t xml:space="preserve"> итогов проведения Недели ИЯ., награждение грамотами и благодарностями победителей и активных участников мероприятия.</w:t>
      </w:r>
    </w:p>
    <w:p w:rsidR="009B3F81" w:rsidRDefault="009B3F81" w:rsidP="00330FA2">
      <w:pPr>
        <w:jc w:val="both"/>
      </w:pPr>
      <w:r>
        <w:t xml:space="preserve"> </w:t>
      </w:r>
      <w:r w:rsidR="001F2E5F">
        <w:t xml:space="preserve">     </w:t>
      </w:r>
      <w:r>
        <w:t>Работа над лексико</w:t>
      </w:r>
      <w:proofErr w:type="gramStart"/>
      <w:r>
        <w:t>й-</w:t>
      </w:r>
      <w:proofErr w:type="gramEnd"/>
      <w:r>
        <w:t xml:space="preserve"> важный и трудоёмкий процесс и от того, как ор проходит, в значительной мере зависит эффективность обучения иностранному языку в последующие годы. При обучении лексике я стараюсь использовать разнообразные методы и приёмы, считаю, что наиболее удачной формой для лучшего усвоения лексики является проведение театрализованных праздников. Театрализованное представление является своего рода обобщением языковых знаний, умений, навыков учащихся. При участии в подобных мероприятиях пассивный словарный запас детей постепенно переходит </w:t>
      </w:r>
      <w:proofErr w:type="gramStart"/>
      <w:r>
        <w:t>в</w:t>
      </w:r>
      <w:proofErr w:type="gramEnd"/>
      <w:r>
        <w:t xml:space="preserve"> активный. Уже во 2 классе ученики включаются во внеурочную деятельность, </w:t>
      </w:r>
      <w:r w:rsidR="00BB5208">
        <w:t xml:space="preserve">занимаясь выразительным чтением стихов и рифмовок, считалок, скороговорок, </w:t>
      </w:r>
      <w:r>
        <w:t xml:space="preserve">играя роли сказочных персонажей, рассказывая </w:t>
      </w:r>
      <w:r w:rsidR="00BB5208">
        <w:t>считалки, распевая песенки на английском языке, так как детей младшего школьного возраста отличает общительность и эмоциональность. С удовольствием и желанием ребята инсценируют сказку «Репка», «Теремок», выступают перед учащимися других классов, перед родителями.</w:t>
      </w:r>
    </w:p>
    <w:p w:rsidR="00330FA2" w:rsidRDefault="001F2E5F" w:rsidP="00330FA2">
      <w:pPr>
        <w:jc w:val="both"/>
      </w:pPr>
      <w:r>
        <w:t xml:space="preserve">   </w:t>
      </w:r>
      <w:r w:rsidR="00330FA2">
        <w:t>Для участия во внеурочную деятельность стараюсь привлечь «трудных» ребят, имеющих проблемы в изучении язык</w:t>
      </w:r>
      <w:proofErr w:type="gramStart"/>
      <w:r w:rsidR="00330FA2">
        <w:t>а-</w:t>
      </w:r>
      <w:proofErr w:type="gramEnd"/>
      <w:r w:rsidR="00330FA2">
        <w:t xml:space="preserve"> это факультативные  и дополнительные занятия, выполнение упражнений и проектов с помощью сети «Интернет», выполнение творческих домашних заданий.</w:t>
      </w:r>
    </w:p>
    <w:p w:rsidR="00330FA2" w:rsidRPr="0006472D" w:rsidRDefault="001F2E5F" w:rsidP="00330FA2">
      <w:pPr>
        <w:jc w:val="both"/>
      </w:pPr>
      <w:r>
        <w:t xml:space="preserve">     </w:t>
      </w:r>
      <w:bookmarkStart w:id="0" w:name="_GoBack"/>
      <w:bookmarkEnd w:id="0"/>
      <w:r w:rsidR="00330FA2">
        <w:t>Систематизация теоретического и практического опыта убедила меня в том, что внеурочная деятельность является неотъемлемой и важной частью при изучении иностранного языка в школе. Благодаря внеклассной работе по иностранному языку углубляются познавательные интересы школьников, развиваются социальные и познавательные мотивы учебной деятельности, стимулируется развитие личности и особенно её творческого потенциала, значительно расширяется кругозор, эрудиция и эмоционально-ценностное отношение к миру и к себе. Иначе говоря, внеурочная работа по иностранному языку способствует более эффективному усвоению содержания образования.</w:t>
      </w:r>
    </w:p>
    <w:p w:rsidR="00596D09" w:rsidRPr="0006472D" w:rsidRDefault="00596D09" w:rsidP="00330FA2">
      <w:pPr>
        <w:jc w:val="both"/>
      </w:pPr>
    </w:p>
    <w:p w:rsidR="00596D09" w:rsidRPr="0006472D" w:rsidRDefault="00596D09" w:rsidP="00330FA2">
      <w:pPr>
        <w:jc w:val="both"/>
      </w:pPr>
    </w:p>
    <w:p w:rsidR="0081037A" w:rsidRPr="0006472D" w:rsidRDefault="0081037A" w:rsidP="00330FA2">
      <w:pPr>
        <w:jc w:val="both"/>
      </w:pPr>
    </w:p>
    <w:p w:rsidR="005130A9" w:rsidRPr="0006472D" w:rsidRDefault="005130A9" w:rsidP="00330FA2">
      <w:pPr>
        <w:jc w:val="both"/>
      </w:pPr>
      <w:r w:rsidRPr="0006472D">
        <w:lastRenderedPageBreak/>
        <w:br/>
      </w:r>
    </w:p>
    <w:p w:rsidR="005130A9" w:rsidRPr="0006472D" w:rsidRDefault="005130A9" w:rsidP="00330FA2">
      <w:pPr>
        <w:jc w:val="both"/>
      </w:pPr>
    </w:p>
    <w:sectPr w:rsidR="005130A9" w:rsidRPr="0006472D" w:rsidSect="0051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A9"/>
    <w:rsid w:val="0006472D"/>
    <w:rsid w:val="001F2E5F"/>
    <w:rsid w:val="00330FA2"/>
    <w:rsid w:val="00344BA2"/>
    <w:rsid w:val="005130A9"/>
    <w:rsid w:val="00596D09"/>
    <w:rsid w:val="0081037A"/>
    <w:rsid w:val="00884296"/>
    <w:rsid w:val="009B3F81"/>
    <w:rsid w:val="009C7F5A"/>
    <w:rsid w:val="00BB5208"/>
    <w:rsid w:val="00BD6601"/>
    <w:rsid w:val="00C401DE"/>
    <w:rsid w:val="00D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1038</Words>
  <Characters>7668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Воспитательная</dc:creator>
  <cp:lastModifiedBy>Воспитательная</cp:lastModifiedBy>
  <cp:revision>4</cp:revision>
  <dcterms:created xsi:type="dcterms:W3CDTF">2016-12-12T12:52:00Z</dcterms:created>
  <dcterms:modified xsi:type="dcterms:W3CDTF">2016-12-13T04:56:00Z</dcterms:modified>
</cp:coreProperties>
</file>