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37" w:rsidRPr="00A56444" w:rsidRDefault="004A2D37" w:rsidP="004A2D37">
      <w:pPr>
        <w:pStyle w:val="a5"/>
        <w:jc w:val="center"/>
        <w:rPr>
          <w:rFonts w:ascii="Times New Roman" w:hAnsi="Times New Roman"/>
          <w:b/>
          <w:sz w:val="28"/>
          <w:szCs w:val="28"/>
        </w:rPr>
      </w:pPr>
      <w:r w:rsidRPr="00A56444">
        <w:rPr>
          <w:rFonts w:ascii="Times New Roman" w:hAnsi="Times New Roman"/>
          <w:b/>
          <w:sz w:val="28"/>
          <w:szCs w:val="28"/>
        </w:rPr>
        <w:t>Муниципальное казённое общеобразовательное учреждение</w:t>
      </w:r>
    </w:p>
    <w:p w:rsidR="004A2D37" w:rsidRPr="00A56444" w:rsidRDefault="004A2D37" w:rsidP="004A2D37">
      <w:pPr>
        <w:pStyle w:val="a5"/>
        <w:jc w:val="center"/>
        <w:rPr>
          <w:rFonts w:ascii="Times New Roman" w:hAnsi="Times New Roman"/>
          <w:b/>
          <w:sz w:val="28"/>
          <w:szCs w:val="28"/>
        </w:rPr>
      </w:pPr>
      <w:r w:rsidRPr="00A56444">
        <w:rPr>
          <w:rFonts w:ascii="Times New Roman" w:hAnsi="Times New Roman"/>
          <w:b/>
          <w:sz w:val="28"/>
          <w:szCs w:val="28"/>
        </w:rPr>
        <w:t>«Одесская средняя школа №2»</w:t>
      </w:r>
    </w:p>
    <w:p w:rsidR="004A2D37" w:rsidRPr="00A56444" w:rsidRDefault="004A2D37" w:rsidP="004A2D37">
      <w:pPr>
        <w:pStyle w:val="a5"/>
        <w:jc w:val="center"/>
        <w:rPr>
          <w:rFonts w:ascii="Times New Roman" w:hAnsi="Times New Roman"/>
          <w:b/>
          <w:sz w:val="28"/>
          <w:szCs w:val="28"/>
        </w:rPr>
      </w:pPr>
      <w:r w:rsidRPr="00A56444">
        <w:rPr>
          <w:rFonts w:ascii="Times New Roman" w:hAnsi="Times New Roman"/>
          <w:b/>
          <w:sz w:val="28"/>
          <w:szCs w:val="28"/>
        </w:rPr>
        <w:t>Одесского муниципального района Омской области</w:t>
      </w: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tbl>
      <w:tblPr>
        <w:tblW w:w="5184" w:type="pct"/>
        <w:tblInd w:w="-318" w:type="dxa"/>
        <w:tblLook w:val="01E0" w:firstRow="1" w:lastRow="1" w:firstColumn="1" w:lastColumn="1" w:noHBand="0" w:noVBand="0"/>
      </w:tblPr>
      <w:tblGrid>
        <w:gridCol w:w="3346"/>
        <w:gridCol w:w="1619"/>
        <w:gridCol w:w="4958"/>
      </w:tblGrid>
      <w:tr w:rsidR="004A2D37" w:rsidRPr="00A56444" w:rsidTr="004A2D37">
        <w:trPr>
          <w:trHeight w:val="2314"/>
        </w:trPr>
        <w:tc>
          <w:tcPr>
            <w:tcW w:w="1686" w:type="pct"/>
          </w:tcPr>
          <w:p w:rsidR="004A2D37" w:rsidRPr="004A2D37" w:rsidRDefault="004A2D37" w:rsidP="00BD274A">
            <w:pPr>
              <w:pStyle w:val="a5"/>
              <w:jc w:val="center"/>
              <w:rPr>
                <w:rFonts w:ascii="Times New Roman" w:hAnsi="Times New Roman"/>
                <w:b/>
                <w:sz w:val="28"/>
                <w:szCs w:val="28"/>
              </w:rPr>
            </w:pPr>
            <w:r w:rsidRPr="004A2D37">
              <w:rPr>
                <w:rFonts w:ascii="Times New Roman" w:hAnsi="Times New Roman"/>
                <w:b/>
                <w:sz w:val="28"/>
                <w:szCs w:val="28"/>
              </w:rPr>
              <w:t>РАССМОТРЕНО</w:t>
            </w:r>
          </w:p>
          <w:p w:rsidR="004A2D37" w:rsidRPr="00A56444" w:rsidRDefault="004A2D37" w:rsidP="00BD274A">
            <w:pPr>
              <w:pStyle w:val="a5"/>
              <w:rPr>
                <w:rFonts w:ascii="Times New Roman" w:hAnsi="Times New Roman"/>
                <w:sz w:val="28"/>
                <w:szCs w:val="28"/>
              </w:rPr>
            </w:pPr>
            <w:r w:rsidRPr="00A56444">
              <w:rPr>
                <w:rFonts w:ascii="Times New Roman" w:hAnsi="Times New Roman"/>
                <w:sz w:val="28"/>
                <w:szCs w:val="28"/>
              </w:rPr>
              <w:t xml:space="preserve">на методическом совете </w:t>
            </w:r>
          </w:p>
          <w:p w:rsidR="004A2D37" w:rsidRPr="00A56444" w:rsidRDefault="004A2D37" w:rsidP="00BD274A">
            <w:pPr>
              <w:pStyle w:val="a5"/>
              <w:rPr>
                <w:rFonts w:ascii="Times New Roman" w:hAnsi="Times New Roman"/>
                <w:sz w:val="28"/>
                <w:szCs w:val="28"/>
              </w:rPr>
            </w:pPr>
            <w:r w:rsidRPr="00A56444">
              <w:rPr>
                <w:rFonts w:ascii="Times New Roman" w:hAnsi="Times New Roman"/>
                <w:sz w:val="28"/>
                <w:szCs w:val="28"/>
              </w:rPr>
              <w:t xml:space="preserve">Протокол № ___ </w:t>
            </w:r>
          </w:p>
          <w:p w:rsidR="004A2D37" w:rsidRPr="00A56444" w:rsidRDefault="0022040F" w:rsidP="00BD274A">
            <w:pPr>
              <w:pStyle w:val="a5"/>
              <w:rPr>
                <w:rFonts w:ascii="Times New Roman" w:hAnsi="Times New Roman"/>
                <w:sz w:val="28"/>
                <w:szCs w:val="28"/>
              </w:rPr>
            </w:pPr>
            <w:r>
              <w:rPr>
                <w:rFonts w:ascii="Times New Roman" w:hAnsi="Times New Roman"/>
                <w:sz w:val="28"/>
                <w:szCs w:val="28"/>
              </w:rPr>
              <w:t xml:space="preserve"> от «____»_________2016</w:t>
            </w:r>
            <w:r w:rsidR="004A2D37" w:rsidRPr="00A56444">
              <w:rPr>
                <w:rFonts w:ascii="Times New Roman" w:hAnsi="Times New Roman"/>
                <w:sz w:val="28"/>
                <w:szCs w:val="28"/>
              </w:rPr>
              <w:t>г.</w:t>
            </w:r>
          </w:p>
          <w:p w:rsidR="004A2D37" w:rsidRPr="00A56444" w:rsidRDefault="004A2D37" w:rsidP="00BD274A">
            <w:pPr>
              <w:pStyle w:val="a5"/>
              <w:rPr>
                <w:rFonts w:ascii="Times New Roman" w:hAnsi="Times New Roman"/>
                <w:sz w:val="28"/>
                <w:szCs w:val="28"/>
              </w:rPr>
            </w:pPr>
          </w:p>
        </w:tc>
        <w:tc>
          <w:tcPr>
            <w:tcW w:w="816" w:type="pct"/>
          </w:tcPr>
          <w:p w:rsidR="004A2D37" w:rsidRPr="00A56444" w:rsidRDefault="004A2D37" w:rsidP="00BD274A">
            <w:pPr>
              <w:pStyle w:val="a5"/>
              <w:rPr>
                <w:rFonts w:ascii="Times New Roman" w:hAnsi="Times New Roman"/>
                <w:sz w:val="28"/>
                <w:szCs w:val="28"/>
              </w:rPr>
            </w:pPr>
          </w:p>
        </w:tc>
        <w:tc>
          <w:tcPr>
            <w:tcW w:w="2498" w:type="pct"/>
          </w:tcPr>
          <w:p w:rsidR="004A2D37" w:rsidRPr="00A56444" w:rsidRDefault="004A2D37" w:rsidP="00BD274A">
            <w:pPr>
              <w:pStyle w:val="a5"/>
              <w:jc w:val="center"/>
              <w:rPr>
                <w:rFonts w:ascii="Times New Roman" w:hAnsi="Times New Roman"/>
                <w:b/>
                <w:sz w:val="28"/>
                <w:szCs w:val="28"/>
              </w:rPr>
            </w:pPr>
            <w:r w:rsidRPr="00A56444">
              <w:rPr>
                <w:rFonts w:ascii="Times New Roman" w:hAnsi="Times New Roman"/>
                <w:b/>
                <w:sz w:val="28"/>
                <w:szCs w:val="28"/>
              </w:rPr>
              <w:t>УТВЕРЖДАЮ:</w:t>
            </w:r>
          </w:p>
          <w:p w:rsidR="004A2D37" w:rsidRPr="00A56444" w:rsidRDefault="004A2D37" w:rsidP="00BD274A">
            <w:pPr>
              <w:pStyle w:val="a5"/>
              <w:rPr>
                <w:rFonts w:ascii="Times New Roman" w:hAnsi="Times New Roman"/>
                <w:sz w:val="28"/>
                <w:szCs w:val="28"/>
              </w:rPr>
            </w:pPr>
            <w:r w:rsidRPr="00A56444">
              <w:rPr>
                <w:rFonts w:ascii="Times New Roman" w:hAnsi="Times New Roman"/>
                <w:sz w:val="28"/>
                <w:szCs w:val="28"/>
              </w:rPr>
              <w:t>Директор МКОУ «Одесская СШ №2»</w:t>
            </w:r>
          </w:p>
          <w:p w:rsidR="004A2D37" w:rsidRPr="00A56444" w:rsidRDefault="004A2D37" w:rsidP="00BD274A">
            <w:pPr>
              <w:pStyle w:val="a5"/>
              <w:rPr>
                <w:rFonts w:ascii="Times New Roman" w:hAnsi="Times New Roman"/>
                <w:sz w:val="28"/>
                <w:szCs w:val="28"/>
              </w:rPr>
            </w:pPr>
            <w:r w:rsidRPr="00A56444">
              <w:rPr>
                <w:rFonts w:ascii="Times New Roman" w:hAnsi="Times New Roman"/>
                <w:sz w:val="28"/>
                <w:szCs w:val="28"/>
              </w:rPr>
              <w:t>______</w:t>
            </w:r>
            <w:r>
              <w:rPr>
                <w:rFonts w:ascii="Times New Roman" w:hAnsi="Times New Roman"/>
                <w:sz w:val="28"/>
                <w:szCs w:val="28"/>
              </w:rPr>
              <w:t xml:space="preserve">____И.А. </w:t>
            </w:r>
            <w:proofErr w:type="spellStart"/>
            <w:r>
              <w:rPr>
                <w:rFonts w:ascii="Times New Roman" w:hAnsi="Times New Roman"/>
                <w:sz w:val="28"/>
                <w:szCs w:val="28"/>
              </w:rPr>
              <w:t>Бородавкина</w:t>
            </w:r>
            <w:proofErr w:type="spellEnd"/>
          </w:p>
          <w:p w:rsidR="004A2D37" w:rsidRPr="00A56444" w:rsidRDefault="004A2D37" w:rsidP="00BD274A">
            <w:pPr>
              <w:pStyle w:val="a5"/>
              <w:rPr>
                <w:rFonts w:ascii="Times New Roman" w:hAnsi="Times New Roman"/>
                <w:sz w:val="28"/>
                <w:szCs w:val="28"/>
              </w:rPr>
            </w:pPr>
            <w:r w:rsidRPr="00A56444">
              <w:rPr>
                <w:rFonts w:ascii="Times New Roman" w:hAnsi="Times New Roman"/>
                <w:sz w:val="28"/>
                <w:szCs w:val="28"/>
              </w:rPr>
              <w:t xml:space="preserve">Приказ № ___ </w:t>
            </w:r>
          </w:p>
          <w:p w:rsidR="004A2D37" w:rsidRPr="00A56444" w:rsidRDefault="0022040F" w:rsidP="00BD274A">
            <w:pPr>
              <w:pStyle w:val="a5"/>
              <w:rPr>
                <w:rFonts w:ascii="Times New Roman" w:hAnsi="Times New Roman"/>
                <w:sz w:val="28"/>
                <w:szCs w:val="28"/>
              </w:rPr>
            </w:pPr>
            <w:r>
              <w:rPr>
                <w:rFonts w:ascii="Times New Roman" w:hAnsi="Times New Roman"/>
                <w:sz w:val="28"/>
                <w:szCs w:val="28"/>
              </w:rPr>
              <w:t xml:space="preserve"> от «___» _____ 2016</w:t>
            </w:r>
            <w:r w:rsidR="004A2D37" w:rsidRPr="00A56444">
              <w:rPr>
                <w:rFonts w:ascii="Times New Roman" w:hAnsi="Times New Roman"/>
                <w:sz w:val="28"/>
                <w:szCs w:val="28"/>
              </w:rPr>
              <w:t xml:space="preserve">г.         </w:t>
            </w:r>
          </w:p>
          <w:p w:rsidR="004A2D37" w:rsidRPr="00A56444" w:rsidRDefault="004A2D37" w:rsidP="00BD274A">
            <w:pPr>
              <w:pStyle w:val="a5"/>
              <w:rPr>
                <w:rFonts w:ascii="Times New Roman" w:hAnsi="Times New Roman"/>
                <w:sz w:val="28"/>
                <w:szCs w:val="28"/>
              </w:rPr>
            </w:pPr>
          </w:p>
        </w:tc>
      </w:tr>
    </w:tbl>
    <w:p w:rsidR="004A2D37" w:rsidRPr="00A56444"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Pr="00875671" w:rsidRDefault="004A2D37" w:rsidP="004A2D37">
      <w:pPr>
        <w:pStyle w:val="a5"/>
        <w:jc w:val="center"/>
        <w:rPr>
          <w:rFonts w:ascii="Times New Roman" w:hAnsi="Times New Roman"/>
          <w:b/>
          <w:sz w:val="32"/>
          <w:szCs w:val="32"/>
        </w:rPr>
      </w:pPr>
      <w:r w:rsidRPr="00875671">
        <w:rPr>
          <w:rFonts w:ascii="Times New Roman" w:hAnsi="Times New Roman"/>
          <w:b/>
          <w:sz w:val="32"/>
          <w:szCs w:val="32"/>
        </w:rPr>
        <w:t>Контрольно-измерительные материалы</w:t>
      </w:r>
    </w:p>
    <w:p w:rsidR="004A2D37" w:rsidRPr="00875671" w:rsidRDefault="004A2D37" w:rsidP="004A2D37">
      <w:pPr>
        <w:pStyle w:val="a5"/>
        <w:jc w:val="center"/>
        <w:rPr>
          <w:rFonts w:ascii="Times New Roman" w:hAnsi="Times New Roman"/>
          <w:b/>
          <w:sz w:val="32"/>
          <w:szCs w:val="32"/>
        </w:rPr>
      </w:pPr>
      <w:r>
        <w:rPr>
          <w:rFonts w:ascii="Times New Roman" w:hAnsi="Times New Roman"/>
          <w:b/>
          <w:sz w:val="32"/>
          <w:szCs w:val="32"/>
        </w:rPr>
        <w:t xml:space="preserve">по немецкому языку </w:t>
      </w:r>
    </w:p>
    <w:p w:rsidR="004A2D37" w:rsidRPr="00875671" w:rsidRDefault="004A2D37" w:rsidP="004A2D37">
      <w:pPr>
        <w:pStyle w:val="a5"/>
        <w:jc w:val="center"/>
        <w:rPr>
          <w:rFonts w:ascii="Times New Roman" w:hAnsi="Times New Roman"/>
          <w:b/>
          <w:sz w:val="32"/>
          <w:szCs w:val="32"/>
        </w:rPr>
      </w:pPr>
      <w:r w:rsidRPr="00875671">
        <w:rPr>
          <w:rFonts w:ascii="Times New Roman" w:hAnsi="Times New Roman"/>
          <w:b/>
          <w:sz w:val="32"/>
          <w:szCs w:val="32"/>
        </w:rPr>
        <w:t>для промежуточной аттестации</w:t>
      </w:r>
    </w:p>
    <w:p w:rsidR="004A2D37" w:rsidRPr="00875671" w:rsidRDefault="004A2D37" w:rsidP="004A2D37">
      <w:pPr>
        <w:pStyle w:val="a5"/>
        <w:jc w:val="center"/>
        <w:rPr>
          <w:rFonts w:ascii="Times New Roman" w:hAnsi="Times New Roman"/>
          <w:b/>
          <w:sz w:val="32"/>
          <w:szCs w:val="32"/>
        </w:rPr>
      </w:pPr>
      <w:r>
        <w:rPr>
          <w:rFonts w:ascii="Times New Roman" w:hAnsi="Times New Roman"/>
          <w:b/>
          <w:sz w:val="32"/>
          <w:szCs w:val="32"/>
        </w:rPr>
        <w:t>учащихся 8</w:t>
      </w:r>
      <w:r w:rsidR="0022040F">
        <w:rPr>
          <w:rFonts w:ascii="Times New Roman" w:hAnsi="Times New Roman"/>
          <w:b/>
          <w:sz w:val="32"/>
          <w:szCs w:val="32"/>
        </w:rPr>
        <w:t xml:space="preserve"> класса за 2016 – 2017</w:t>
      </w:r>
      <w:r w:rsidRPr="00875671">
        <w:rPr>
          <w:rFonts w:ascii="Times New Roman" w:hAnsi="Times New Roman"/>
          <w:b/>
          <w:sz w:val="32"/>
          <w:szCs w:val="32"/>
        </w:rPr>
        <w:t xml:space="preserve"> учебный год</w:t>
      </w: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p w:rsidR="004A2D37" w:rsidRPr="00A56444"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p w:rsidR="004A2D37" w:rsidRDefault="004A2D37" w:rsidP="004A2D37">
      <w:pPr>
        <w:pStyle w:val="a5"/>
        <w:rPr>
          <w:rFonts w:ascii="Times New Roman" w:hAnsi="Times New Roman"/>
          <w:sz w:val="28"/>
          <w:szCs w:val="28"/>
        </w:rPr>
      </w:pPr>
    </w:p>
    <w:tbl>
      <w:tblPr>
        <w:tblW w:w="0" w:type="auto"/>
        <w:tblLook w:val="04A0" w:firstRow="1" w:lastRow="0" w:firstColumn="1" w:lastColumn="0" w:noHBand="0" w:noVBand="1"/>
      </w:tblPr>
      <w:tblGrid>
        <w:gridCol w:w="4976"/>
        <w:gridCol w:w="4595"/>
      </w:tblGrid>
      <w:tr w:rsidR="004A2D37" w:rsidRPr="00480B2F" w:rsidTr="00BD274A">
        <w:tc>
          <w:tcPr>
            <w:tcW w:w="5353" w:type="dxa"/>
          </w:tcPr>
          <w:p w:rsidR="004A2D37" w:rsidRPr="00480B2F" w:rsidRDefault="004A2D37" w:rsidP="00BD274A">
            <w:pPr>
              <w:pStyle w:val="a5"/>
              <w:rPr>
                <w:rFonts w:ascii="Times New Roman" w:hAnsi="Times New Roman"/>
                <w:sz w:val="28"/>
                <w:szCs w:val="28"/>
              </w:rPr>
            </w:pPr>
          </w:p>
        </w:tc>
        <w:tc>
          <w:tcPr>
            <w:tcW w:w="4786" w:type="dxa"/>
          </w:tcPr>
          <w:p w:rsidR="004A2D37" w:rsidRPr="00480B2F" w:rsidRDefault="004A2D37" w:rsidP="00BD274A">
            <w:pPr>
              <w:pStyle w:val="a5"/>
              <w:rPr>
                <w:rFonts w:ascii="Times New Roman" w:hAnsi="Times New Roman"/>
                <w:sz w:val="28"/>
                <w:szCs w:val="28"/>
              </w:rPr>
            </w:pPr>
            <w:r w:rsidRPr="00480B2F">
              <w:rPr>
                <w:rFonts w:ascii="Times New Roman" w:hAnsi="Times New Roman"/>
                <w:sz w:val="28"/>
                <w:szCs w:val="28"/>
              </w:rPr>
              <w:t xml:space="preserve">Составитель: </w:t>
            </w:r>
          </w:p>
          <w:p w:rsidR="0022040F" w:rsidRDefault="0022040F" w:rsidP="00BD274A">
            <w:pPr>
              <w:pStyle w:val="a5"/>
              <w:rPr>
                <w:rFonts w:ascii="Times New Roman" w:hAnsi="Times New Roman"/>
                <w:sz w:val="28"/>
                <w:szCs w:val="28"/>
              </w:rPr>
            </w:pPr>
            <w:proofErr w:type="spellStart"/>
            <w:r>
              <w:rPr>
                <w:rFonts w:ascii="Times New Roman" w:hAnsi="Times New Roman"/>
                <w:sz w:val="28"/>
                <w:szCs w:val="28"/>
              </w:rPr>
              <w:t>Кваскова</w:t>
            </w:r>
            <w:proofErr w:type="spellEnd"/>
            <w:r>
              <w:rPr>
                <w:rFonts w:ascii="Times New Roman" w:hAnsi="Times New Roman"/>
                <w:sz w:val="28"/>
                <w:szCs w:val="28"/>
              </w:rPr>
              <w:t xml:space="preserve"> Татьяна Константиновна</w:t>
            </w:r>
            <w:bookmarkStart w:id="0" w:name="_GoBack"/>
            <w:bookmarkEnd w:id="0"/>
          </w:p>
          <w:p w:rsidR="004A2D37" w:rsidRPr="00480B2F" w:rsidRDefault="004A2D37" w:rsidP="00BD274A">
            <w:pPr>
              <w:pStyle w:val="a5"/>
              <w:rPr>
                <w:rFonts w:ascii="Times New Roman" w:hAnsi="Times New Roman"/>
                <w:sz w:val="28"/>
                <w:szCs w:val="28"/>
              </w:rPr>
            </w:pPr>
            <w:r>
              <w:rPr>
                <w:rFonts w:ascii="Times New Roman" w:hAnsi="Times New Roman"/>
                <w:sz w:val="28"/>
                <w:szCs w:val="28"/>
              </w:rPr>
              <w:t>учитель немецкого языка</w:t>
            </w:r>
          </w:p>
          <w:p w:rsidR="004A2D37" w:rsidRPr="00480B2F" w:rsidRDefault="004A2D37" w:rsidP="00BD274A">
            <w:pPr>
              <w:pStyle w:val="a5"/>
              <w:rPr>
                <w:rFonts w:ascii="Times New Roman" w:hAnsi="Times New Roman"/>
                <w:sz w:val="28"/>
                <w:szCs w:val="28"/>
              </w:rPr>
            </w:pPr>
            <w:r w:rsidRPr="00480B2F">
              <w:rPr>
                <w:rFonts w:ascii="Times New Roman" w:hAnsi="Times New Roman"/>
                <w:sz w:val="28"/>
                <w:szCs w:val="28"/>
              </w:rPr>
              <w:t>МКОУ «Одесская СШ №2»</w:t>
            </w:r>
          </w:p>
          <w:p w:rsidR="004A2D37" w:rsidRPr="00480B2F" w:rsidRDefault="004A2D37" w:rsidP="00BD274A">
            <w:pPr>
              <w:pStyle w:val="a5"/>
              <w:rPr>
                <w:rFonts w:ascii="Times New Roman" w:hAnsi="Times New Roman"/>
                <w:sz w:val="28"/>
                <w:szCs w:val="28"/>
              </w:rPr>
            </w:pPr>
          </w:p>
        </w:tc>
      </w:tr>
    </w:tbl>
    <w:p w:rsidR="004A2D37" w:rsidRPr="00A56444" w:rsidRDefault="004A2D37" w:rsidP="004A2D37">
      <w:pPr>
        <w:pStyle w:val="a5"/>
        <w:rPr>
          <w:rFonts w:ascii="Times New Roman" w:hAnsi="Times New Roman"/>
          <w:sz w:val="28"/>
          <w:szCs w:val="28"/>
        </w:rPr>
      </w:pPr>
    </w:p>
    <w:p w:rsidR="004A2D37" w:rsidRDefault="004A2D37" w:rsidP="004A2D37">
      <w:pPr>
        <w:jc w:val="right"/>
      </w:pPr>
    </w:p>
    <w:p w:rsidR="004A2D37" w:rsidRDefault="004A2D37" w:rsidP="004A2D37">
      <w:pPr>
        <w:jc w:val="right"/>
      </w:pPr>
    </w:p>
    <w:p w:rsidR="004A2D37" w:rsidRDefault="004A2D37" w:rsidP="004A2D37">
      <w:pPr>
        <w:jc w:val="right"/>
      </w:pPr>
    </w:p>
    <w:p w:rsidR="004A2D37" w:rsidRDefault="004A2D37" w:rsidP="004A2D37">
      <w:pPr>
        <w:spacing w:after="0" w:line="240" w:lineRule="auto"/>
        <w:rPr>
          <w:rFonts w:ascii="Times New Roman" w:eastAsia="Times New Roman" w:hAnsi="Times New Roman" w:cs="Times New Roman"/>
          <w:b/>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sz w:val="24"/>
          <w:szCs w:val="24"/>
          <w:lang w:eastAsia="ru-RU"/>
        </w:rPr>
        <w:lastRenderedPageBreak/>
        <w:t>Спецификация контрольно-измерительных материалов для проведения промежуточной аттестации по</w:t>
      </w:r>
      <w:r w:rsidRPr="00D41B4B">
        <w:rPr>
          <w:rFonts w:ascii="Times New Roman" w:eastAsia="Times New Roman" w:hAnsi="Times New Roman" w:cs="Times New Roman"/>
          <w:b/>
          <w:bCs/>
          <w:sz w:val="24"/>
          <w:szCs w:val="24"/>
          <w:lang w:eastAsia="ru-RU"/>
        </w:rPr>
        <w:t xml:space="preserve"> немецкому языку</w:t>
      </w:r>
    </w:p>
    <w:p w:rsidR="00D41B4B" w:rsidRPr="00D41B4B" w:rsidRDefault="00D41B4B" w:rsidP="00D41B4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bCs/>
          <w:sz w:val="24"/>
          <w:szCs w:val="24"/>
          <w:lang w:eastAsia="ru-RU"/>
        </w:rPr>
        <w:t>для учащихся 8-х классов</w:t>
      </w:r>
    </w:p>
    <w:p w:rsidR="00D41B4B" w:rsidRPr="00D41B4B" w:rsidRDefault="00D41B4B" w:rsidP="00D41B4B">
      <w:pPr>
        <w:spacing w:after="0" w:line="240" w:lineRule="auto"/>
        <w:ind w:left="540"/>
        <w:jc w:val="center"/>
        <w:rPr>
          <w:rFonts w:ascii="Times New Roman" w:eastAsia="Times New Roman" w:hAnsi="Times New Roman" w:cs="Times New Roman"/>
          <w:b/>
          <w:sz w:val="24"/>
          <w:szCs w:val="24"/>
          <w:lang w:eastAsia="ru-RU"/>
        </w:rPr>
      </w:pP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bCs/>
          <w:sz w:val="24"/>
          <w:szCs w:val="24"/>
          <w:lang w:eastAsia="ru-RU"/>
        </w:rPr>
        <w:t>1. Назначение работы</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Тестовая работа проводится с целью определения уровня подготовки обучающихся 8 класса в рамках промежуточной аттестации при переходе в 9 класс. С помощью данной работы оцениваются достижения обучающимися планируемых результатов обучения в соответствии с требованиями ФГОС основного общего образования по немецкому языку.</w:t>
      </w: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bCs/>
          <w:sz w:val="24"/>
          <w:szCs w:val="24"/>
          <w:lang w:eastAsia="ru-RU"/>
        </w:rPr>
        <w:t>2. Документы, определяющие нормативно-правовую базу</w:t>
      </w:r>
    </w:p>
    <w:p w:rsidR="00D41B4B" w:rsidRPr="00D41B4B" w:rsidRDefault="00D41B4B" w:rsidP="00D41B4B">
      <w:pPr>
        <w:spacing w:after="0" w:line="240" w:lineRule="auto"/>
        <w:ind w:firstLine="600"/>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Содержание и структура тестовой работы по предмету «Немецкий язык» разработаны на основе следующих документов:</w:t>
      </w: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p>
    <w:p w:rsidR="00D41B4B" w:rsidRPr="00D41B4B" w:rsidRDefault="005162D5" w:rsidP="00D41B4B">
      <w:pPr>
        <w:numPr>
          <w:ilvl w:val="0"/>
          <w:numId w:val="1"/>
        </w:numPr>
        <w:spacing w:after="0" w:line="240" w:lineRule="auto"/>
        <w:ind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r w:rsidR="00D41B4B" w:rsidRPr="00D41B4B">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ый</w:t>
      </w:r>
      <w:r w:rsidR="00D41B4B" w:rsidRPr="00D41B4B">
        <w:rPr>
          <w:rFonts w:ascii="Times New Roman" w:eastAsia="Times New Roman" w:hAnsi="Times New Roman" w:cs="Times New Roman"/>
          <w:sz w:val="24"/>
          <w:szCs w:val="24"/>
          <w:lang w:eastAsia="ru-RU"/>
        </w:rPr>
        <w:t xml:space="preserve"> стандарт </w:t>
      </w:r>
      <w:r>
        <w:rPr>
          <w:rFonts w:ascii="Times New Roman" w:eastAsia="Times New Roman" w:hAnsi="Times New Roman" w:cs="Times New Roman"/>
          <w:sz w:val="24"/>
          <w:szCs w:val="24"/>
          <w:lang w:eastAsia="ru-RU"/>
        </w:rPr>
        <w:t xml:space="preserve">основного </w:t>
      </w:r>
      <w:r w:rsidR="00D41B4B" w:rsidRPr="00D41B4B">
        <w:rPr>
          <w:rFonts w:ascii="Times New Roman" w:eastAsia="Times New Roman" w:hAnsi="Times New Roman" w:cs="Times New Roman"/>
          <w:sz w:val="24"/>
          <w:szCs w:val="24"/>
          <w:lang w:eastAsia="ru-RU"/>
        </w:rPr>
        <w:t xml:space="preserve">общего образования (приказ Минобразования России </w:t>
      </w:r>
      <w:r>
        <w:rPr>
          <w:rFonts w:ascii="Times New Roman" w:eastAsia="Times New Roman" w:hAnsi="Times New Roman" w:cs="Times New Roman"/>
          <w:sz w:val="24"/>
          <w:szCs w:val="24"/>
          <w:lang w:eastAsia="ru-RU"/>
        </w:rPr>
        <w:t>от 17.11.2010 № 1897);</w:t>
      </w:r>
    </w:p>
    <w:p w:rsidR="00D41B4B" w:rsidRPr="00D41B4B" w:rsidRDefault="00D41B4B" w:rsidP="00D41B4B">
      <w:pPr>
        <w:numPr>
          <w:ilvl w:val="0"/>
          <w:numId w:val="1"/>
        </w:numPr>
        <w:spacing w:after="0" w:line="240" w:lineRule="auto"/>
        <w:ind w:right="283"/>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Закон Российской Федерации «Об образовании в Российской Федерации»; </w:t>
      </w:r>
    </w:p>
    <w:p w:rsidR="00D41B4B" w:rsidRPr="00D41B4B" w:rsidRDefault="00D41B4B" w:rsidP="00D41B4B">
      <w:pPr>
        <w:numPr>
          <w:ilvl w:val="0"/>
          <w:numId w:val="1"/>
        </w:numPr>
        <w:spacing w:after="0" w:line="240" w:lineRule="auto"/>
        <w:ind w:right="283"/>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Примерные программы основного общего образования. Иностранн</w:t>
      </w:r>
      <w:r w:rsidR="005162D5">
        <w:rPr>
          <w:rFonts w:ascii="Times New Roman" w:eastAsia="Times New Roman" w:hAnsi="Times New Roman" w:cs="Times New Roman"/>
          <w:sz w:val="24"/>
          <w:szCs w:val="24"/>
          <w:lang w:eastAsia="ru-RU"/>
        </w:rPr>
        <w:t>ый язык.  М.: Просвещение, 2010;</w:t>
      </w:r>
    </w:p>
    <w:p w:rsidR="00D41B4B" w:rsidRPr="00D41B4B" w:rsidRDefault="00D41B4B" w:rsidP="00D41B4B">
      <w:pPr>
        <w:numPr>
          <w:ilvl w:val="0"/>
          <w:numId w:val="1"/>
        </w:numPr>
        <w:spacing w:after="0" w:line="240" w:lineRule="auto"/>
        <w:ind w:right="283"/>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Иностранный язык. Планируемые результаты. Система заданий 5-9 классы.- М.: Просвещение, 2013.</w:t>
      </w:r>
    </w:p>
    <w:p w:rsidR="00D41B4B" w:rsidRPr="00D41B4B" w:rsidRDefault="00D41B4B" w:rsidP="00D41B4B">
      <w:pPr>
        <w:tabs>
          <w:tab w:val="left" w:pos="3000"/>
        </w:tabs>
        <w:spacing w:after="0" w:line="240" w:lineRule="auto"/>
        <w:rPr>
          <w:rFonts w:ascii="Times New Roman" w:eastAsia="Times New Roman" w:hAnsi="Times New Roman" w:cs="Times New Roman"/>
          <w:b/>
          <w:bCs/>
          <w:sz w:val="24"/>
          <w:szCs w:val="24"/>
          <w:lang w:eastAsia="ru-RU"/>
        </w:rPr>
      </w:pPr>
    </w:p>
    <w:p w:rsidR="00D41B4B" w:rsidRPr="00D41B4B" w:rsidRDefault="00D41B4B" w:rsidP="00D41B4B">
      <w:pPr>
        <w:spacing w:after="0" w:line="240" w:lineRule="auto"/>
        <w:ind w:right="283"/>
        <w:jc w:val="both"/>
        <w:rPr>
          <w:rFonts w:ascii="Times New Roman" w:eastAsia="Times New Roman" w:hAnsi="Times New Roman" w:cs="Times New Roman"/>
          <w:b/>
          <w:bCs/>
          <w:sz w:val="24"/>
          <w:szCs w:val="24"/>
          <w:lang w:eastAsia="ru-RU"/>
        </w:rPr>
      </w:pPr>
    </w:p>
    <w:p w:rsidR="00D41B4B" w:rsidRPr="00D41B4B" w:rsidRDefault="00D41B4B" w:rsidP="00D41B4B">
      <w:pPr>
        <w:spacing w:after="0" w:line="240" w:lineRule="auto"/>
        <w:ind w:right="283"/>
        <w:jc w:val="both"/>
        <w:rPr>
          <w:rFonts w:ascii="Times New Roman" w:eastAsia="Times New Roman" w:hAnsi="Times New Roman" w:cs="Times New Roman"/>
          <w:bCs/>
          <w:iCs/>
          <w:sz w:val="24"/>
          <w:szCs w:val="24"/>
          <w:lang w:eastAsia="ru-RU"/>
        </w:rPr>
      </w:pPr>
      <w:r w:rsidRPr="00D41B4B">
        <w:rPr>
          <w:rFonts w:ascii="Times New Roman" w:eastAsia="Times New Roman" w:hAnsi="Times New Roman" w:cs="Times New Roman"/>
          <w:b/>
          <w:bCs/>
          <w:sz w:val="24"/>
          <w:szCs w:val="24"/>
          <w:lang w:eastAsia="ru-RU"/>
        </w:rPr>
        <w:t>3. Характеристика структуры и содержания работы</w:t>
      </w:r>
    </w:p>
    <w:p w:rsid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bCs/>
          <w:sz w:val="24"/>
          <w:szCs w:val="24"/>
          <w:lang w:eastAsia="ru-RU"/>
        </w:rPr>
        <w:t>Тестовая</w:t>
      </w:r>
      <w:r w:rsidRPr="00D41B4B">
        <w:rPr>
          <w:rFonts w:ascii="Times New Roman" w:eastAsia="Times New Roman" w:hAnsi="Times New Roman" w:cs="Times New Roman"/>
          <w:sz w:val="24"/>
          <w:szCs w:val="24"/>
          <w:lang w:eastAsia="ru-RU"/>
        </w:rPr>
        <w:t xml:space="preserve"> работа состоит из трёх разделов: </w:t>
      </w:r>
      <w:proofErr w:type="spellStart"/>
      <w:r w:rsidRPr="00D41B4B">
        <w:rPr>
          <w:rFonts w:ascii="Times New Roman" w:eastAsia="Times New Roman" w:hAnsi="Times New Roman" w:cs="Times New Roman"/>
          <w:sz w:val="24"/>
          <w:szCs w:val="24"/>
          <w:lang w:eastAsia="ru-RU"/>
        </w:rPr>
        <w:t>аудирование</w:t>
      </w:r>
      <w:proofErr w:type="spellEnd"/>
      <w:r w:rsidRPr="00D41B4B">
        <w:rPr>
          <w:rFonts w:ascii="Times New Roman" w:eastAsia="Times New Roman" w:hAnsi="Times New Roman" w:cs="Times New Roman"/>
          <w:sz w:val="24"/>
          <w:szCs w:val="24"/>
          <w:lang w:eastAsia="ru-RU"/>
        </w:rPr>
        <w:t xml:space="preserve">, чтение, лексика и грамматика. </w:t>
      </w:r>
    </w:p>
    <w:p w:rsid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 («</w:t>
      </w:r>
      <w:proofErr w:type="spellStart"/>
      <w:r>
        <w:rPr>
          <w:rFonts w:ascii="Times New Roman" w:eastAsia="Times New Roman" w:hAnsi="Times New Roman" w:cs="Times New Roman"/>
          <w:sz w:val="24"/>
          <w:szCs w:val="24"/>
          <w:lang w:eastAsia="ru-RU"/>
        </w:rPr>
        <w:t>Аудирование</w:t>
      </w:r>
      <w:proofErr w:type="spellEnd"/>
      <w:r>
        <w:rPr>
          <w:rFonts w:ascii="Times New Roman" w:eastAsia="Times New Roman" w:hAnsi="Times New Roman" w:cs="Times New Roman"/>
          <w:sz w:val="24"/>
          <w:szCs w:val="24"/>
          <w:lang w:eastAsia="ru-RU"/>
        </w:rPr>
        <w:t>») включает 6 заданий с выбором одного правильного ответа из двух предложенных.</w:t>
      </w:r>
    </w:p>
    <w:p w:rsidR="009858CC" w:rsidRPr="009858CC" w:rsidRDefault="009858CC" w:rsidP="009858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 («Чтение») включает 7 заданий</w:t>
      </w:r>
      <w:r w:rsidRPr="009858CC">
        <w:rPr>
          <w:rFonts w:ascii="Times New Roman" w:eastAsia="Times New Roman" w:hAnsi="Times New Roman" w:cs="Times New Roman"/>
          <w:sz w:val="24"/>
          <w:szCs w:val="24"/>
          <w:lang w:eastAsia="ru-RU"/>
        </w:rPr>
        <w:t xml:space="preserve"> с выбором одного правильного ответа из двух предложенных.</w:t>
      </w:r>
      <w:r>
        <w:rPr>
          <w:rFonts w:ascii="Times New Roman" w:eastAsia="Times New Roman" w:hAnsi="Times New Roman" w:cs="Times New Roman"/>
          <w:sz w:val="24"/>
          <w:szCs w:val="24"/>
          <w:lang w:eastAsia="ru-RU"/>
        </w:rPr>
        <w:t xml:space="preserve"> Выбором одного правильного ответа из четырех предложенных.</w:t>
      </w:r>
    </w:p>
    <w:p w:rsidR="00D41B4B" w:rsidRPr="00D41B4B" w:rsidRDefault="009858CC" w:rsidP="009858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 («Лексика. Грамматика») включает 20 заданий с</w:t>
      </w:r>
      <w:r w:rsidRPr="009858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9858CC">
        <w:rPr>
          <w:rFonts w:ascii="Times New Roman" w:eastAsia="Times New Roman" w:hAnsi="Times New Roman" w:cs="Times New Roman"/>
          <w:sz w:val="24"/>
          <w:szCs w:val="24"/>
          <w:lang w:eastAsia="ru-RU"/>
        </w:rPr>
        <w:t>ыбором одного правильного ответа из четырех предложенных.</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В тестовой работе представлены два уровня сложности: 1-базовый уровень, 2-повышенный уровень (до 15% заданий) для дифференцирования учащихся по уровням владения иностранным языком.</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Уровень сложности заданий определяется уровнями сложности языкового материала и проверяемых коммуникативных умений, а также типом задания.</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b/>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sz w:val="24"/>
          <w:szCs w:val="24"/>
          <w:lang w:eastAsia="ru-RU"/>
        </w:rPr>
        <w:t xml:space="preserve">Распределение заданий тестовой работы по разделам </w:t>
      </w:r>
      <w:r w:rsidRPr="00D41B4B">
        <w:rPr>
          <w:rFonts w:ascii="Times New Roman" w:eastAsia="Times New Roman" w:hAnsi="Times New Roman" w:cs="Times New Roman"/>
          <w:b/>
          <w:bCs/>
          <w:sz w:val="24"/>
          <w:szCs w:val="24"/>
          <w:lang w:eastAsia="ru-RU"/>
        </w:rPr>
        <w:t xml:space="preserve">и </w:t>
      </w:r>
    </w:p>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b/>
          <w:bCs/>
          <w:sz w:val="24"/>
          <w:szCs w:val="24"/>
          <w:lang w:eastAsia="ru-RU"/>
        </w:rPr>
        <w:t>проверяемым умениям и навыкам</w:t>
      </w:r>
    </w:p>
    <w:p w:rsidR="00D41B4B" w:rsidRPr="00D41B4B" w:rsidRDefault="00D41B4B" w:rsidP="00D41B4B">
      <w:pPr>
        <w:spacing w:after="0" w:line="240" w:lineRule="auto"/>
        <w:jc w:val="right"/>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Таблица 1.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842"/>
        <w:gridCol w:w="993"/>
        <w:gridCol w:w="1134"/>
        <w:gridCol w:w="2409"/>
        <w:gridCol w:w="1355"/>
      </w:tblGrid>
      <w:tr w:rsidR="00D41B4B" w:rsidRPr="00D41B4B" w:rsidTr="007F6C9D">
        <w:tc>
          <w:tcPr>
            <w:tcW w:w="1555" w:type="dxa"/>
            <w:vAlign w:val="center"/>
          </w:tcPr>
          <w:p w:rsidR="00D41B4B" w:rsidRPr="00D41B4B" w:rsidRDefault="00D41B4B" w:rsidP="00D41B4B">
            <w:pPr>
              <w:spacing w:after="0" w:line="240" w:lineRule="auto"/>
              <w:ind w:left="-57" w:right="-113"/>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Разделы работы</w:t>
            </w:r>
          </w:p>
        </w:tc>
        <w:tc>
          <w:tcPr>
            <w:tcW w:w="1842" w:type="dxa"/>
            <w:vAlign w:val="center"/>
          </w:tcPr>
          <w:p w:rsidR="00D41B4B" w:rsidRPr="00D41B4B" w:rsidRDefault="00D41B4B" w:rsidP="00D41B4B">
            <w:pPr>
              <w:keepNext/>
              <w:spacing w:after="0" w:line="240" w:lineRule="auto"/>
              <w:ind w:left="-57" w:right="-113"/>
              <w:jc w:val="center"/>
              <w:outlineLvl w:val="2"/>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Проверяемые умения и навыки</w:t>
            </w:r>
          </w:p>
        </w:tc>
        <w:tc>
          <w:tcPr>
            <w:tcW w:w="993" w:type="dxa"/>
            <w:vAlign w:val="center"/>
          </w:tcPr>
          <w:p w:rsidR="00D41B4B" w:rsidRPr="00D41B4B" w:rsidRDefault="00D41B4B" w:rsidP="00D41B4B">
            <w:pPr>
              <w:spacing w:after="0" w:line="240" w:lineRule="auto"/>
              <w:ind w:left="-57" w:right="-113"/>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Количество заданий</w:t>
            </w:r>
          </w:p>
        </w:tc>
        <w:tc>
          <w:tcPr>
            <w:tcW w:w="1134" w:type="dxa"/>
          </w:tcPr>
          <w:p w:rsidR="00D41B4B" w:rsidRPr="00D41B4B" w:rsidRDefault="00D41B4B" w:rsidP="00D41B4B">
            <w:pPr>
              <w:spacing w:after="0" w:line="240" w:lineRule="auto"/>
              <w:ind w:left="-57" w:right="-113"/>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Максимальное количество баллов</w:t>
            </w:r>
          </w:p>
        </w:tc>
        <w:tc>
          <w:tcPr>
            <w:tcW w:w="2409" w:type="dxa"/>
          </w:tcPr>
          <w:p w:rsidR="00D41B4B" w:rsidRPr="00D41B4B" w:rsidRDefault="00D41B4B" w:rsidP="00D41B4B">
            <w:pPr>
              <w:spacing w:after="0" w:line="240" w:lineRule="auto"/>
              <w:ind w:left="-57" w:right="-113"/>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Процент максимального первичного балла за выполнение заданий данной части от максимального первичного балла за всю работу (33)</w:t>
            </w:r>
          </w:p>
        </w:tc>
        <w:tc>
          <w:tcPr>
            <w:tcW w:w="1355" w:type="dxa"/>
            <w:vAlign w:val="center"/>
          </w:tcPr>
          <w:p w:rsidR="00D41B4B" w:rsidRPr="00D41B4B" w:rsidRDefault="00D41B4B" w:rsidP="00D41B4B">
            <w:pPr>
              <w:spacing w:after="0" w:line="240" w:lineRule="auto"/>
              <w:ind w:left="-57" w:right="-113"/>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Тип заданий</w:t>
            </w:r>
          </w:p>
        </w:tc>
      </w:tr>
      <w:tr w:rsidR="00D41B4B" w:rsidRPr="00D41B4B" w:rsidTr="007F6C9D">
        <w:trPr>
          <w:trHeight w:val="567"/>
        </w:trPr>
        <w:tc>
          <w:tcPr>
            <w:tcW w:w="1555" w:type="dxa"/>
            <w:vAlign w:val="center"/>
          </w:tcPr>
          <w:p w:rsidR="00D41B4B" w:rsidRPr="00D41B4B" w:rsidRDefault="00D41B4B" w:rsidP="00D41B4B">
            <w:pPr>
              <w:spacing w:after="0" w:line="240" w:lineRule="auto"/>
              <w:ind w:left="-57" w:right="-113"/>
              <w:jc w:val="both"/>
              <w:rPr>
                <w:rFonts w:ascii="Times New Roman" w:eastAsia="Times New Roman" w:hAnsi="Times New Roman" w:cs="Times New Roman"/>
                <w:sz w:val="24"/>
                <w:szCs w:val="24"/>
                <w:lang w:eastAsia="ru-RU"/>
              </w:rPr>
            </w:pPr>
            <w:proofErr w:type="spellStart"/>
            <w:r w:rsidRPr="00D41B4B">
              <w:rPr>
                <w:rFonts w:ascii="Times New Roman" w:eastAsia="Times New Roman" w:hAnsi="Times New Roman" w:cs="Times New Roman"/>
                <w:sz w:val="24"/>
                <w:szCs w:val="24"/>
                <w:lang w:eastAsia="ru-RU"/>
              </w:rPr>
              <w:t>Аудирование</w:t>
            </w:r>
            <w:proofErr w:type="spellEnd"/>
          </w:p>
        </w:tc>
        <w:tc>
          <w:tcPr>
            <w:tcW w:w="1842" w:type="dxa"/>
          </w:tcPr>
          <w:p w:rsidR="00D41B4B" w:rsidRPr="00D41B4B" w:rsidRDefault="00D41B4B" w:rsidP="00D41B4B">
            <w:pPr>
              <w:spacing w:after="0" w:line="240" w:lineRule="auto"/>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Понимание основного </w:t>
            </w:r>
            <w:r w:rsidRPr="00D41B4B">
              <w:rPr>
                <w:rFonts w:ascii="Times New Roman" w:eastAsia="Times New Roman" w:hAnsi="Times New Roman" w:cs="Times New Roman"/>
                <w:sz w:val="24"/>
                <w:szCs w:val="24"/>
                <w:lang w:eastAsia="ru-RU"/>
              </w:rPr>
              <w:lastRenderedPageBreak/>
              <w:t>содержания прослушанного текста</w:t>
            </w:r>
          </w:p>
        </w:tc>
        <w:tc>
          <w:tcPr>
            <w:tcW w:w="993"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lastRenderedPageBreak/>
              <w:t>6</w:t>
            </w:r>
          </w:p>
        </w:tc>
        <w:tc>
          <w:tcPr>
            <w:tcW w:w="1134" w:type="dxa"/>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6</w:t>
            </w:r>
          </w:p>
        </w:tc>
        <w:tc>
          <w:tcPr>
            <w:tcW w:w="2409" w:type="dxa"/>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18</w:t>
            </w:r>
          </w:p>
        </w:tc>
        <w:tc>
          <w:tcPr>
            <w:tcW w:w="1355" w:type="dxa"/>
            <w:vAlign w:val="center"/>
          </w:tcPr>
          <w:p w:rsidR="00D41B4B" w:rsidRPr="00D41B4B" w:rsidRDefault="00D41B4B" w:rsidP="00D41B4B">
            <w:pPr>
              <w:spacing w:after="0" w:line="240" w:lineRule="auto"/>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Задания с выбором </w:t>
            </w:r>
            <w:r w:rsidRPr="00D41B4B">
              <w:rPr>
                <w:rFonts w:ascii="Times New Roman" w:eastAsia="Times New Roman" w:hAnsi="Times New Roman" w:cs="Times New Roman"/>
                <w:sz w:val="24"/>
                <w:szCs w:val="24"/>
                <w:lang w:eastAsia="ru-RU"/>
              </w:rPr>
              <w:lastRenderedPageBreak/>
              <w:t>ответа</w:t>
            </w:r>
          </w:p>
        </w:tc>
      </w:tr>
      <w:tr w:rsidR="00D41B4B" w:rsidRPr="00D41B4B" w:rsidTr="007F6C9D">
        <w:trPr>
          <w:trHeight w:val="567"/>
        </w:trPr>
        <w:tc>
          <w:tcPr>
            <w:tcW w:w="1555" w:type="dxa"/>
            <w:vAlign w:val="center"/>
          </w:tcPr>
          <w:p w:rsidR="00D41B4B" w:rsidRPr="00D41B4B" w:rsidRDefault="00D41B4B" w:rsidP="00D41B4B">
            <w:pPr>
              <w:spacing w:after="0" w:line="240" w:lineRule="auto"/>
              <w:ind w:left="-57" w:right="-113"/>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lastRenderedPageBreak/>
              <w:t>Чтение</w:t>
            </w:r>
          </w:p>
        </w:tc>
        <w:tc>
          <w:tcPr>
            <w:tcW w:w="1842" w:type="dxa"/>
          </w:tcPr>
          <w:p w:rsidR="00D41B4B" w:rsidRPr="00D41B4B" w:rsidRDefault="00D41B4B" w:rsidP="00D41B4B">
            <w:pPr>
              <w:spacing w:after="0" w:line="240" w:lineRule="auto"/>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napToGrid w:val="0"/>
                <w:color w:val="000000"/>
                <w:sz w:val="24"/>
                <w:szCs w:val="24"/>
                <w:lang w:eastAsia="ru-RU"/>
              </w:rPr>
              <w:t>Понимание запрашиваемой информации в прочитанном тексте</w:t>
            </w:r>
          </w:p>
        </w:tc>
        <w:tc>
          <w:tcPr>
            <w:tcW w:w="993"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7</w:t>
            </w:r>
          </w:p>
        </w:tc>
        <w:tc>
          <w:tcPr>
            <w:tcW w:w="1134"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7</w:t>
            </w:r>
          </w:p>
        </w:tc>
        <w:tc>
          <w:tcPr>
            <w:tcW w:w="2409"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21</w:t>
            </w:r>
          </w:p>
        </w:tc>
        <w:tc>
          <w:tcPr>
            <w:tcW w:w="1355" w:type="dxa"/>
            <w:vAlign w:val="center"/>
          </w:tcPr>
          <w:p w:rsidR="00D41B4B" w:rsidRPr="00D41B4B" w:rsidRDefault="00D41B4B" w:rsidP="00D41B4B">
            <w:pPr>
              <w:spacing w:after="0" w:line="240" w:lineRule="auto"/>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Задания с выбором ответа</w:t>
            </w:r>
          </w:p>
        </w:tc>
      </w:tr>
      <w:tr w:rsidR="00D41B4B" w:rsidRPr="00D41B4B" w:rsidTr="007F6C9D">
        <w:trPr>
          <w:trHeight w:val="690"/>
        </w:trPr>
        <w:tc>
          <w:tcPr>
            <w:tcW w:w="1555" w:type="dxa"/>
            <w:vMerge w:val="restart"/>
            <w:vAlign w:val="center"/>
          </w:tcPr>
          <w:p w:rsidR="00D41B4B" w:rsidRPr="00D41B4B" w:rsidRDefault="00D41B4B" w:rsidP="00D41B4B">
            <w:pPr>
              <w:spacing w:after="0" w:line="240" w:lineRule="auto"/>
              <w:ind w:left="-57" w:right="-113"/>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Лексика </w:t>
            </w:r>
          </w:p>
          <w:p w:rsidR="00D41B4B" w:rsidRPr="00D41B4B" w:rsidRDefault="00D41B4B" w:rsidP="00D41B4B">
            <w:pPr>
              <w:spacing w:after="0" w:line="240" w:lineRule="auto"/>
              <w:ind w:left="-57" w:right="-113"/>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Грамматика</w:t>
            </w:r>
          </w:p>
        </w:tc>
        <w:tc>
          <w:tcPr>
            <w:tcW w:w="1842" w:type="dxa"/>
            <w:vMerge w:val="restart"/>
          </w:tcPr>
          <w:p w:rsidR="00D41B4B" w:rsidRPr="00D41B4B" w:rsidRDefault="00D41B4B" w:rsidP="00D41B4B">
            <w:pPr>
              <w:spacing w:after="0" w:line="240" w:lineRule="auto"/>
              <w:rPr>
                <w:rFonts w:ascii="Times New Roman" w:eastAsia="Times New Roman" w:hAnsi="Times New Roman" w:cs="Times New Roman"/>
                <w:color w:val="000000"/>
                <w:sz w:val="24"/>
                <w:szCs w:val="24"/>
                <w:lang w:eastAsia="ru-RU"/>
              </w:rPr>
            </w:pPr>
            <w:r w:rsidRPr="00D41B4B">
              <w:rPr>
                <w:rFonts w:ascii="Times New Roman" w:eastAsia="Times New Roman" w:hAnsi="Times New Roman" w:cs="Times New Roman"/>
                <w:color w:val="000000"/>
                <w:sz w:val="24"/>
                <w:szCs w:val="24"/>
                <w:lang w:eastAsia="ru-RU"/>
              </w:rPr>
              <w:t xml:space="preserve">Лексико-грамматические навыки употребления нужной формы данного слова в коммуникативно-значимом контексте </w:t>
            </w:r>
          </w:p>
        </w:tc>
        <w:tc>
          <w:tcPr>
            <w:tcW w:w="993"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10</w:t>
            </w:r>
          </w:p>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10</w:t>
            </w:r>
          </w:p>
        </w:tc>
        <w:tc>
          <w:tcPr>
            <w:tcW w:w="2409" w:type="dxa"/>
            <w:vMerge w:val="restart"/>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61</w:t>
            </w:r>
          </w:p>
        </w:tc>
        <w:tc>
          <w:tcPr>
            <w:tcW w:w="1355" w:type="dxa"/>
            <w:vMerge w:val="restart"/>
            <w:vAlign w:val="center"/>
          </w:tcPr>
          <w:p w:rsidR="00D41B4B" w:rsidRPr="00D41B4B" w:rsidRDefault="00D41B4B" w:rsidP="00D41B4B">
            <w:pPr>
              <w:spacing w:after="0" w:line="240" w:lineRule="auto"/>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Задания с выбором ответа</w:t>
            </w:r>
          </w:p>
        </w:tc>
      </w:tr>
      <w:tr w:rsidR="00D41B4B" w:rsidRPr="00D41B4B" w:rsidTr="007F6C9D">
        <w:trPr>
          <w:trHeight w:val="690"/>
        </w:trPr>
        <w:tc>
          <w:tcPr>
            <w:tcW w:w="1555" w:type="dxa"/>
            <w:vMerge/>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p>
        </w:tc>
        <w:tc>
          <w:tcPr>
            <w:tcW w:w="1842" w:type="dxa"/>
            <w:vMerge/>
          </w:tcPr>
          <w:p w:rsidR="00D41B4B" w:rsidRPr="00D41B4B" w:rsidRDefault="00D41B4B" w:rsidP="00D41B4B">
            <w:pPr>
              <w:spacing w:after="0" w:line="240" w:lineRule="auto"/>
              <w:ind w:left="-57" w:right="-113"/>
              <w:jc w:val="both"/>
              <w:rPr>
                <w:rFonts w:ascii="Times New Roman" w:eastAsia="Times New Roman" w:hAnsi="Times New Roman" w:cs="Times New Roman"/>
                <w:sz w:val="24"/>
                <w:szCs w:val="24"/>
                <w:lang w:eastAsia="ru-RU"/>
              </w:rPr>
            </w:pPr>
          </w:p>
        </w:tc>
        <w:tc>
          <w:tcPr>
            <w:tcW w:w="993" w:type="dxa"/>
            <w:vAlign w:val="center"/>
          </w:tcPr>
          <w:p w:rsidR="00D41B4B" w:rsidRPr="00D41B4B" w:rsidRDefault="00D41B4B" w:rsidP="00D41B4B">
            <w:pPr>
              <w:spacing w:after="0" w:line="240" w:lineRule="auto"/>
              <w:jc w:val="center"/>
              <w:rPr>
                <w:rFonts w:ascii="Times New Roman" w:eastAsia="Times New Roman" w:hAnsi="Times New Roman" w:cs="Times New Roman"/>
                <w:color w:val="000000"/>
                <w:sz w:val="24"/>
                <w:szCs w:val="24"/>
                <w:lang w:eastAsia="ru-RU"/>
              </w:rPr>
            </w:pPr>
            <w:r w:rsidRPr="00D41B4B">
              <w:rPr>
                <w:rFonts w:ascii="Times New Roman" w:eastAsia="Times New Roman" w:hAnsi="Times New Roman" w:cs="Times New Roman"/>
                <w:color w:val="000000"/>
                <w:sz w:val="24"/>
                <w:szCs w:val="24"/>
                <w:lang w:eastAsia="ru-RU"/>
              </w:rPr>
              <w:t>10</w:t>
            </w:r>
          </w:p>
        </w:tc>
        <w:tc>
          <w:tcPr>
            <w:tcW w:w="1134"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10</w:t>
            </w:r>
          </w:p>
        </w:tc>
        <w:tc>
          <w:tcPr>
            <w:tcW w:w="2409" w:type="dxa"/>
            <w:vMerge/>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p>
        </w:tc>
        <w:tc>
          <w:tcPr>
            <w:tcW w:w="1355" w:type="dxa"/>
            <w:vMerge/>
            <w:vAlign w:val="center"/>
          </w:tcPr>
          <w:p w:rsidR="00D41B4B" w:rsidRPr="00D41B4B" w:rsidRDefault="00D41B4B" w:rsidP="00D41B4B">
            <w:pPr>
              <w:spacing w:after="0" w:line="240" w:lineRule="auto"/>
              <w:rPr>
                <w:rFonts w:ascii="Times New Roman" w:eastAsia="Times New Roman" w:hAnsi="Times New Roman" w:cs="Times New Roman"/>
                <w:sz w:val="24"/>
                <w:szCs w:val="24"/>
                <w:lang w:eastAsia="ru-RU"/>
              </w:rPr>
            </w:pPr>
          </w:p>
        </w:tc>
      </w:tr>
      <w:tr w:rsidR="00D41B4B" w:rsidRPr="00D41B4B" w:rsidTr="007F6C9D">
        <w:tc>
          <w:tcPr>
            <w:tcW w:w="4390" w:type="dxa"/>
            <w:gridSpan w:val="3"/>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ИТОГО:                                           33</w:t>
            </w:r>
          </w:p>
        </w:tc>
        <w:tc>
          <w:tcPr>
            <w:tcW w:w="1134"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33</w:t>
            </w:r>
          </w:p>
        </w:tc>
        <w:tc>
          <w:tcPr>
            <w:tcW w:w="2409"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100</w:t>
            </w:r>
          </w:p>
        </w:tc>
        <w:tc>
          <w:tcPr>
            <w:tcW w:w="1355" w:type="dxa"/>
            <w:vAlign w:val="center"/>
          </w:tcPr>
          <w:p w:rsidR="00D41B4B" w:rsidRPr="00D41B4B" w:rsidRDefault="00D41B4B" w:rsidP="00D41B4B">
            <w:pPr>
              <w:spacing w:after="0" w:line="240" w:lineRule="auto"/>
              <w:jc w:val="center"/>
              <w:rPr>
                <w:rFonts w:ascii="Times New Roman" w:eastAsia="Times New Roman" w:hAnsi="Times New Roman" w:cs="Times New Roman"/>
                <w:sz w:val="24"/>
                <w:szCs w:val="24"/>
                <w:lang w:eastAsia="ru-RU"/>
              </w:rPr>
            </w:pPr>
          </w:p>
        </w:tc>
      </w:tr>
    </w:tbl>
    <w:p w:rsidR="00D41B4B" w:rsidRPr="00D41B4B" w:rsidRDefault="00D41B4B" w:rsidP="00D41B4B">
      <w:pPr>
        <w:spacing w:after="0" w:line="240" w:lineRule="auto"/>
        <w:jc w:val="both"/>
        <w:rPr>
          <w:rFonts w:ascii="Times New Roman" w:eastAsia="Times New Roman" w:hAnsi="Times New Roman" w:cs="Times New Roman"/>
          <w:b/>
          <w:sz w:val="24"/>
          <w:szCs w:val="24"/>
          <w:lang w:eastAsia="ru-RU"/>
        </w:rPr>
      </w:pP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В заданиях по </w:t>
      </w:r>
      <w:proofErr w:type="spellStart"/>
      <w:r w:rsidRPr="00D41B4B">
        <w:rPr>
          <w:rFonts w:ascii="Times New Roman" w:eastAsia="Times New Roman" w:hAnsi="Times New Roman" w:cs="Times New Roman"/>
          <w:sz w:val="24"/>
          <w:szCs w:val="24"/>
          <w:lang w:eastAsia="ru-RU"/>
        </w:rPr>
        <w:t>аудированию</w:t>
      </w:r>
      <w:proofErr w:type="spellEnd"/>
      <w:r w:rsidRPr="00D41B4B">
        <w:rPr>
          <w:rFonts w:ascii="Times New Roman" w:eastAsia="Times New Roman" w:hAnsi="Times New Roman" w:cs="Times New Roman"/>
          <w:sz w:val="24"/>
          <w:szCs w:val="24"/>
          <w:lang w:eastAsia="ru-RU"/>
        </w:rPr>
        <w:t xml:space="preserve"> проверяется </w:t>
      </w:r>
      <w:proofErr w:type="spellStart"/>
      <w:r w:rsidRPr="00D41B4B">
        <w:rPr>
          <w:rFonts w:ascii="Times New Roman" w:eastAsia="Times New Roman" w:hAnsi="Times New Roman" w:cs="Times New Roman"/>
          <w:sz w:val="24"/>
          <w:szCs w:val="24"/>
          <w:lang w:eastAsia="ru-RU"/>
        </w:rPr>
        <w:t>сформированность</w:t>
      </w:r>
      <w:proofErr w:type="spellEnd"/>
      <w:r w:rsidRPr="00D41B4B">
        <w:rPr>
          <w:rFonts w:ascii="Times New Roman" w:eastAsia="Times New Roman" w:hAnsi="Times New Roman" w:cs="Times New Roman"/>
          <w:sz w:val="24"/>
          <w:szCs w:val="24"/>
          <w:lang w:eastAsia="ru-RU"/>
        </w:rPr>
        <w:t xml:space="preserve"> умения понимать основное содержание прослушанного текста, в то время как в заданиях по чтению проверяется </w:t>
      </w:r>
      <w:proofErr w:type="spellStart"/>
      <w:r w:rsidRPr="00D41B4B">
        <w:rPr>
          <w:rFonts w:ascii="Times New Roman" w:eastAsia="Times New Roman" w:hAnsi="Times New Roman" w:cs="Times New Roman"/>
          <w:sz w:val="24"/>
          <w:szCs w:val="24"/>
          <w:lang w:eastAsia="ru-RU"/>
        </w:rPr>
        <w:t>сформированность</w:t>
      </w:r>
      <w:proofErr w:type="spellEnd"/>
      <w:r w:rsidRPr="00D41B4B">
        <w:rPr>
          <w:rFonts w:ascii="Times New Roman" w:eastAsia="Times New Roman" w:hAnsi="Times New Roman" w:cs="Times New Roman"/>
          <w:sz w:val="24"/>
          <w:szCs w:val="24"/>
          <w:lang w:eastAsia="ru-RU"/>
        </w:rPr>
        <w:t xml:space="preserve"> умения извлекать запрашиваемую информацию из прочитанного текста. </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В заданиях по лексике и грамматике проверяются навыки оперирования лексико-грамматическими единицами в коммуникативно значимом контексте на основе предложенных предложений. </w:t>
      </w:r>
    </w:p>
    <w:p w:rsidR="00D41B4B" w:rsidRPr="00D41B4B" w:rsidRDefault="00D41B4B" w:rsidP="00D41B4B">
      <w:pPr>
        <w:spacing w:after="0" w:line="240" w:lineRule="auto"/>
        <w:jc w:val="center"/>
        <w:rPr>
          <w:rFonts w:ascii="Times New Roman" w:eastAsia="Times New Roman" w:hAnsi="Times New Roman" w:cs="Times New Roman"/>
          <w:b/>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Характеристики используемых текстов</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proofErr w:type="spellStart"/>
      <w:r w:rsidRPr="00D41B4B">
        <w:rPr>
          <w:rFonts w:ascii="Times New Roman" w:eastAsia="Times New Roman" w:hAnsi="Times New Roman" w:cs="Times New Roman"/>
          <w:b/>
          <w:sz w:val="24"/>
          <w:szCs w:val="24"/>
          <w:lang w:eastAsia="ru-RU"/>
        </w:rPr>
        <w:t>Аудирование</w:t>
      </w:r>
      <w:proofErr w:type="spellEnd"/>
      <w:r w:rsidRPr="00D41B4B">
        <w:rPr>
          <w:rFonts w:ascii="Times New Roman" w:eastAsia="Times New Roman" w:hAnsi="Times New Roman" w:cs="Times New Roman"/>
          <w:sz w:val="24"/>
          <w:szCs w:val="24"/>
          <w:lang w:eastAsia="ru-RU"/>
        </w:rPr>
        <w:t xml:space="preserve">: высказывания собеседников в распространённых стандартных ситуациях повседневного общения, небольшие рассказы, сказки, сообщения. Длительность звучания текста не более 1 минуты. Текст предъявляется дважды. </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b/>
          <w:sz w:val="24"/>
          <w:szCs w:val="24"/>
          <w:lang w:eastAsia="ru-RU"/>
        </w:rPr>
        <w:t>Чтение</w:t>
      </w:r>
      <w:r w:rsidRPr="00D41B4B">
        <w:rPr>
          <w:rFonts w:ascii="Times New Roman" w:eastAsia="Times New Roman" w:hAnsi="Times New Roman" w:cs="Times New Roman"/>
          <w:sz w:val="24"/>
          <w:szCs w:val="24"/>
          <w:lang w:eastAsia="ru-RU"/>
        </w:rPr>
        <w:t>: небольшие сообщения, сказки, диалоги на бытовые темы, несложные рассказы. Объем текста – 160-180 слов.</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Тексты, используемые для заданий всех разделов, отвечают следующим требованиям:</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выбранный отрывок характеризуется законченностью, внешней связностью и внутренней осмысленностью;</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содержание учитывает возрастные особенности детей 14-15 лет;</w:t>
      </w:r>
    </w:p>
    <w:p w:rsidR="00D41B4B" w:rsidRPr="00D41B4B" w:rsidRDefault="00D41B4B" w:rsidP="00D41B4B">
      <w:pPr>
        <w:spacing w:after="0" w:line="240" w:lineRule="auto"/>
        <w:ind w:firstLine="708"/>
        <w:jc w:val="both"/>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sz w:val="24"/>
          <w:szCs w:val="24"/>
          <w:lang w:eastAsia="ru-RU"/>
        </w:rPr>
        <w:t>- содержание не дискриминирует учащихся по религиозному, национальному и другим признакам;</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текст не перегружен информативными элементами: терминами, именами собственными, цифровыми данными;</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 языковая сложность текстов не превышает требований уровня А1 по общей европейской шкале, определенной в документах Совета Европы. </w:t>
      </w:r>
    </w:p>
    <w:p w:rsidR="00D41B4B" w:rsidRPr="00D41B4B" w:rsidRDefault="00D41B4B" w:rsidP="00D41B4B">
      <w:pPr>
        <w:spacing w:after="0" w:line="240" w:lineRule="auto"/>
        <w:jc w:val="center"/>
        <w:rPr>
          <w:rFonts w:ascii="Times New Roman" w:eastAsia="Times New Roman" w:hAnsi="Times New Roman" w:cs="Times New Roman"/>
          <w:b/>
          <w:sz w:val="24"/>
          <w:szCs w:val="24"/>
          <w:lang w:eastAsia="ru-RU"/>
        </w:rPr>
      </w:pPr>
    </w:p>
    <w:p w:rsidR="00D41B4B" w:rsidRPr="00D41B4B" w:rsidRDefault="00D41B4B" w:rsidP="00D41B4B">
      <w:pPr>
        <w:spacing w:after="0" w:line="240" w:lineRule="auto"/>
        <w:jc w:val="both"/>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5. Время выполнения работы</w:t>
      </w:r>
    </w:p>
    <w:p w:rsidR="00D41B4B" w:rsidRPr="00D41B4B" w:rsidRDefault="00D41B4B" w:rsidP="00D41B4B">
      <w:pPr>
        <w:spacing w:after="0" w:line="240" w:lineRule="auto"/>
        <w:ind w:firstLine="709"/>
        <w:jc w:val="both"/>
        <w:rPr>
          <w:rFonts w:ascii="Times New Roman" w:eastAsia="Times New Roman" w:hAnsi="Times New Roman" w:cs="Times New Roman"/>
          <w:bCs/>
          <w:sz w:val="24"/>
          <w:szCs w:val="24"/>
          <w:lang w:eastAsia="ru-RU"/>
        </w:rPr>
      </w:pPr>
      <w:r w:rsidRPr="00D41B4B">
        <w:rPr>
          <w:rFonts w:ascii="Times New Roman" w:eastAsia="Times New Roman" w:hAnsi="Times New Roman" w:cs="Times New Roman"/>
          <w:sz w:val="24"/>
          <w:szCs w:val="24"/>
          <w:lang w:eastAsia="ru-RU"/>
        </w:rPr>
        <w:t xml:space="preserve">На выполнение </w:t>
      </w:r>
      <w:r w:rsidRPr="00D41B4B">
        <w:rPr>
          <w:rFonts w:ascii="Times New Roman" w:eastAsia="Times New Roman" w:hAnsi="Times New Roman" w:cs="Times New Roman"/>
          <w:bCs/>
          <w:sz w:val="24"/>
          <w:szCs w:val="24"/>
          <w:lang w:eastAsia="ru-RU"/>
        </w:rPr>
        <w:t xml:space="preserve">тестовой работы отводится </w:t>
      </w:r>
      <w:r w:rsidRPr="00D41B4B">
        <w:rPr>
          <w:rFonts w:ascii="Times New Roman" w:eastAsia="Times New Roman" w:hAnsi="Times New Roman" w:cs="Times New Roman"/>
          <w:b/>
          <w:bCs/>
          <w:sz w:val="24"/>
          <w:szCs w:val="24"/>
          <w:lang w:eastAsia="ru-RU"/>
        </w:rPr>
        <w:t>45</w:t>
      </w:r>
      <w:r w:rsidRPr="00D41B4B">
        <w:rPr>
          <w:rFonts w:ascii="Times New Roman" w:eastAsia="Times New Roman" w:hAnsi="Times New Roman" w:cs="Times New Roman"/>
          <w:bCs/>
          <w:sz w:val="24"/>
          <w:szCs w:val="24"/>
          <w:lang w:eastAsia="ru-RU"/>
        </w:rPr>
        <w:t xml:space="preserve"> минут.</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Рекомендуемое время выполнения отдельных разделов:</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proofErr w:type="spellStart"/>
      <w:r w:rsidRPr="00D41B4B">
        <w:rPr>
          <w:rFonts w:ascii="Times New Roman" w:eastAsia="Times New Roman" w:hAnsi="Times New Roman" w:cs="Times New Roman"/>
          <w:sz w:val="24"/>
          <w:szCs w:val="24"/>
          <w:lang w:eastAsia="ru-RU"/>
        </w:rPr>
        <w:t>Аудирование</w:t>
      </w:r>
      <w:proofErr w:type="spellEnd"/>
      <w:r w:rsidRPr="00D41B4B">
        <w:rPr>
          <w:rFonts w:ascii="Times New Roman" w:eastAsia="Times New Roman" w:hAnsi="Times New Roman" w:cs="Times New Roman"/>
          <w:sz w:val="24"/>
          <w:szCs w:val="24"/>
          <w:lang w:eastAsia="ru-RU"/>
        </w:rPr>
        <w:t xml:space="preserve"> – 12 мин (включая инструкции).</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Чтение – 11 мин.</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Лексика – 11 мин.</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lastRenderedPageBreak/>
        <w:t>Грамматика – 11 мин.</w:t>
      </w: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bCs/>
          <w:sz w:val="24"/>
          <w:szCs w:val="24"/>
          <w:lang w:eastAsia="ru-RU"/>
        </w:rPr>
        <w:t>6.Дополнительные материалы и оборудование</w:t>
      </w:r>
    </w:p>
    <w:p w:rsidR="00D41B4B" w:rsidRPr="00D41B4B" w:rsidRDefault="00D41B4B" w:rsidP="00D41B4B">
      <w:pPr>
        <w:spacing w:after="0" w:line="240" w:lineRule="auto"/>
        <w:ind w:firstLine="708"/>
        <w:jc w:val="both"/>
        <w:rPr>
          <w:rFonts w:ascii="Times New Roman" w:eastAsia="Times New Roman" w:hAnsi="Times New Roman" w:cs="Times New Roman"/>
          <w:bCs/>
          <w:sz w:val="24"/>
          <w:szCs w:val="24"/>
          <w:lang w:eastAsia="ru-RU"/>
        </w:rPr>
      </w:pPr>
      <w:r w:rsidRPr="00D41B4B">
        <w:rPr>
          <w:rFonts w:ascii="Times New Roman" w:eastAsia="Times New Roman" w:hAnsi="Times New Roman" w:cs="Times New Roman"/>
          <w:bCs/>
          <w:sz w:val="24"/>
          <w:szCs w:val="24"/>
          <w:lang w:eastAsia="ru-RU"/>
        </w:rPr>
        <w:t>Не требуются.</w:t>
      </w: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p>
    <w:p w:rsidR="00D41B4B" w:rsidRPr="00D41B4B" w:rsidRDefault="00D41B4B" w:rsidP="00D41B4B">
      <w:pPr>
        <w:spacing w:after="0" w:line="240" w:lineRule="auto"/>
        <w:jc w:val="both"/>
        <w:rPr>
          <w:rFonts w:ascii="Times New Roman" w:eastAsia="Times New Roman" w:hAnsi="Times New Roman" w:cs="Times New Roman"/>
          <w:b/>
          <w:bCs/>
          <w:sz w:val="24"/>
          <w:szCs w:val="24"/>
          <w:lang w:eastAsia="ru-RU"/>
        </w:rPr>
      </w:pPr>
      <w:r w:rsidRPr="00D41B4B">
        <w:rPr>
          <w:rFonts w:ascii="Times New Roman" w:eastAsia="Times New Roman" w:hAnsi="Times New Roman" w:cs="Times New Roman"/>
          <w:b/>
          <w:bCs/>
          <w:sz w:val="24"/>
          <w:szCs w:val="24"/>
          <w:lang w:eastAsia="ru-RU"/>
        </w:rPr>
        <w:t>7. Система оценивания отдельных заданий и работы в целом</w:t>
      </w:r>
    </w:p>
    <w:p w:rsidR="00D41B4B" w:rsidRPr="00D41B4B" w:rsidRDefault="00D41B4B" w:rsidP="00D41B4B">
      <w:pPr>
        <w:spacing w:after="0" w:line="240" w:lineRule="auto"/>
        <w:ind w:firstLine="1"/>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         В заданиях по </w:t>
      </w:r>
      <w:proofErr w:type="spellStart"/>
      <w:r w:rsidRPr="00D41B4B">
        <w:rPr>
          <w:rFonts w:ascii="Times New Roman" w:eastAsia="Times New Roman" w:hAnsi="Times New Roman" w:cs="Times New Roman"/>
          <w:sz w:val="24"/>
          <w:szCs w:val="24"/>
          <w:lang w:eastAsia="ru-RU"/>
        </w:rPr>
        <w:t>аудированию</w:t>
      </w:r>
      <w:proofErr w:type="spellEnd"/>
      <w:r w:rsidRPr="00D41B4B">
        <w:rPr>
          <w:rFonts w:ascii="Times New Roman" w:eastAsia="Times New Roman" w:hAnsi="Times New Roman" w:cs="Times New Roman"/>
          <w:sz w:val="24"/>
          <w:szCs w:val="24"/>
          <w:lang w:eastAsia="ru-RU"/>
        </w:rPr>
        <w:t>, чтению, лексике и грамматике за каждый правильный ответ учащийся получает 1 балл.</w:t>
      </w:r>
    </w:p>
    <w:p w:rsidR="00D41B4B" w:rsidRPr="00D41B4B" w:rsidRDefault="00D41B4B" w:rsidP="00D41B4B">
      <w:pPr>
        <w:spacing w:after="0" w:line="240" w:lineRule="auto"/>
        <w:ind w:firstLine="1"/>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         В случае, если в заданиях обведены 2 и более ответов к одному тестовому заданию (возможно, в том числе правильный), выставляется 0 баллов.</w:t>
      </w: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За неверный ответ или отсутствие ответа в любом задании выставляется 0 баллов. </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 xml:space="preserve">Максимальный первичный балл за верное выполнение всей работы – 33 балла (1 раздел -  6 баллов, 2 раздел – 7 баллов, 3 раздел – 20 баллов). </w:t>
      </w:r>
    </w:p>
    <w:p w:rsidR="00D41B4B" w:rsidRPr="00D41B4B" w:rsidRDefault="00D41B4B" w:rsidP="00D41B4B">
      <w:pPr>
        <w:spacing w:after="0" w:line="240" w:lineRule="auto"/>
        <w:ind w:firstLine="708"/>
        <w:jc w:val="both"/>
        <w:rPr>
          <w:rFonts w:ascii="Times New Roman" w:eastAsia="Times New Roman" w:hAnsi="Times New Roman" w:cs="Times New Roman"/>
          <w:sz w:val="24"/>
          <w:szCs w:val="24"/>
          <w:lang w:eastAsia="ru-RU"/>
        </w:rPr>
      </w:pPr>
    </w:p>
    <w:p w:rsidR="00D41B4B" w:rsidRPr="00D41B4B" w:rsidRDefault="00D41B4B" w:rsidP="00D41B4B">
      <w:pPr>
        <w:spacing w:after="0" w:line="240" w:lineRule="auto"/>
        <w:jc w:val="center"/>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Рекомендуемая шкала перевода первичных баллов в школьные отметки</w:t>
      </w:r>
    </w:p>
    <w:p w:rsidR="00D41B4B" w:rsidRPr="00D41B4B" w:rsidRDefault="00D41B4B" w:rsidP="00D41B4B">
      <w:pPr>
        <w:spacing w:after="0" w:line="240" w:lineRule="auto"/>
        <w:jc w:val="right"/>
        <w:rPr>
          <w:rFonts w:ascii="Times New Roman" w:eastAsia="Times New Roman" w:hAnsi="Times New Roman" w:cs="Times New Roman"/>
          <w:sz w:val="24"/>
          <w:szCs w:val="24"/>
          <w:lang w:eastAsia="ru-RU"/>
        </w:rPr>
      </w:pPr>
      <w:r w:rsidRPr="00D41B4B">
        <w:rPr>
          <w:rFonts w:ascii="Times New Roman" w:eastAsia="Times New Roman" w:hAnsi="Times New Roman" w:cs="Times New Roman"/>
          <w:sz w:val="24"/>
          <w:szCs w:val="24"/>
          <w:lang w:eastAsia="ru-RU"/>
        </w:rPr>
        <w:t>Таблица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75"/>
        <w:gridCol w:w="1575"/>
        <w:gridCol w:w="1575"/>
        <w:gridCol w:w="1575"/>
      </w:tblGrid>
      <w:tr w:rsidR="00D41B4B" w:rsidRPr="00D41B4B" w:rsidTr="007F6C9D">
        <w:tc>
          <w:tcPr>
            <w:tcW w:w="2988" w:type="dxa"/>
          </w:tcPr>
          <w:p w:rsidR="00D41B4B" w:rsidRPr="00D41B4B" w:rsidRDefault="00D41B4B" w:rsidP="00D41B4B">
            <w:pPr>
              <w:spacing w:after="0" w:line="240" w:lineRule="auto"/>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Школьная отметка</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5</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4</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3</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2</w:t>
            </w:r>
          </w:p>
        </w:tc>
      </w:tr>
      <w:tr w:rsidR="00D41B4B" w:rsidRPr="00D41B4B" w:rsidTr="007F6C9D">
        <w:tc>
          <w:tcPr>
            <w:tcW w:w="2988" w:type="dxa"/>
          </w:tcPr>
          <w:p w:rsidR="00D41B4B" w:rsidRPr="00D41B4B" w:rsidRDefault="00D41B4B" w:rsidP="00D41B4B">
            <w:pPr>
              <w:spacing w:after="0" w:line="240" w:lineRule="auto"/>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Первичный балл</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33-28</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27-22</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21-14</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13  и менее</w:t>
            </w:r>
          </w:p>
        </w:tc>
      </w:tr>
      <w:tr w:rsidR="00D41B4B" w:rsidRPr="00D41B4B" w:rsidTr="007F6C9D">
        <w:tc>
          <w:tcPr>
            <w:tcW w:w="2988" w:type="dxa"/>
          </w:tcPr>
          <w:p w:rsidR="00D41B4B" w:rsidRPr="00D41B4B" w:rsidRDefault="00D41B4B" w:rsidP="00D41B4B">
            <w:pPr>
              <w:spacing w:after="0" w:line="240" w:lineRule="auto"/>
              <w:rPr>
                <w:rFonts w:ascii="Times New Roman" w:eastAsia="Times New Roman" w:hAnsi="Times New Roman" w:cs="Times New Roman"/>
                <w:b/>
                <w:i/>
                <w:sz w:val="24"/>
                <w:szCs w:val="24"/>
                <w:lang w:eastAsia="ru-RU"/>
              </w:rPr>
            </w:pPr>
            <w:r w:rsidRPr="00D41B4B">
              <w:rPr>
                <w:rFonts w:ascii="Times New Roman" w:eastAsia="Times New Roman" w:hAnsi="Times New Roman" w:cs="Times New Roman"/>
                <w:b/>
                <w:i/>
                <w:sz w:val="24"/>
                <w:szCs w:val="24"/>
                <w:lang w:eastAsia="ru-RU"/>
              </w:rPr>
              <w:t>Процент выполнения</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100-85%</w:t>
            </w:r>
          </w:p>
        </w:tc>
        <w:tc>
          <w:tcPr>
            <w:tcW w:w="1575" w:type="dxa"/>
          </w:tcPr>
          <w:p w:rsidR="00D41B4B" w:rsidRPr="00D41B4B" w:rsidRDefault="00D41B4B" w:rsidP="00D41B4B">
            <w:pPr>
              <w:spacing w:after="0" w:line="240" w:lineRule="auto"/>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 xml:space="preserve">    84-65%</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64-41%</w:t>
            </w:r>
          </w:p>
        </w:tc>
        <w:tc>
          <w:tcPr>
            <w:tcW w:w="1575" w:type="dxa"/>
          </w:tcPr>
          <w:p w:rsidR="00D41B4B" w:rsidRPr="00D41B4B" w:rsidRDefault="00D41B4B" w:rsidP="00D41B4B">
            <w:pPr>
              <w:spacing w:after="0" w:line="240" w:lineRule="auto"/>
              <w:jc w:val="center"/>
              <w:rPr>
                <w:rFonts w:ascii="Times New Roman" w:eastAsia="Times New Roman" w:hAnsi="Times New Roman" w:cs="Times New Roman"/>
                <w:i/>
                <w:sz w:val="24"/>
                <w:szCs w:val="24"/>
                <w:lang w:eastAsia="ru-RU"/>
              </w:rPr>
            </w:pPr>
            <w:r w:rsidRPr="00D41B4B">
              <w:rPr>
                <w:rFonts w:ascii="Times New Roman" w:eastAsia="Times New Roman" w:hAnsi="Times New Roman" w:cs="Times New Roman"/>
                <w:i/>
                <w:sz w:val="24"/>
                <w:szCs w:val="24"/>
                <w:lang w:eastAsia="ru-RU"/>
              </w:rPr>
              <w:t>40%</w:t>
            </w:r>
          </w:p>
        </w:tc>
      </w:tr>
    </w:tbl>
    <w:p w:rsidR="00D41B4B" w:rsidRPr="00D41B4B" w:rsidRDefault="00D41B4B" w:rsidP="00D41B4B">
      <w:pPr>
        <w:spacing w:after="0" w:line="240" w:lineRule="auto"/>
        <w:ind w:firstLine="708"/>
        <w:jc w:val="both"/>
        <w:rPr>
          <w:rFonts w:ascii="Times New Roman" w:eastAsia="Times New Roman" w:hAnsi="Times New Roman" w:cs="Times New Roman"/>
          <w:bCs/>
          <w:i/>
          <w:sz w:val="24"/>
          <w:szCs w:val="24"/>
          <w:lang w:eastAsia="ru-RU"/>
        </w:rPr>
      </w:pPr>
    </w:p>
    <w:p w:rsidR="00D41B4B" w:rsidRPr="00D41B4B" w:rsidRDefault="00D41B4B" w:rsidP="00D41B4B">
      <w:pPr>
        <w:spacing w:after="0" w:line="240" w:lineRule="auto"/>
        <w:ind w:firstLine="709"/>
        <w:jc w:val="both"/>
        <w:rPr>
          <w:rFonts w:ascii="Times New Roman" w:eastAsia="Times New Roman" w:hAnsi="Times New Roman" w:cs="Times New Roman"/>
          <w:sz w:val="24"/>
          <w:szCs w:val="24"/>
          <w:lang w:eastAsia="ru-RU"/>
        </w:rPr>
      </w:pPr>
      <w:r w:rsidRPr="00D41B4B">
        <w:rPr>
          <w:rFonts w:ascii="Times New Roman" w:eastAsia="Times New Roman" w:hAnsi="Times New Roman" w:cs="Times New Roman"/>
          <w:bCs/>
          <w:sz w:val="24"/>
          <w:szCs w:val="24"/>
          <w:lang w:eastAsia="ru-RU"/>
        </w:rPr>
        <w:br w:type="page"/>
      </w:r>
    </w:p>
    <w:p w:rsidR="007F6C9D" w:rsidRPr="007F6C9D" w:rsidRDefault="007F6C9D" w:rsidP="007F6C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F6C9D">
        <w:rPr>
          <w:rFonts w:ascii="Times New Roman" w:eastAsia="Calibri" w:hAnsi="Times New Roman" w:cs="Times New Roman"/>
          <w:b/>
          <w:sz w:val="28"/>
          <w:szCs w:val="28"/>
          <w:lang w:eastAsia="ru-RU"/>
        </w:rPr>
        <w:lastRenderedPageBreak/>
        <w:t>Кодификатор</w:t>
      </w:r>
    </w:p>
    <w:p w:rsidR="007F6C9D" w:rsidRPr="007F6C9D" w:rsidRDefault="007F6C9D" w:rsidP="007F6C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F6C9D">
        <w:rPr>
          <w:rFonts w:ascii="Times New Roman" w:eastAsia="Calibri" w:hAnsi="Times New Roman" w:cs="Times New Roman"/>
          <w:b/>
          <w:bCs/>
          <w:sz w:val="28"/>
          <w:szCs w:val="28"/>
          <w:lang w:eastAsia="ru-RU"/>
        </w:rPr>
        <w:t>планируемых результатов обучения и</w:t>
      </w:r>
      <w:r w:rsidRPr="007F6C9D">
        <w:rPr>
          <w:rFonts w:ascii="Times New Roman" w:eastAsia="Calibri" w:hAnsi="Times New Roman" w:cs="Times New Roman"/>
          <w:b/>
          <w:sz w:val="28"/>
          <w:szCs w:val="28"/>
          <w:lang w:eastAsia="ru-RU"/>
        </w:rPr>
        <w:t xml:space="preserve"> контролируемых элементов содержания по </w:t>
      </w:r>
      <w:r>
        <w:rPr>
          <w:rFonts w:ascii="Times New Roman" w:eastAsia="Calibri" w:hAnsi="Times New Roman" w:cs="Times New Roman"/>
          <w:b/>
          <w:sz w:val="28"/>
          <w:szCs w:val="28"/>
          <w:lang w:eastAsia="ru-RU"/>
        </w:rPr>
        <w:t>немецкому языку для 8</w:t>
      </w:r>
      <w:r w:rsidRPr="007F6C9D">
        <w:rPr>
          <w:rFonts w:ascii="Times New Roman" w:eastAsia="Calibri" w:hAnsi="Times New Roman" w:cs="Times New Roman"/>
          <w:b/>
          <w:sz w:val="28"/>
          <w:szCs w:val="28"/>
          <w:lang w:eastAsia="ru-RU"/>
        </w:rPr>
        <w:t xml:space="preserve"> классов</w:t>
      </w:r>
    </w:p>
    <w:p w:rsidR="007F6C9D" w:rsidRPr="007F6C9D" w:rsidRDefault="007F6C9D" w:rsidP="007F6C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7F6C9D" w:rsidRPr="007F6C9D" w:rsidRDefault="007F6C9D" w:rsidP="007F6C9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F6C9D">
        <w:rPr>
          <w:rFonts w:ascii="Times New Roman" w:eastAsia="Calibri" w:hAnsi="Times New Roman" w:cs="Times New Roman"/>
          <w:b/>
          <w:bCs/>
          <w:sz w:val="24"/>
          <w:szCs w:val="24"/>
          <w:lang w:eastAsia="ru-RU"/>
        </w:rPr>
        <w:t xml:space="preserve">Раздел 1. Перечень планируемых результатов обучения </w:t>
      </w:r>
    </w:p>
    <w:p w:rsidR="007F6C9D" w:rsidRPr="007F6C9D" w:rsidRDefault="007F6C9D" w:rsidP="007F6C9D">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38"/>
      </w:tblGrid>
      <w:tr w:rsidR="007F6C9D" w:rsidRPr="007F6C9D" w:rsidTr="007F6C9D">
        <w:tc>
          <w:tcPr>
            <w:tcW w:w="1080" w:type="dxa"/>
          </w:tcPr>
          <w:p w:rsidR="007F6C9D" w:rsidRPr="007F6C9D" w:rsidRDefault="007F6C9D" w:rsidP="007F6C9D">
            <w:pPr>
              <w:widowControl w:val="0"/>
              <w:shd w:val="clear" w:color="auto" w:fill="FFFFFF"/>
              <w:tabs>
                <w:tab w:val="left" w:pos="5879"/>
              </w:tabs>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7F6C9D">
              <w:rPr>
                <w:rFonts w:ascii="Times New Roman" w:eastAsia="Calibri" w:hAnsi="Times New Roman" w:cs="Times New Roman"/>
                <w:b/>
                <w:bCs/>
                <w:sz w:val="24"/>
                <w:szCs w:val="24"/>
                <w:lang w:eastAsia="ru-RU"/>
              </w:rPr>
              <w:t>Код</w:t>
            </w:r>
          </w:p>
        </w:tc>
        <w:tc>
          <w:tcPr>
            <w:tcW w:w="8238" w:type="dxa"/>
          </w:tcPr>
          <w:p w:rsidR="007F6C9D" w:rsidRPr="007F6C9D" w:rsidRDefault="007F6C9D" w:rsidP="007F6C9D">
            <w:pPr>
              <w:widowControl w:val="0"/>
              <w:shd w:val="clear" w:color="auto" w:fill="FFFFFF"/>
              <w:tabs>
                <w:tab w:val="left" w:pos="5879"/>
              </w:tabs>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7F6C9D">
              <w:rPr>
                <w:rFonts w:ascii="Times New Roman" w:eastAsia="Calibri" w:hAnsi="Times New Roman" w:cs="Times New Roman"/>
                <w:b/>
                <w:bCs/>
                <w:sz w:val="24"/>
                <w:szCs w:val="24"/>
                <w:lang w:eastAsia="ru-RU"/>
              </w:rPr>
              <w:t>Планируемые результаты обучения (ПРО)</w:t>
            </w:r>
          </w:p>
          <w:p w:rsidR="007F6C9D" w:rsidRPr="007F6C9D" w:rsidRDefault="007F6C9D" w:rsidP="007F6C9D">
            <w:pPr>
              <w:widowControl w:val="0"/>
              <w:shd w:val="clear" w:color="auto" w:fill="FFFFFF"/>
              <w:tabs>
                <w:tab w:val="left" w:pos="5879"/>
              </w:tabs>
              <w:autoSpaceDE w:val="0"/>
              <w:autoSpaceDN w:val="0"/>
              <w:adjustRightInd w:val="0"/>
              <w:spacing w:after="0" w:line="240" w:lineRule="auto"/>
              <w:outlineLvl w:val="0"/>
              <w:rPr>
                <w:rFonts w:ascii="Times New Roman" w:eastAsia="Calibri" w:hAnsi="Times New Roman" w:cs="Times New Roman"/>
                <w:b/>
                <w:bCs/>
                <w:sz w:val="24"/>
                <w:szCs w:val="24"/>
                <w:lang w:eastAsia="ru-RU"/>
              </w:rPr>
            </w:pPr>
          </w:p>
        </w:tc>
      </w:tr>
      <w:tr w:rsidR="000F3940" w:rsidRPr="007F6C9D" w:rsidTr="007F6C9D">
        <w:tc>
          <w:tcPr>
            <w:tcW w:w="1080" w:type="dxa"/>
          </w:tcPr>
          <w:p w:rsidR="000F3940" w:rsidRPr="007F6C9D" w:rsidRDefault="000F3940" w:rsidP="007F6C9D">
            <w:pPr>
              <w:widowControl w:val="0"/>
              <w:shd w:val="clear" w:color="auto" w:fill="FFFFFF"/>
              <w:tabs>
                <w:tab w:val="left" w:pos="5879"/>
              </w:tabs>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8238" w:type="dxa"/>
          </w:tcPr>
          <w:p w:rsidR="000F3940" w:rsidRPr="007F6C9D" w:rsidRDefault="000F3940" w:rsidP="000F3940">
            <w:pPr>
              <w:widowControl w:val="0"/>
              <w:shd w:val="clear" w:color="auto" w:fill="FFFFFF"/>
              <w:tabs>
                <w:tab w:val="left" w:pos="5879"/>
              </w:tabs>
              <w:autoSpaceDE w:val="0"/>
              <w:autoSpaceDN w:val="0"/>
              <w:adjustRightInd w:val="0"/>
              <w:spacing w:after="0" w:line="240" w:lineRule="auto"/>
              <w:outlineLvl w:val="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УМЕТЬ</w:t>
            </w:r>
          </w:p>
        </w:tc>
      </w:tr>
      <w:tr w:rsidR="007F6C9D" w:rsidRPr="007F6C9D" w:rsidTr="007F6C9D">
        <w:tc>
          <w:tcPr>
            <w:tcW w:w="1080" w:type="dxa"/>
          </w:tcPr>
          <w:p w:rsidR="007F6C9D" w:rsidRPr="007F6C9D" w:rsidRDefault="00C656BE" w:rsidP="007F6C9D">
            <w:pPr>
              <w:widowControl w:val="0"/>
              <w:autoSpaceDE w:val="0"/>
              <w:autoSpaceDN w:val="0"/>
              <w:adjustRightInd w:val="0"/>
              <w:snapToGri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1.1.1</w:t>
            </w:r>
          </w:p>
        </w:tc>
        <w:tc>
          <w:tcPr>
            <w:tcW w:w="8238" w:type="dxa"/>
          </w:tcPr>
          <w:p w:rsidR="007F6C9D" w:rsidRPr="007F6C9D" w:rsidRDefault="00C656BE"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Диалогическая речь</w:t>
            </w:r>
          </w:p>
        </w:tc>
      </w:tr>
      <w:tr w:rsidR="007F6C9D" w:rsidRPr="007F6C9D" w:rsidTr="007F6C9D">
        <w:trPr>
          <w:trHeight w:val="320"/>
        </w:trPr>
        <w:tc>
          <w:tcPr>
            <w:tcW w:w="1080" w:type="dxa"/>
            <w:shd w:val="clear" w:color="auto" w:fill="auto"/>
          </w:tcPr>
          <w:p w:rsidR="007F6C9D" w:rsidRPr="007F6C9D" w:rsidRDefault="007F6C9D"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sidRPr="007F6C9D">
              <w:rPr>
                <w:rFonts w:ascii="Times New Roman" w:eastAsia="Calibri" w:hAnsi="Times New Roman" w:cs="Times New Roman"/>
                <w:i/>
                <w:sz w:val="24"/>
                <w:szCs w:val="24"/>
                <w:lang w:val="en-US" w:eastAsia="ru-RU"/>
              </w:rPr>
              <w:t>1.1</w:t>
            </w:r>
            <w:r w:rsidRPr="007F6C9D">
              <w:rPr>
                <w:rFonts w:ascii="Times New Roman" w:eastAsia="Calibri" w:hAnsi="Times New Roman" w:cs="Times New Roman"/>
                <w:i/>
                <w:sz w:val="24"/>
                <w:szCs w:val="24"/>
                <w:lang w:eastAsia="ru-RU"/>
              </w:rPr>
              <w:t>.1</w:t>
            </w:r>
            <w:r w:rsidR="00C656BE">
              <w:rPr>
                <w:rFonts w:ascii="Times New Roman" w:eastAsia="Calibri" w:hAnsi="Times New Roman" w:cs="Times New Roman"/>
                <w:i/>
                <w:sz w:val="24"/>
                <w:szCs w:val="24"/>
                <w:lang w:eastAsia="ru-RU"/>
              </w:rPr>
              <w:t>.1</w:t>
            </w: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w:t>
            </w:r>
          </w:p>
        </w:tc>
      </w:tr>
      <w:tr w:rsidR="007F6C9D" w:rsidRPr="007F6C9D" w:rsidTr="007F6C9D">
        <w:trPr>
          <w:trHeight w:val="320"/>
        </w:trPr>
        <w:tc>
          <w:tcPr>
            <w:tcW w:w="1080" w:type="dxa"/>
            <w:shd w:val="clear" w:color="auto" w:fill="auto"/>
          </w:tcPr>
          <w:p w:rsidR="007F6C9D" w:rsidRPr="007F6C9D" w:rsidRDefault="007F6C9D"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sidRPr="007F6C9D">
              <w:rPr>
                <w:rFonts w:ascii="Times New Roman" w:eastAsia="Calibri" w:hAnsi="Times New Roman" w:cs="Times New Roman"/>
                <w:i/>
                <w:sz w:val="24"/>
                <w:szCs w:val="24"/>
                <w:lang w:val="en-US" w:eastAsia="ru-RU"/>
              </w:rPr>
              <w:t>1</w:t>
            </w:r>
            <w:r w:rsidRPr="007F6C9D">
              <w:rPr>
                <w:rFonts w:ascii="Times New Roman" w:eastAsia="Calibri" w:hAnsi="Times New Roman" w:cs="Times New Roman"/>
                <w:i/>
                <w:sz w:val="24"/>
                <w:szCs w:val="24"/>
                <w:lang w:eastAsia="ru-RU"/>
              </w:rPr>
              <w:t>.1</w:t>
            </w:r>
            <w:r w:rsidRPr="007F6C9D">
              <w:rPr>
                <w:rFonts w:ascii="Times New Roman" w:eastAsia="Calibri" w:hAnsi="Times New Roman" w:cs="Times New Roman"/>
                <w:i/>
                <w:sz w:val="24"/>
                <w:szCs w:val="24"/>
                <w:lang w:val="en-US" w:eastAsia="ru-RU"/>
              </w:rPr>
              <w:t>.</w:t>
            </w:r>
            <w:r w:rsidR="00C656BE">
              <w:rPr>
                <w:rFonts w:ascii="Times New Roman" w:eastAsia="Calibri" w:hAnsi="Times New Roman" w:cs="Times New Roman"/>
                <w:i/>
                <w:sz w:val="24"/>
                <w:szCs w:val="24"/>
                <w:lang w:eastAsia="ru-RU"/>
              </w:rPr>
              <w:t>1.</w:t>
            </w:r>
            <w:r w:rsidRPr="007F6C9D">
              <w:rPr>
                <w:rFonts w:ascii="Times New Roman" w:eastAsia="Calibri" w:hAnsi="Times New Roman" w:cs="Times New Roman"/>
                <w:i/>
                <w:sz w:val="24"/>
                <w:szCs w:val="24"/>
                <w:lang w:val="en-US" w:eastAsia="ru-RU"/>
              </w:rPr>
              <w:t>2</w:t>
            </w: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Вести диалог-расспрос: запрашивать и сообщать фактическую информацию (кто? что? где? куда? когда? почему?), переходя с позиции спрашивающего на позицию отвечающего.</w:t>
            </w:r>
          </w:p>
        </w:tc>
      </w:tr>
      <w:tr w:rsidR="007F6C9D" w:rsidRPr="007F6C9D" w:rsidTr="007F6C9D">
        <w:trPr>
          <w:trHeight w:val="320"/>
        </w:trPr>
        <w:tc>
          <w:tcPr>
            <w:tcW w:w="1080" w:type="dxa"/>
            <w:shd w:val="clear" w:color="auto" w:fill="auto"/>
          </w:tcPr>
          <w:p w:rsidR="007F6C9D" w:rsidRPr="007F6C9D" w:rsidRDefault="007F6C9D"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val="en-US" w:eastAsia="ru-RU"/>
              </w:rPr>
            </w:pPr>
            <w:r w:rsidRPr="007F6C9D">
              <w:rPr>
                <w:rFonts w:ascii="Times New Roman" w:eastAsia="Calibri" w:hAnsi="Times New Roman" w:cs="Times New Roman"/>
                <w:i/>
                <w:sz w:val="24"/>
                <w:szCs w:val="24"/>
                <w:lang w:val="en-US" w:eastAsia="ru-RU"/>
              </w:rPr>
              <w:t>1</w:t>
            </w:r>
            <w:r w:rsidRPr="007F6C9D">
              <w:rPr>
                <w:rFonts w:ascii="Times New Roman" w:eastAsia="Calibri" w:hAnsi="Times New Roman" w:cs="Times New Roman"/>
                <w:i/>
                <w:sz w:val="24"/>
                <w:szCs w:val="24"/>
                <w:lang w:eastAsia="ru-RU"/>
              </w:rPr>
              <w:t>.1</w:t>
            </w:r>
            <w:r w:rsidRPr="007F6C9D">
              <w:rPr>
                <w:rFonts w:ascii="Times New Roman" w:eastAsia="Calibri" w:hAnsi="Times New Roman" w:cs="Times New Roman"/>
                <w:i/>
                <w:sz w:val="24"/>
                <w:szCs w:val="24"/>
                <w:lang w:val="en-US" w:eastAsia="ru-RU"/>
              </w:rPr>
              <w:t>.</w:t>
            </w:r>
            <w:r w:rsidR="00C656BE">
              <w:rPr>
                <w:rFonts w:ascii="Times New Roman" w:eastAsia="Calibri" w:hAnsi="Times New Roman" w:cs="Times New Roman"/>
                <w:i/>
                <w:sz w:val="24"/>
                <w:szCs w:val="24"/>
                <w:lang w:eastAsia="ru-RU"/>
              </w:rPr>
              <w:t>1.</w:t>
            </w:r>
            <w:r w:rsidRPr="007F6C9D">
              <w:rPr>
                <w:rFonts w:ascii="Times New Roman" w:eastAsia="Calibri" w:hAnsi="Times New Roman" w:cs="Times New Roman"/>
                <w:i/>
                <w:sz w:val="24"/>
                <w:szCs w:val="24"/>
                <w:lang w:val="en-US" w:eastAsia="ru-RU"/>
              </w:rPr>
              <w:t>3</w:t>
            </w: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Вести диалог-побуждение к действию: обращаться с просьбой и выражать готовность / отказ ее выполнить; приглашать к действию / взаимодействию и соглашаться / не соглашаться принять в нем участие.</w:t>
            </w:r>
          </w:p>
        </w:tc>
      </w:tr>
      <w:tr w:rsidR="007F6C9D" w:rsidRPr="007F6C9D" w:rsidTr="007F6C9D">
        <w:trPr>
          <w:trHeight w:val="320"/>
        </w:trPr>
        <w:tc>
          <w:tcPr>
            <w:tcW w:w="1080" w:type="dxa"/>
            <w:shd w:val="clear" w:color="auto" w:fill="auto"/>
          </w:tcPr>
          <w:p w:rsidR="007F6C9D" w:rsidRPr="007F6C9D" w:rsidRDefault="007F6C9D"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val="en-US" w:eastAsia="ru-RU"/>
              </w:rPr>
            </w:pPr>
            <w:r w:rsidRPr="007F6C9D">
              <w:rPr>
                <w:rFonts w:ascii="Times New Roman" w:eastAsia="Calibri" w:hAnsi="Times New Roman" w:cs="Times New Roman"/>
                <w:i/>
                <w:sz w:val="24"/>
                <w:szCs w:val="24"/>
                <w:lang w:val="en-US" w:eastAsia="ru-RU"/>
              </w:rPr>
              <w:t>1</w:t>
            </w:r>
            <w:r w:rsidRPr="007F6C9D">
              <w:rPr>
                <w:rFonts w:ascii="Times New Roman" w:eastAsia="Calibri" w:hAnsi="Times New Roman" w:cs="Times New Roman"/>
                <w:i/>
                <w:sz w:val="24"/>
                <w:szCs w:val="24"/>
                <w:lang w:eastAsia="ru-RU"/>
              </w:rPr>
              <w:t>.1</w:t>
            </w:r>
            <w:r w:rsidRPr="007F6C9D">
              <w:rPr>
                <w:rFonts w:ascii="Times New Roman" w:eastAsia="Calibri" w:hAnsi="Times New Roman" w:cs="Times New Roman"/>
                <w:i/>
                <w:sz w:val="24"/>
                <w:szCs w:val="24"/>
                <w:lang w:val="en-US" w:eastAsia="ru-RU"/>
              </w:rPr>
              <w:t>.</w:t>
            </w:r>
            <w:r w:rsidR="00C656BE">
              <w:rPr>
                <w:rFonts w:ascii="Times New Roman" w:eastAsia="Calibri" w:hAnsi="Times New Roman" w:cs="Times New Roman"/>
                <w:i/>
                <w:sz w:val="24"/>
                <w:szCs w:val="24"/>
                <w:lang w:eastAsia="ru-RU"/>
              </w:rPr>
              <w:t>1.</w:t>
            </w:r>
            <w:r w:rsidRPr="007F6C9D">
              <w:rPr>
                <w:rFonts w:ascii="Times New Roman" w:eastAsia="Calibri" w:hAnsi="Times New Roman" w:cs="Times New Roman"/>
                <w:i/>
                <w:sz w:val="24"/>
                <w:szCs w:val="24"/>
                <w:lang w:val="en-US" w:eastAsia="ru-RU"/>
              </w:rPr>
              <w:t>4</w:t>
            </w: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 xml:space="preserve">Вести комбинированный диалог, включающий элементы указанных видов диалогов, для решения элементарных коммуникативных задач </w:t>
            </w:r>
          </w:p>
        </w:tc>
      </w:tr>
      <w:tr w:rsidR="00C656BE" w:rsidRPr="007F6C9D" w:rsidTr="007F6C9D">
        <w:trPr>
          <w:trHeight w:val="320"/>
        </w:trPr>
        <w:tc>
          <w:tcPr>
            <w:tcW w:w="1080" w:type="dxa"/>
            <w:shd w:val="clear" w:color="auto" w:fill="auto"/>
          </w:tcPr>
          <w:p w:rsidR="00C656BE" w:rsidRPr="00C656BE" w:rsidRDefault="00C656BE"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1.1.1.5</w:t>
            </w:r>
          </w:p>
        </w:tc>
        <w:tc>
          <w:tcPr>
            <w:tcW w:w="8238" w:type="dxa"/>
          </w:tcPr>
          <w:p w:rsidR="00C656BE" w:rsidRPr="007F6C9D" w:rsidRDefault="00C656BE"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Начинать, вести</w:t>
            </w:r>
            <w:r w:rsidRPr="00C656B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поддерживать и заканчивать беседу в стандартных ситуациях общения, соблюдая нормы речевого этикета.</w:t>
            </w:r>
          </w:p>
        </w:tc>
      </w:tr>
      <w:tr w:rsidR="00C656BE" w:rsidRPr="007F6C9D" w:rsidTr="007F6C9D">
        <w:trPr>
          <w:trHeight w:val="320"/>
        </w:trPr>
        <w:tc>
          <w:tcPr>
            <w:tcW w:w="1080" w:type="dxa"/>
            <w:shd w:val="clear" w:color="auto" w:fill="auto"/>
          </w:tcPr>
          <w:p w:rsidR="00C656BE" w:rsidRDefault="00C656BE"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1.1.1.6</w:t>
            </w:r>
          </w:p>
        </w:tc>
        <w:tc>
          <w:tcPr>
            <w:tcW w:w="8238" w:type="dxa"/>
          </w:tcPr>
          <w:p w:rsidR="00C656BE" w:rsidRDefault="00C656BE"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Расспрашивать собеседника и отвечать на его вопросы, высказывать свое мнение, просьбу, отвечать на предложение собеседника согласием </w:t>
            </w:r>
            <w:r w:rsidRPr="00C656B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отказом, опираясь на изученную тематику и усвоенный лексико-грамматический материал.</w:t>
            </w:r>
          </w:p>
        </w:tc>
      </w:tr>
      <w:tr w:rsidR="007F6C9D" w:rsidRPr="007F6C9D" w:rsidTr="007F6C9D">
        <w:tc>
          <w:tcPr>
            <w:tcW w:w="1080" w:type="dxa"/>
          </w:tcPr>
          <w:p w:rsidR="007F6C9D" w:rsidRPr="007F6C9D" w:rsidRDefault="00715D4F"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1.1.2</w:t>
            </w:r>
          </w:p>
        </w:tc>
        <w:tc>
          <w:tcPr>
            <w:tcW w:w="8238" w:type="dxa"/>
          </w:tcPr>
          <w:p w:rsidR="007F6C9D" w:rsidRPr="007F6C9D" w:rsidRDefault="00715D4F"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Монологическая речь</w:t>
            </w:r>
          </w:p>
        </w:tc>
      </w:tr>
      <w:tr w:rsidR="007F6C9D" w:rsidRPr="007F6C9D" w:rsidTr="007F6C9D">
        <w:tc>
          <w:tcPr>
            <w:tcW w:w="1080" w:type="dxa"/>
          </w:tcPr>
          <w:p w:rsidR="007F6C9D" w:rsidRPr="007F6C9D" w:rsidRDefault="00715D4F"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1.1.2.1</w:t>
            </w:r>
          </w:p>
          <w:p w:rsidR="007F6C9D" w:rsidRPr="007F6C9D" w:rsidRDefault="007F6C9D"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c>
        <w:tc>
          <w:tcPr>
            <w:tcW w:w="8238" w:type="dxa"/>
          </w:tcPr>
          <w:p w:rsidR="007F6C9D" w:rsidRPr="007F6C9D" w:rsidRDefault="00715D4F" w:rsidP="00715D4F">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Рассказывать</w:t>
            </w:r>
            <w:r w:rsidR="007F6C9D" w:rsidRPr="007F6C9D">
              <w:rPr>
                <w:rFonts w:ascii="Times New Roman" w:eastAsia="Calibri" w:hAnsi="Times New Roman" w:cs="Times New Roman"/>
                <w:sz w:val="24"/>
                <w:szCs w:val="24"/>
                <w:lang w:eastAsia="ru-RU"/>
              </w:rPr>
              <w:t xml:space="preserve"> о себе, своей семье, друзьях, </w:t>
            </w:r>
            <w:r>
              <w:rPr>
                <w:rFonts w:ascii="Times New Roman" w:eastAsia="Calibri" w:hAnsi="Times New Roman" w:cs="Times New Roman"/>
                <w:sz w:val="24"/>
                <w:szCs w:val="24"/>
                <w:lang w:eastAsia="ru-RU"/>
              </w:rPr>
              <w:t>своих интересах и планах на будущее</w:t>
            </w:r>
          </w:p>
        </w:tc>
      </w:tr>
      <w:tr w:rsidR="007F6C9D" w:rsidRPr="007F6C9D" w:rsidTr="007F6C9D">
        <w:tc>
          <w:tcPr>
            <w:tcW w:w="1080" w:type="dxa"/>
          </w:tcPr>
          <w:p w:rsidR="007F6C9D" w:rsidRPr="007F6C9D" w:rsidRDefault="00715D4F" w:rsidP="00715D4F">
            <w:pPr>
              <w:widowControl w:val="0"/>
              <w:suppressAutoHyphens/>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1.1</w:t>
            </w:r>
            <w:r w:rsidR="007F6C9D" w:rsidRPr="007F6C9D">
              <w:rPr>
                <w:rFonts w:ascii="Times New Roman" w:eastAsia="Calibri" w:hAnsi="Times New Roman" w:cs="Times New Roman"/>
                <w:i/>
                <w:sz w:val="24"/>
                <w:szCs w:val="24"/>
                <w:lang w:eastAsia="ru-RU"/>
              </w:rPr>
              <w:t>.2.</w:t>
            </w:r>
            <w:r>
              <w:rPr>
                <w:rFonts w:ascii="Times New Roman" w:eastAsia="Calibri" w:hAnsi="Times New Roman" w:cs="Times New Roman"/>
                <w:i/>
                <w:sz w:val="24"/>
                <w:szCs w:val="24"/>
                <w:lang w:eastAsia="ru-RU"/>
              </w:rPr>
              <w:t>2</w:t>
            </w:r>
          </w:p>
        </w:tc>
        <w:tc>
          <w:tcPr>
            <w:tcW w:w="8238" w:type="dxa"/>
          </w:tcPr>
          <w:p w:rsidR="007F6C9D" w:rsidRPr="007F6C9D" w:rsidRDefault="007F6C9D" w:rsidP="007F6C9D">
            <w:pPr>
              <w:widowControl w:val="0"/>
              <w:suppressAutoHyphens/>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 xml:space="preserve">Кратко описывать внешность и характер реальных людей и литературных персонажей, опираясь на план/ вопросы/ ключевые слова; кратко описывать картинку с опорой на план/ вопросы/ ключевые слова </w:t>
            </w:r>
          </w:p>
        </w:tc>
      </w:tr>
      <w:tr w:rsidR="007F6C9D" w:rsidRPr="007F6C9D" w:rsidTr="007F6C9D">
        <w:tc>
          <w:tcPr>
            <w:tcW w:w="1080" w:type="dxa"/>
          </w:tcPr>
          <w:p w:rsidR="007F6C9D" w:rsidRPr="007F6C9D" w:rsidRDefault="00715D4F"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val="en-US" w:eastAsia="ru-RU"/>
              </w:rPr>
            </w:pPr>
            <w:r w:rsidRPr="00715D4F">
              <w:rPr>
                <w:rFonts w:ascii="Times New Roman" w:eastAsia="Calibri" w:hAnsi="Times New Roman" w:cs="Times New Roman"/>
                <w:i/>
                <w:sz w:val="24"/>
                <w:szCs w:val="24"/>
                <w:lang w:eastAsia="ru-RU"/>
              </w:rPr>
              <w:t>1.1.2.</w:t>
            </w:r>
            <w:r>
              <w:rPr>
                <w:rFonts w:ascii="Times New Roman" w:eastAsia="Calibri" w:hAnsi="Times New Roman" w:cs="Times New Roman"/>
                <w:i/>
                <w:sz w:val="24"/>
                <w:szCs w:val="24"/>
                <w:lang w:eastAsia="ru-RU"/>
              </w:rPr>
              <w:t>3</w:t>
            </w: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Кратко излагать основное содержание прочитанного текста с опорой на ключевые слова/план/вопросы</w:t>
            </w:r>
          </w:p>
        </w:tc>
      </w:tr>
      <w:tr w:rsidR="00715D4F" w:rsidRPr="007F6C9D" w:rsidTr="007F6C9D">
        <w:tc>
          <w:tcPr>
            <w:tcW w:w="1080" w:type="dxa"/>
          </w:tcPr>
          <w:p w:rsidR="00715D4F" w:rsidRPr="007F6C9D" w:rsidRDefault="00715D4F"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val="en-US" w:eastAsia="ru-RU"/>
              </w:rPr>
            </w:pPr>
            <w:r w:rsidRPr="00715D4F">
              <w:rPr>
                <w:rFonts w:ascii="Times New Roman" w:eastAsia="Calibri" w:hAnsi="Times New Roman" w:cs="Times New Roman"/>
                <w:i/>
                <w:sz w:val="24"/>
                <w:szCs w:val="24"/>
                <w:lang w:eastAsia="ru-RU"/>
              </w:rPr>
              <w:t>1.1.2.</w:t>
            </w:r>
            <w:r>
              <w:rPr>
                <w:rFonts w:ascii="Times New Roman" w:eastAsia="Calibri" w:hAnsi="Times New Roman" w:cs="Times New Roman"/>
                <w:i/>
                <w:sz w:val="24"/>
                <w:szCs w:val="24"/>
                <w:lang w:eastAsia="ru-RU"/>
              </w:rPr>
              <w:t>4</w:t>
            </w:r>
          </w:p>
        </w:tc>
        <w:tc>
          <w:tcPr>
            <w:tcW w:w="8238" w:type="dxa"/>
          </w:tcPr>
          <w:p w:rsidR="00715D4F" w:rsidRPr="007F6C9D" w:rsidRDefault="00715D4F"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Сообщать краткие сведения о своем городе / селе, своей стране и стране изучаемого языка</w:t>
            </w:r>
          </w:p>
        </w:tc>
      </w:tr>
      <w:tr w:rsidR="007F6C9D" w:rsidRPr="007F6C9D" w:rsidTr="007F6C9D">
        <w:tc>
          <w:tcPr>
            <w:tcW w:w="1080" w:type="dxa"/>
          </w:tcPr>
          <w:p w:rsidR="007F6C9D" w:rsidRPr="007F6C9D" w:rsidRDefault="00715D4F"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1.2</w:t>
            </w:r>
          </w:p>
        </w:tc>
        <w:tc>
          <w:tcPr>
            <w:tcW w:w="8238" w:type="dxa"/>
          </w:tcPr>
          <w:p w:rsidR="007F6C9D" w:rsidRPr="007F6C9D" w:rsidRDefault="00715D4F"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proofErr w:type="spellStart"/>
            <w:r>
              <w:rPr>
                <w:rFonts w:ascii="Times New Roman" w:eastAsia="Calibri" w:hAnsi="Times New Roman" w:cs="Times New Roman"/>
                <w:b/>
                <w:i/>
                <w:sz w:val="24"/>
                <w:szCs w:val="24"/>
                <w:lang w:eastAsia="ru-RU"/>
              </w:rPr>
              <w:t>Аудирование</w:t>
            </w:r>
            <w:proofErr w:type="spellEnd"/>
          </w:p>
        </w:tc>
      </w:tr>
      <w:tr w:rsidR="007F6C9D" w:rsidRPr="007F6C9D" w:rsidTr="007F6C9D">
        <w:tc>
          <w:tcPr>
            <w:tcW w:w="1080" w:type="dxa"/>
          </w:tcPr>
          <w:p w:rsidR="007F6C9D" w:rsidRPr="007F6C9D" w:rsidRDefault="007F6C9D"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val="en-US" w:eastAsia="ru-RU"/>
              </w:rPr>
            </w:pPr>
            <w:r w:rsidRPr="007F6C9D">
              <w:rPr>
                <w:rFonts w:ascii="Times New Roman" w:eastAsia="Calibri" w:hAnsi="Times New Roman" w:cs="Times New Roman"/>
                <w:i/>
                <w:sz w:val="24"/>
                <w:szCs w:val="24"/>
                <w:lang w:val="en-US" w:eastAsia="ru-RU"/>
              </w:rPr>
              <w:t>1</w:t>
            </w:r>
            <w:r w:rsidRPr="007F6C9D">
              <w:rPr>
                <w:rFonts w:ascii="Times New Roman" w:eastAsia="Calibri" w:hAnsi="Times New Roman" w:cs="Times New Roman"/>
                <w:i/>
                <w:sz w:val="24"/>
                <w:szCs w:val="24"/>
                <w:lang w:eastAsia="ru-RU"/>
              </w:rPr>
              <w:t>.</w:t>
            </w:r>
            <w:r w:rsidR="00715D4F">
              <w:rPr>
                <w:rFonts w:ascii="Times New Roman" w:eastAsia="Calibri" w:hAnsi="Times New Roman" w:cs="Times New Roman"/>
                <w:i/>
                <w:sz w:val="24"/>
                <w:szCs w:val="24"/>
                <w:lang w:eastAsia="ru-RU"/>
              </w:rPr>
              <w:t>2.</w:t>
            </w:r>
            <w:r w:rsidRPr="007F6C9D">
              <w:rPr>
                <w:rFonts w:ascii="Times New Roman" w:eastAsia="Calibri" w:hAnsi="Times New Roman" w:cs="Times New Roman"/>
                <w:i/>
                <w:sz w:val="24"/>
                <w:szCs w:val="24"/>
                <w:lang w:eastAsia="ru-RU"/>
              </w:rPr>
              <w:t>1</w:t>
            </w:r>
          </w:p>
        </w:tc>
        <w:tc>
          <w:tcPr>
            <w:tcW w:w="8238" w:type="dxa"/>
          </w:tcPr>
          <w:p w:rsidR="007F6C9D" w:rsidRPr="007F6C9D" w:rsidRDefault="007F6C9D" w:rsidP="00715D4F">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Воспринимать на слух и понимать основное содержание учебных и несложных аутентичных текстов (</w:t>
            </w:r>
            <w:r w:rsidR="00715D4F">
              <w:rPr>
                <w:rFonts w:ascii="Times New Roman" w:eastAsia="Calibri" w:hAnsi="Times New Roman" w:cs="Times New Roman"/>
                <w:sz w:val="24"/>
                <w:szCs w:val="24"/>
                <w:lang w:eastAsia="ru-RU"/>
              </w:rPr>
              <w:t>прогноз погоды, программы теле- и радиопередач, объявления на вокзале, в аэропорту) и выделять значимую информацию</w:t>
            </w:r>
          </w:p>
        </w:tc>
      </w:tr>
      <w:tr w:rsidR="007F6C9D" w:rsidRPr="007F6C9D" w:rsidTr="007F6C9D">
        <w:tc>
          <w:tcPr>
            <w:tcW w:w="1080" w:type="dxa"/>
          </w:tcPr>
          <w:p w:rsidR="007F6C9D" w:rsidRPr="007F6C9D" w:rsidRDefault="00715D4F" w:rsidP="00715D4F">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w:t>
            </w:r>
            <w:r w:rsidR="007F6C9D" w:rsidRPr="007F6C9D">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2</w:t>
            </w:r>
            <w:r w:rsidR="007F6C9D" w:rsidRPr="007F6C9D">
              <w:rPr>
                <w:rFonts w:ascii="Times New Roman" w:eastAsia="Calibri" w:hAnsi="Times New Roman" w:cs="Times New Roman"/>
                <w:i/>
                <w:sz w:val="24"/>
                <w:szCs w:val="24"/>
                <w:lang w:eastAsia="ru-RU"/>
              </w:rPr>
              <w:t>.2</w:t>
            </w:r>
          </w:p>
        </w:tc>
        <w:tc>
          <w:tcPr>
            <w:tcW w:w="8238" w:type="dxa"/>
          </w:tcPr>
          <w:p w:rsidR="007F6C9D" w:rsidRPr="007F6C9D" w:rsidRDefault="00715D4F"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Понимать основное</w:t>
            </w:r>
            <w:r w:rsidR="007532A5">
              <w:rPr>
                <w:rFonts w:ascii="Times New Roman" w:eastAsia="Calibri" w:hAnsi="Times New Roman" w:cs="Times New Roman"/>
                <w:sz w:val="24"/>
                <w:szCs w:val="24"/>
                <w:lang w:eastAsia="ru-RU"/>
              </w:rPr>
              <w:t xml:space="preserve"> содержание несложных аутентичных текстов, относящихся к разным коммуникативным типам речи (сообщение / рассказ)</w:t>
            </w:r>
          </w:p>
        </w:tc>
      </w:tr>
      <w:tr w:rsidR="007F6C9D" w:rsidRPr="007F6C9D" w:rsidTr="007F6C9D">
        <w:tc>
          <w:tcPr>
            <w:tcW w:w="1080" w:type="dxa"/>
          </w:tcPr>
          <w:p w:rsidR="007F6C9D" w:rsidRPr="007F6C9D" w:rsidRDefault="007532A5"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val="en-US" w:eastAsia="ru-RU"/>
              </w:rPr>
            </w:pPr>
            <w:r w:rsidRPr="007532A5">
              <w:rPr>
                <w:rFonts w:ascii="Times New Roman" w:eastAsia="Calibri" w:hAnsi="Times New Roman" w:cs="Times New Roman"/>
                <w:i/>
                <w:sz w:val="24"/>
                <w:szCs w:val="24"/>
                <w:lang w:eastAsia="ru-RU"/>
              </w:rPr>
              <w:t>1.2</w:t>
            </w:r>
            <w:r>
              <w:rPr>
                <w:rFonts w:ascii="Times New Roman" w:eastAsia="Calibri" w:hAnsi="Times New Roman" w:cs="Times New Roman"/>
                <w:i/>
                <w:sz w:val="24"/>
                <w:szCs w:val="24"/>
                <w:lang w:eastAsia="ru-RU"/>
              </w:rPr>
              <w:t>.3</w:t>
            </w:r>
          </w:p>
        </w:tc>
        <w:tc>
          <w:tcPr>
            <w:tcW w:w="8238" w:type="dxa"/>
          </w:tcPr>
          <w:p w:rsidR="007F6C9D" w:rsidRPr="007F6C9D" w:rsidRDefault="007532A5"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Определять тему звучащего текста; выделять главные факты, опуская второстепенные</w:t>
            </w:r>
          </w:p>
        </w:tc>
      </w:tr>
      <w:tr w:rsidR="007532A5" w:rsidRPr="007F6C9D" w:rsidTr="007F6C9D">
        <w:tc>
          <w:tcPr>
            <w:tcW w:w="1080" w:type="dxa"/>
          </w:tcPr>
          <w:p w:rsidR="007532A5" w:rsidRPr="007532A5" w:rsidRDefault="007532A5"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532A5">
              <w:rPr>
                <w:rFonts w:ascii="Times New Roman" w:eastAsia="Calibri" w:hAnsi="Times New Roman" w:cs="Times New Roman"/>
                <w:i/>
                <w:sz w:val="24"/>
                <w:szCs w:val="24"/>
                <w:lang w:eastAsia="ru-RU"/>
              </w:rPr>
              <w:t>1.2</w:t>
            </w:r>
            <w:r>
              <w:rPr>
                <w:rFonts w:ascii="Times New Roman" w:eastAsia="Calibri" w:hAnsi="Times New Roman" w:cs="Times New Roman"/>
                <w:i/>
                <w:sz w:val="24"/>
                <w:szCs w:val="24"/>
                <w:lang w:eastAsia="ru-RU"/>
              </w:rPr>
              <w:t>.4</w:t>
            </w:r>
          </w:p>
        </w:tc>
        <w:tc>
          <w:tcPr>
            <w:tcW w:w="8238" w:type="dxa"/>
          </w:tcPr>
          <w:p w:rsidR="007532A5" w:rsidRPr="007F6C9D" w:rsidRDefault="007532A5"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532A5">
              <w:rPr>
                <w:rFonts w:ascii="Times New Roman" w:eastAsia="Calibri" w:hAnsi="Times New Roman" w:cs="Times New Roman"/>
                <w:sz w:val="24"/>
                <w:szCs w:val="24"/>
                <w:lang w:eastAsia="ru-RU"/>
              </w:rPr>
              <w:t>Использовать языковую догадку, контекст</w:t>
            </w:r>
          </w:p>
        </w:tc>
      </w:tr>
      <w:tr w:rsidR="007532A5" w:rsidRPr="007F6C9D" w:rsidTr="007F6C9D">
        <w:tc>
          <w:tcPr>
            <w:tcW w:w="1080" w:type="dxa"/>
          </w:tcPr>
          <w:p w:rsidR="007532A5" w:rsidRPr="007532A5" w:rsidRDefault="007532A5"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532A5">
              <w:rPr>
                <w:rFonts w:ascii="Times New Roman" w:eastAsia="Calibri" w:hAnsi="Times New Roman" w:cs="Times New Roman"/>
                <w:i/>
                <w:sz w:val="24"/>
                <w:szCs w:val="24"/>
                <w:lang w:eastAsia="ru-RU"/>
              </w:rPr>
              <w:t>1.2</w:t>
            </w:r>
            <w:r>
              <w:rPr>
                <w:rFonts w:ascii="Times New Roman" w:eastAsia="Calibri" w:hAnsi="Times New Roman" w:cs="Times New Roman"/>
                <w:i/>
                <w:sz w:val="24"/>
                <w:szCs w:val="24"/>
                <w:lang w:eastAsia="ru-RU"/>
              </w:rPr>
              <w:t>.5</w:t>
            </w:r>
          </w:p>
        </w:tc>
        <w:tc>
          <w:tcPr>
            <w:tcW w:w="8238" w:type="dxa"/>
          </w:tcPr>
          <w:p w:rsidR="007532A5" w:rsidRPr="007F6C9D" w:rsidRDefault="007532A5"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Игнорировать неизвестный языковой материал, несущественный для понимания</w:t>
            </w:r>
          </w:p>
        </w:tc>
      </w:tr>
      <w:tr w:rsidR="007F6C9D" w:rsidRPr="007F6C9D" w:rsidTr="007F6C9D">
        <w:tc>
          <w:tcPr>
            <w:tcW w:w="1080" w:type="dxa"/>
          </w:tcPr>
          <w:p w:rsidR="007F6C9D" w:rsidRPr="007F6C9D" w:rsidRDefault="007532A5"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1.3</w:t>
            </w:r>
          </w:p>
        </w:tc>
        <w:tc>
          <w:tcPr>
            <w:tcW w:w="8238" w:type="dxa"/>
          </w:tcPr>
          <w:p w:rsidR="007F6C9D" w:rsidRPr="007F6C9D" w:rsidRDefault="007532A5"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Чтение</w:t>
            </w:r>
          </w:p>
        </w:tc>
      </w:tr>
      <w:tr w:rsidR="007F6C9D" w:rsidRPr="007F6C9D" w:rsidTr="007F6C9D">
        <w:tc>
          <w:tcPr>
            <w:tcW w:w="1080" w:type="dxa"/>
          </w:tcPr>
          <w:p w:rsidR="007F6C9D" w:rsidRPr="007F6C9D" w:rsidRDefault="007F6C9D"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F6C9D">
              <w:rPr>
                <w:rFonts w:ascii="Times New Roman" w:eastAsia="Calibri" w:hAnsi="Times New Roman" w:cs="Times New Roman"/>
                <w:i/>
                <w:sz w:val="24"/>
                <w:szCs w:val="24"/>
                <w:lang w:val="en-US" w:eastAsia="ru-RU"/>
              </w:rPr>
              <w:t>1</w:t>
            </w:r>
            <w:r w:rsidR="007532A5">
              <w:rPr>
                <w:rFonts w:ascii="Times New Roman" w:eastAsia="Calibri" w:hAnsi="Times New Roman" w:cs="Times New Roman"/>
                <w:i/>
                <w:sz w:val="24"/>
                <w:szCs w:val="24"/>
                <w:lang w:eastAsia="ru-RU"/>
              </w:rPr>
              <w:t>.3.1</w:t>
            </w:r>
          </w:p>
        </w:tc>
        <w:tc>
          <w:tcPr>
            <w:tcW w:w="8238" w:type="dxa"/>
          </w:tcPr>
          <w:p w:rsidR="007F6C9D" w:rsidRPr="007F6C9D" w:rsidRDefault="007F6C9D" w:rsidP="007F6C9D">
            <w:pPr>
              <w:widowControl w:val="0"/>
              <w:suppressAutoHyphens/>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 xml:space="preserve">Читать и понимать основное содержание учебных и несложных аутентичных </w:t>
            </w:r>
            <w:r w:rsidRPr="007F6C9D">
              <w:rPr>
                <w:rFonts w:ascii="Times New Roman" w:eastAsia="Calibri" w:hAnsi="Times New Roman" w:cs="Times New Roman"/>
                <w:sz w:val="24"/>
                <w:szCs w:val="24"/>
                <w:lang w:eastAsia="ru-RU"/>
              </w:rPr>
              <w:lastRenderedPageBreak/>
              <w:t>текстов, содержащих некоторое количество незнакомых слов, которые не влияют на понимание основного содержания</w:t>
            </w:r>
          </w:p>
        </w:tc>
      </w:tr>
      <w:tr w:rsidR="007F6C9D" w:rsidRPr="007F6C9D" w:rsidTr="007F6C9D">
        <w:tc>
          <w:tcPr>
            <w:tcW w:w="1080" w:type="dxa"/>
          </w:tcPr>
          <w:p w:rsidR="007F6C9D" w:rsidRPr="007F6C9D" w:rsidRDefault="007532A5"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532A5">
              <w:rPr>
                <w:rFonts w:ascii="Times New Roman" w:eastAsia="Calibri" w:hAnsi="Times New Roman" w:cs="Times New Roman"/>
                <w:i/>
                <w:sz w:val="24"/>
                <w:szCs w:val="24"/>
                <w:lang w:val="en-US" w:eastAsia="ru-RU"/>
              </w:rPr>
              <w:lastRenderedPageBreak/>
              <w:t>1</w:t>
            </w:r>
            <w:r>
              <w:rPr>
                <w:rFonts w:ascii="Times New Roman" w:eastAsia="Calibri" w:hAnsi="Times New Roman" w:cs="Times New Roman"/>
                <w:i/>
                <w:sz w:val="24"/>
                <w:szCs w:val="24"/>
                <w:lang w:eastAsia="ru-RU"/>
              </w:rPr>
              <w:t>.3.2</w:t>
            </w:r>
          </w:p>
        </w:tc>
        <w:tc>
          <w:tcPr>
            <w:tcW w:w="8238" w:type="dxa"/>
          </w:tcPr>
          <w:p w:rsidR="007F6C9D" w:rsidRPr="007F6C9D" w:rsidRDefault="007F6C9D" w:rsidP="007F6C9D">
            <w:pPr>
              <w:widowControl w:val="0"/>
              <w:suppressAutoHyphens/>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Читать и выборочно понимать запрашиваемую информацию в учебных и несложных аутентичных текстах, построенных в основном на изученном языковом материале</w:t>
            </w:r>
          </w:p>
        </w:tc>
      </w:tr>
      <w:tr w:rsidR="007532A5" w:rsidRPr="007F6C9D" w:rsidTr="007F6C9D">
        <w:tc>
          <w:tcPr>
            <w:tcW w:w="1080" w:type="dxa"/>
          </w:tcPr>
          <w:p w:rsidR="007532A5" w:rsidRPr="007F6C9D" w:rsidRDefault="00940304"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1.3.3</w:t>
            </w:r>
          </w:p>
        </w:tc>
        <w:tc>
          <w:tcPr>
            <w:tcW w:w="8238" w:type="dxa"/>
          </w:tcPr>
          <w:p w:rsidR="007532A5" w:rsidRPr="007F6C9D" w:rsidRDefault="00940304" w:rsidP="007F6C9D">
            <w:pPr>
              <w:widowControl w:val="0"/>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Определять тему (в том числе по заголовку), выделять основную мысль</w:t>
            </w:r>
          </w:p>
        </w:tc>
      </w:tr>
      <w:tr w:rsidR="00940304" w:rsidRPr="007F6C9D" w:rsidTr="007F6C9D">
        <w:tc>
          <w:tcPr>
            <w:tcW w:w="1080" w:type="dxa"/>
          </w:tcPr>
          <w:p w:rsidR="00940304" w:rsidRDefault="00940304"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1.3.4</w:t>
            </w:r>
          </w:p>
        </w:tc>
        <w:tc>
          <w:tcPr>
            <w:tcW w:w="8238" w:type="dxa"/>
          </w:tcPr>
          <w:p w:rsidR="00940304" w:rsidRDefault="00940304" w:rsidP="007F6C9D">
            <w:pPr>
              <w:widowControl w:val="0"/>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Выделять главные факты, опуская второстепенные</w:t>
            </w:r>
          </w:p>
        </w:tc>
      </w:tr>
      <w:tr w:rsidR="00940304" w:rsidRPr="007F6C9D" w:rsidTr="007F6C9D">
        <w:tc>
          <w:tcPr>
            <w:tcW w:w="1080" w:type="dxa"/>
          </w:tcPr>
          <w:p w:rsidR="00940304" w:rsidRDefault="00940304"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1.3.5</w:t>
            </w:r>
          </w:p>
        </w:tc>
        <w:tc>
          <w:tcPr>
            <w:tcW w:w="8238" w:type="dxa"/>
          </w:tcPr>
          <w:p w:rsidR="00940304" w:rsidRDefault="00940304" w:rsidP="007F6C9D">
            <w:pPr>
              <w:widowControl w:val="0"/>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Устанавливать логическую последовательность основных фактов текста</w:t>
            </w:r>
          </w:p>
        </w:tc>
      </w:tr>
      <w:tr w:rsidR="00940304" w:rsidRPr="007F6C9D" w:rsidTr="007F6C9D">
        <w:tc>
          <w:tcPr>
            <w:tcW w:w="1080" w:type="dxa"/>
          </w:tcPr>
          <w:p w:rsidR="00940304" w:rsidRDefault="00940304"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1.3.6</w:t>
            </w:r>
          </w:p>
        </w:tc>
        <w:tc>
          <w:tcPr>
            <w:tcW w:w="8238" w:type="dxa"/>
          </w:tcPr>
          <w:p w:rsidR="00940304" w:rsidRDefault="00940304" w:rsidP="007F6C9D">
            <w:pPr>
              <w:widowControl w:val="0"/>
              <w:suppressAutoHyphen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Использовать различные приемы смысловой переработки: языковую догадку, анализ</w:t>
            </w:r>
          </w:p>
        </w:tc>
      </w:tr>
      <w:tr w:rsidR="007F6C9D" w:rsidRPr="007F6C9D" w:rsidTr="007F6C9D">
        <w:tc>
          <w:tcPr>
            <w:tcW w:w="1080" w:type="dxa"/>
          </w:tcPr>
          <w:p w:rsidR="007F6C9D" w:rsidRPr="007F6C9D" w:rsidRDefault="00940304"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1.4</w:t>
            </w:r>
          </w:p>
        </w:tc>
        <w:tc>
          <w:tcPr>
            <w:tcW w:w="8238" w:type="dxa"/>
          </w:tcPr>
          <w:p w:rsidR="007F6C9D" w:rsidRPr="007F6C9D" w:rsidRDefault="00940304"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Письмо</w:t>
            </w:r>
          </w:p>
        </w:tc>
      </w:tr>
      <w:tr w:rsidR="007F6C9D" w:rsidRPr="007F6C9D" w:rsidTr="007F6C9D">
        <w:tc>
          <w:tcPr>
            <w:tcW w:w="1080" w:type="dxa"/>
          </w:tcPr>
          <w:p w:rsidR="007F6C9D" w:rsidRPr="007F6C9D" w:rsidRDefault="00940304" w:rsidP="00940304">
            <w:pPr>
              <w:widowControl w:val="0"/>
              <w:autoSpaceDE w:val="0"/>
              <w:autoSpaceDN w:val="0"/>
              <w:adjustRightInd w:val="0"/>
              <w:spacing w:after="0" w:line="240" w:lineRule="auto"/>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eastAsia="ru-RU"/>
              </w:rPr>
              <w:t xml:space="preserve">    1.4</w:t>
            </w:r>
            <w:r w:rsidR="007F6C9D" w:rsidRPr="007F6C9D">
              <w:rPr>
                <w:rFonts w:ascii="Times New Roman" w:eastAsia="Calibri" w:hAnsi="Times New Roman" w:cs="Times New Roman"/>
                <w:i/>
                <w:sz w:val="24"/>
                <w:szCs w:val="24"/>
                <w:lang w:eastAsia="ru-RU"/>
              </w:rPr>
              <w:t>.1</w:t>
            </w: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Заполнять несложную анкету (имя, фамилия, пол, возраст, страна, город) в соответствии с нормами, принятыми в стране изучаемого языка</w:t>
            </w:r>
          </w:p>
        </w:tc>
      </w:tr>
      <w:tr w:rsidR="007F6C9D" w:rsidRPr="007F6C9D" w:rsidTr="007F6C9D">
        <w:tc>
          <w:tcPr>
            <w:tcW w:w="1080" w:type="dxa"/>
          </w:tcPr>
          <w:p w:rsidR="007F6C9D" w:rsidRPr="007F6C9D" w:rsidRDefault="00940304"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1.4</w:t>
            </w:r>
            <w:r w:rsidR="007F6C9D" w:rsidRPr="00940304">
              <w:rPr>
                <w:rFonts w:ascii="Times New Roman" w:eastAsia="Calibri" w:hAnsi="Times New Roman" w:cs="Times New Roman"/>
                <w:i/>
                <w:sz w:val="24"/>
                <w:szCs w:val="24"/>
                <w:lang w:eastAsia="ru-RU"/>
              </w:rPr>
              <w:t>.2</w:t>
            </w:r>
          </w:p>
          <w:p w:rsidR="007F6C9D" w:rsidRPr="00940304" w:rsidRDefault="007F6C9D" w:rsidP="007F6C9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c>
        <w:tc>
          <w:tcPr>
            <w:tcW w:w="8238" w:type="dxa"/>
          </w:tcPr>
          <w:p w:rsidR="007F6C9D" w:rsidRPr="007F6C9D" w:rsidRDefault="007F6C9D"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Писать краткое личное письмо в ответ на письмо-стимул с употреблением формул речевого этикета, принятых в стране изучаемого языка.</w:t>
            </w:r>
          </w:p>
        </w:tc>
      </w:tr>
      <w:tr w:rsidR="00940304" w:rsidRPr="007F6C9D" w:rsidTr="007F6C9D">
        <w:tc>
          <w:tcPr>
            <w:tcW w:w="1080" w:type="dxa"/>
          </w:tcPr>
          <w:p w:rsidR="00940304" w:rsidRPr="007F6C9D" w:rsidRDefault="00940304"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1.4.3</w:t>
            </w:r>
          </w:p>
        </w:tc>
        <w:tc>
          <w:tcPr>
            <w:tcW w:w="8238" w:type="dxa"/>
          </w:tcPr>
          <w:p w:rsidR="00940304" w:rsidRPr="007F6C9D" w:rsidRDefault="00940304"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Писать короткие поздравления </w:t>
            </w:r>
            <w:r w:rsidR="000F3940">
              <w:rPr>
                <w:rFonts w:ascii="Times New Roman" w:eastAsia="Calibri" w:hAnsi="Times New Roman" w:cs="Times New Roman"/>
                <w:sz w:val="24"/>
                <w:szCs w:val="24"/>
                <w:lang w:eastAsia="ru-RU"/>
              </w:rPr>
              <w:t>(с днем рождения, с др. праздником) с соответствующими пожеланиями</w:t>
            </w:r>
          </w:p>
        </w:tc>
      </w:tr>
      <w:tr w:rsidR="000F3940" w:rsidRPr="007F6C9D" w:rsidTr="007F6C9D">
        <w:tc>
          <w:tcPr>
            <w:tcW w:w="1080" w:type="dxa"/>
          </w:tcPr>
          <w:p w:rsidR="000F3940" w:rsidRDefault="000F3940"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1.4.4</w:t>
            </w:r>
          </w:p>
        </w:tc>
        <w:tc>
          <w:tcPr>
            <w:tcW w:w="8238" w:type="dxa"/>
          </w:tcPr>
          <w:p w:rsidR="000F3940" w:rsidRDefault="000F3940"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личном письме расспрашивать адресата о его жизни и делах, сообщать тоже о себе, выражать просьбу</w:t>
            </w:r>
          </w:p>
        </w:tc>
      </w:tr>
      <w:tr w:rsidR="000F3940" w:rsidRPr="007F6C9D" w:rsidTr="007F6C9D">
        <w:tc>
          <w:tcPr>
            <w:tcW w:w="1080" w:type="dxa"/>
          </w:tcPr>
          <w:p w:rsidR="000F3940" w:rsidRDefault="000F3940"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1.4.5</w:t>
            </w:r>
          </w:p>
        </w:tc>
        <w:tc>
          <w:tcPr>
            <w:tcW w:w="8238" w:type="dxa"/>
          </w:tcPr>
          <w:p w:rsidR="000F3940" w:rsidRDefault="000F3940"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личном письме употреблять формулы речевого этикета, принятые в странах изучаемого языка</w:t>
            </w:r>
          </w:p>
        </w:tc>
      </w:tr>
      <w:tr w:rsidR="007F6C9D" w:rsidRPr="007F6C9D" w:rsidTr="007F6C9D">
        <w:tc>
          <w:tcPr>
            <w:tcW w:w="1080" w:type="dxa"/>
          </w:tcPr>
          <w:p w:rsidR="007F6C9D" w:rsidRPr="007F6C9D" w:rsidRDefault="000F3940"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w:t>
            </w:r>
          </w:p>
        </w:tc>
        <w:tc>
          <w:tcPr>
            <w:tcW w:w="8238" w:type="dxa"/>
          </w:tcPr>
          <w:p w:rsidR="007F6C9D" w:rsidRPr="007F6C9D" w:rsidRDefault="000F3940"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ВЛАДЕТЬ ЯЗЫКОВЫМИ НАВЫКАМИ</w:t>
            </w:r>
          </w:p>
        </w:tc>
      </w:tr>
      <w:tr w:rsidR="000F3940" w:rsidRPr="007F6C9D" w:rsidTr="007F6C9D">
        <w:tc>
          <w:tcPr>
            <w:tcW w:w="1080" w:type="dxa"/>
          </w:tcPr>
          <w:p w:rsidR="000F3940" w:rsidRDefault="000F3940"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2.1</w:t>
            </w:r>
          </w:p>
        </w:tc>
        <w:tc>
          <w:tcPr>
            <w:tcW w:w="8238" w:type="dxa"/>
          </w:tcPr>
          <w:p w:rsidR="000F3940" w:rsidRDefault="000F3940"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Орфография</w:t>
            </w:r>
          </w:p>
        </w:tc>
      </w:tr>
      <w:tr w:rsidR="000F3940" w:rsidRPr="007F6C9D" w:rsidTr="007F6C9D">
        <w:tc>
          <w:tcPr>
            <w:tcW w:w="1080" w:type="dxa"/>
          </w:tcPr>
          <w:p w:rsidR="000F3940" w:rsidRPr="000F3940" w:rsidRDefault="000F3940"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sidRPr="000F3940">
              <w:rPr>
                <w:rFonts w:ascii="Times New Roman" w:eastAsia="Calibri" w:hAnsi="Times New Roman" w:cs="Times New Roman"/>
                <w:i/>
                <w:sz w:val="24"/>
                <w:szCs w:val="24"/>
                <w:lang w:eastAsia="ru-RU"/>
              </w:rPr>
              <w:t>2.1.1</w:t>
            </w:r>
          </w:p>
        </w:tc>
        <w:tc>
          <w:tcPr>
            <w:tcW w:w="8238" w:type="dxa"/>
          </w:tcPr>
          <w:p w:rsidR="000F3940" w:rsidRPr="000F3940" w:rsidRDefault="000F3940" w:rsidP="007F6C9D">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0F3940">
              <w:rPr>
                <w:rFonts w:ascii="Times New Roman" w:eastAsia="Calibri" w:hAnsi="Times New Roman" w:cs="Times New Roman"/>
                <w:sz w:val="24"/>
                <w:szCs w:val="24"/>
                <w:lang w:eastAsia="ru-RU"/>
              </w:rPr>
              <w:t>Владеть орфографическими навыками на основе изучаемого  лексико-грамматического материала.</w:t>
            </w:r>
          </w:p>
        </w:tc>
      </w:tr>
      <w:tr w:rsidR="000F3940" w:rsidRPr="007F6C9D" w:rsidTr="007F6C9D">
        <w:tc>
          <w:tcPr>
            <w:tcW w:w="1080" w:type="dxa"/>
          </w:tcPr>
          <w:p w:rsidR="000F3940" w:rsidRPr="000F3940" w:rsidRDefault="000F3940"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sidRPr="000F3940">
              <w:rPr>
                <w:rFonts w:ascii="Times New Roman" w:eastAsia="Calibri" w:hAnsi="Times New Roman" w:cs="Times New Roman"/>
                <w:b/>
                <w:i/>
                <w:sz w:val="24"/>
                <w:szCs w:val="24"/>
                <w:lang w:eastAsia="ru-RU"/>
              </w:rPr>
              <w:t>2.2</w:t>
            </w:r>
          </w:p>
        </w:tc>
        <w:tc>
          <w:tcPr>
            <w:tcW w:w="8238" w:type="dxa"/>
          </w:tcPr>
          <w:p w:rsidR="000F3940" w:rsidRPr="000F3940" w:rsidRDefault="000F3940" w:rsidP="000F3940">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sidRPr="000F3940">
              <w:rPr>
                <w:rFonts w:ascii="Times New Roman" w:eastAsia="Calibri" w:hAnsi="Times New Roman" w:cs="Times New Roman"/>
                <w:b/>
                <w:i/>
                <w:sz w:val="24"/>
                <w:szCs w:val="24"/>
                <w:lang w:eastAsia="ru-RU"/>
              </w:rPr>
              <w:t xml:space="preserve">Фонетическая </w:t>
            </w:r>
            <w:r>
              <w:rPr>
                <w:rFonts w:ascii="Times New Roman" w:eastAsia="Calibri" w:hAnsi="Times New Roman" w:cs="Times New Roman"/>
                <w:b/>
                <w:i/>
                <w:sz w:val="24"/>
                <w:szCs w:val="24"/>
                <w:lang w:eastAsia="ru-RU"/>
              </w:rPr>
              <w:t>с</w:t>
            </w:r>
            <w:r w:rsidRPr="000F3940">
              <w:rPr>
                <w:rFonts w:ascii="Times New Roman" w:eastAsia="Calibri" w:hAnsi="Times New Roman" w:cs="Times New Roman"/>
                <w:b/>
                <w:i/>
                <w:sz w:val="24"/>
                <w:szCs w:val="24"/>
                <w:lang w:eastAsia="ru-RU"/>
              </w:rPr>
              <w:t>торона речи</w:t>
            </w:r>
          </w:p>
        </w:tc>
      </w:tr>
      <w:tr w:rsidR="007F6C9D" w:rsidRPr="007F6C9D" w:rsidTr="007F6C9D">
        <w:tc>
          <w:tcPr>
            <w:tcW w:w="1080" w:type="dxa"/>
          </w:tcPr>
          <w:p w:rsidR="007F6C9D" w:rsidRPr="007F6C9D" w:rsidRDefault="000F3940" w:rsidP="007F6C9D">
            <w:pPr>
              <w:widowControl w:val="0"/>
              <w:suppressAutoHyphens/>
              <w:spacing w:after="0" w:line="240" w:lineRule="auto"/>
              <w:jc w:val="center"/>
              <w:rPr>
                <w:rFonts w:ascii="Times New Roman" w:eastAsia="Arial Unicode MS" w:hAnsi="Times New Roman" w:cs="Times New Roman"/>
                <w:i/>
                <w:color w:val="000000"/>
                <w:sz w:val="24"/>
                <w:szCs w:val="24"/>
                <w:lang w:eastAsia="ar-SA"/>
              </w:rPr>
            </w:pPr>
            <w:r>
              <w:rPr>
                <w:rFonts w:ascii="Times New Roman" w:eastAsia="Arial Unicode MS" w:hAnsi="Times New Roman" w:cs="Times New Roman"/>
                <w:i/>
                <w:color w:val="000000"/>
                <w:sz w:val="24"/>
                <w:szCs w:val="24"/>
                <w:lang w:eastAsia="ar-SA"/>
              </w:rPr>
              <w:t>2.2.1</w:t>
            </w:r>
          </w:p>
        </w:tc>
        <w:tc>
          <w:tcPr>
            <w:tcW w:w="8238" w:type="dxa"/>
          </w:tcPr>
          <w:p w:rsidR="007F6C9D" w:rsidRPr="007F6C9D" w:rsidRDefault="000F3940" w:rsidP="000F3940">
            <w:pPr>
              <w:widowControl w:val="0"/>
              <w:suppressAutoHyphens/>
              <w:spacing w:after="0" w:line="240" w:lineRule="auto"/>
              <w:jc w:val="both"/>
              <w:rPr>
                <w:rFonts w:ascii="Times New Roman" w:eastAsia="Arial Unicode MS" w:hAnsi="Times New Roman" w:cs="Times New Roman"/>
                <w:color w:val="000000"/>
                <w:sz w:val="24"/>
                <w:szCs w:val="24"/>
                <w:lang w:eastAsia="ar-SA"/>
              </w:rPr>
            </w:pPr>
            <w:r>
              <w:rPr>
                <w:rFonts w:ascii="Times New Roman" w:eastAsia="Arial Unicode MS" w:hAnsi="Times New Roman" w:cs="Times New Roman"/>
                <w:color w:val="000000"/>
                <w:sz w:val="24"/>
                <w:szCs w:val="24"/>
                <w:lang w:eastAsia="ar-SA"/>
              </w:rPr>
              <w:t>Владеть навыками адекватного произношения и р</w:t>
            </w:r>
            <w:r>
              <w:rPr>
                <w:rFonts w:ascii="Times New Roman" w:eastAsia="Arial Unicode MS" w:hAnsi="Times New Roman" w:cs="Times New Roman"/>
                <w:sz w:val="24"/>
                <w:szCs w:val="24"/>
                <w:lang w:eastAsia="ar-SA"/>
              </w:rPr>
              <w:t>азличения</w:t>
            </w:r>
            <w:r w:rsidR="007F6C9D" w:rsidRPr="007F6C9D">
              <w:rPr>
                <w:rFonts w:ascii="Times New Roman" w:eastAsia="Arial Unicode MS" w:hAnsi="Times New Roman" w:cs="Times New Roman"/>
                <w:sz w:val="24"/>
                <w:szCs w:val="24"/>
                <w:lang w:eastAsia="ar-SA"/>
              </w:rPr>
              <w:t xml:space="preserve"> на слух</w:t>
            </w:r>
            <w:r>
              <w:rPr>
                <w:rFonts w:ascii="Times New Roman" w:eastAsia="Arial Unicode MS" w:hAnsi="Times New Roman" w:cs="Times New Roman"/>
                <w:sz w:val="24"/>
                <w:szCs w:val="24"/>
                <w:lang w:eastAsia="ar-SA"/>
              </w:rPr>
              <w:t xml:space="preserve"> всех звуков немецкого языка</w:t>
            </w:r>
            <w:r w:rsidR="007F6C9D" w:rsidRPr="007F6C9D">
              <w:rPr>
                <w:rFonts w:ascii="Times New Roman" w:eastAsia="Arial Unicode MS" w:hAnsi="Times New Roman" w:cs="Times New Roman"/>
                <w:sz w:val="24"/>
                <w:szCs w:val="24"/>
                <w:lang w:eastAsia="ar-SA"/>
              </w:rPr>
              <w:t xml:space="preserve"> </w:t>
            </w:r>
          </w:p>
        </w:tc>
      </w:tr>
      <w:tr w:rsidR="007F6C9D" w:rsidRPr="007F6C9D" w:rsidTr="007F6C9D">
        <w:tc>
          <w:tcPr>
            <w:tcW w:w="1080" w:type="dxa"/>
          </w:tcPr>
          <w:p w:rsidR="007F6C9D" w:rsidRPr="007F6C9D" w:rsidRDefault="000F3940" w:rsidP="000F3940">
            <w:pPr>
              <w:widowControl w:val="0"/>
              <w:suppressAutoHyphens/>
              <w:spacing w:after="0" w:line="240" w:lineRule="auto"/>
              <w:jc w:val="center"/>
              <w:rPr>
                <w:rFonts w:ascii="Times New Roman" w:eastAsia="Arial Unicode MS" w:hAnsi="Times New Roman" w:cs="Times New Roman"/>
                <w:i/>
                <w:color w:val="000000"/>
                <w:sz w:val="24"/>
                <w:szCs w:val="24"/>
                <w:lang w:eastAsia="ar-SA"/>
              </w:rPr>
            </w:pPr>
            <w:r>
              <w:rPr>
                <w:rFonts w:ascii="Times New Roman" w:eastAsia="Arial Unicode MS" w:hAnsi="Times New Roman" w:cs="Times New Roman"/>
                <w:i/>
                <w:color w:val="000000"/>
                <w:sz w:val="24"/>
                <w:szCs w:val="24"/>
                <w:lang w:eastAsia="ar-SA"/>
              </w:rPr>
              <w:t>2</w:t>
            </w:r>
            <w:r w:rsidR="007F6C9D" w:rsidRPr="007F6C9D">
              <w:rPr>
                <w:rFonts w:ascii="Times New Roman" w:eastAsia="Arial Unicode MS" w:hAnsi="Times New Roman" w:cs="Times New Roman"/>
                <w:i/>
                <w:color w:val="000000"/>
                <w:sz w:val="24"/>
                <w:szCs w:val="24"/>
                <w:lang w:eastAsia="ar-SA"/>
              </w:rPr>
              <w:t>.2.</w:t>
            </w:r>
            <w:r>
              <w:rPr>
                <w:rFonts w:ascii="Times New Roman" w:eastAsia="Arial Unicode MS" w:hAnsi="Times New Roman" w:cs="Times New Roman"/>
                <w:i/>
                <w:color w:val="000000"/>
                <w:sz w:val="24"/>
                <w:szCs w:val="24"/>
                <w:lang w:eastAsia="ar-SA"/>
              </w:rPr>
              <w:t>2</w:t>
            </w:r>
          </w:p>
        </w:tc>
        <w:tc>
          <w:tcPr>
            <w:tcW w:w="8238" w:type="dxa"/>
          </w:tcPr>
          <w:p w:rsidR="007F6C9D" w:rsidRPr="007F6C9D" w:rsidRDefault="007F6C9D" w:rsidP="007F6C9D">
            <w:pPr>
              <w:widowControl w:val="0"/>
              <w:suppressAutoHyphens/>
              <w:spacing w:after="0" w:line="240" w:lineRule="auto"/>
              <w:jc w:val="both"/>
              <w:rPr>
                <w:rFonts w:ascii="Times New Roman" w:eastAsia="Arial Unicode MS" w:hAnsi="Times New Roman" w:cs="Times New Roman"/>
                <w:color w:val="000000"/>
                <w:sz w:val="24"/>
                <w:szCs w:val="24"/>
                <w:lang w:eastAsia="ar-SA"/>
              </w:rPr>
            </w:pPr>
            <w:r w:rsidRPr="007F6C9D">
              <w:rPr>
                <w:rFonts w:ascii="Times New Roman" w:eastAsia="Arial Unicode MS" w:hAnsi="Times New Roman" w:cs="Times New Roman"/>
                <w:sz w:val="24"/>
                <w:szCs w:val="24"/>
                <w:lang w:eastAsia="ar-SA"/>
              </w:rPr>
              <w:t>Соблюдать правильное ударение в изученных словах</w:t>
            </w:r>
          </w:p>
        </w:tc>
      </w:tr>
      <w:tr w:rsidR="007F6C9D" w:rsidRPr="007F6C9D" w:rsidTr="007F6C9D">
        <w:tc>
          <w:tcPr>
            <w:tcW w:w="1080" w:type="dxa"/>
          </w:tcPr>
          <w:p w:rsidR="007F6C9D" w:rsidRPr="007F6C9D" w:rsidRDefault="00DB0F53" w:rsidP="00DB0F53">
            <w:pPr>
              <w:widowControl w:val="0"/>
              <w:suppressAutoHyphens/>
              <w:spacing w:after="0" w:line="240" w:lineRule="auto"/>
              <w:jc w:val="center"/>
              <w:rPr>
                <w:rFonts w:ascii="Times New Roman" w:eastAsia="Arial Unicode MS" w:hAnsi="Times New Roman" w:cs="Times New Roman"/>
                <w:i/>
                <w:color w:val="000000"/>
                <w:sz w:val="24"/>
                <w:szCs w:val="24"/>
                <w:lang w:eastAsia="ar-SA"/>
              </w:rPr>
            </w:pPr>
            <w:r>
              <w:rPr>
                <w:rFonts w:ascii="Times New Roman" w:eastAsia="Arial Unicode MS" w:hAnsi="Times New Roman" w:cs="Times New Roman"/>
                <w:i/>
                <w:color w:val="000000"/>
                <w:sz w:val="24"/>
                <w:szCs w:val="24"/>
                <w:lang w:eastAsia="ar-SA"/>
              </w:rPr>
              <w:t>2</w:t>
            </w:r>
            <w:r w:rsidR="007F6C9D" w:rsidRPr="007F6C9D">
              <w:rPr>
                <w:rFonts w:ascii="Times New Roman" w:eastAsia="Arial Unicode MS" w:hAnsi="Times New Roman" w:cs="Times New Roman"/>
                <w:i/>
                <w:color w:val="000000"/>
                <w:sz w:val="24"/>
                <w:szCs w:val="24"/>
                <w:lang w:eastAsia="ar-SA"/>
              </w:rPr>
              <w:t>.</w:t>
            </w:r>
            <w:r>
              <w:rPr>
                <w:rFonts w:ascii="Times New Roman" w:eastAsia="Arial Unicode MS" w:hAnsi="Times New Roman" w:cs="Times New Roman"/>
                <w:i/>
                <w:color w:val="000000"/>
                <w:sz w:val="24"/>
                <w:szCs w:val="24"/>
                <w:lang w:eastAsia="ar-SA"/>
              </w:rPr>
              <w:t>2</w:t>
            </w:r>
            <w:r w:rsidR="007F6C9D" w:rsidRPr="007F6C9D">
              <w:rPr>
                <w:rFonts w:ascii="Times New Roman" w:eastAsia="Arial Unicode MS" w:hAnsi="Times New Roman" w:cs="Times New Roman"/>
                <w:i/>
                <w:color w:val="000000"/>
                <w:sz w:val="24"/>
                <w:szCs w:val="24"/>
                <w:lang w:eastAsia="ar-SA"/>
              </w:rPr>
              <w:t>.</w:t>
            </w:r>
            <w:r>
              <w:rPr>
                <w:rFonts w:ascii="Times New Roman" w:eastAsia="Arial Unicode MS" w:hAnsi="Times New Roman" w:cs="Times New Roman"/>
                <w:i/>
                <w:color w:val="000000"/>
                <w:sz w:val="24"/>
                <w:szCs w:val="24"/>
                <w:lang w:eastAsia="ar-SA"/>
              </w:rPr>
              <w:t>3</w:t>
            </w:r>
          </w:p>
        </w:tc>
        <w:tc>
          <w:tcPr>
            <w:tcW w:w="8238" w:type="dxa"/>
          </w:tcPr>
          <w:p w:rsidR="007F6C9D" w:rsidRPr="007F6C9D" w:rsidRDefault="007F6C9D" w:rsidP="007F6C9D">
            <w:pPr>
              <w:widowControl w:val="0"/>
              <w:suppressAutoHyphens/>
              <w:spacing w:after="0" w:line="240" w:lineRule="auto"/>
              <w:jc w:val="both"/>
              <w:rPr>
                <w:rFonts w:ascii="Times New Roman" w:eastAsia="Arial Unicode MS" w:hAnsi="Times New Roman" w:cs="Times New Roman"/>
                <w:color w:val="000000"/>
                <w:sz w:val="24"/>
                <w:szCs w:val="24"/>
                <w:lang w:eastAsia="ar-SA"/>
              </w:rPr>
            </w:pPr>
            <w:r w:rsidRPr="007F6C9D">
              <w:rPr>
                <w:rFonts w:ascii="Times New Roman" w:eastAsia="Arial Unicode MS" w:hAnsi="Times New Roman" w:cs="Times New Roman"/>
                <w:sz w:val="24"/>
                <w:szCs w:val="24"/>
                <w:lang w:eastAsia="ar-SA"/>
              </w:rPr>
              <w:t>Различать коммуникативные типы предложения по интонации</w:t>
            </w:r>
          </w:p>
        </w:tc>
      </w:tr>
      <w:tr w:rsidR="007F6C9D" w:rsidRPr="007F6C9D" w:rsidTr="007F6C9D">
        <w:tc>
          <w:tcPr>
            <w:tcW w:w="1080" w:type="dxa"/>
          </w:tcPr>
          <w:p w:rsidR="007F6C9D" w:rsidRPr="007F6C9D" w:rsidRDefault="00DB0F53"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2.3</w:t>
            </w:r>
          </w:p>
        </w:tc>
        <w:tc>
          <w:tcPr>
            <w:tcW w:w="8238" w:type="dxa"/>
          </w:tcPr>
          <w:p w:rsidR="007F6C9D" w:rsidRPr="007F6C9D" w:rsidRDefault="00DB0F53" w:rsidP="007F6C9D">
            <w:pPr>
              <w:widowControl w:val="0"/>
              <w:autoSpaceDE w:val="0"/>
              <w:autoSpaceDN w:val="0"/>
              <w:adjustRightInd w:val="0"/>
              <w:snapToGrid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Грамматическая сторона речи</w:t>
            </w:r>
          </w:p>
        </w:tc>
      </w:tr>
      <w:tr w:rsidR="007F6C9D" w:rsidRPr="007F6C9D" w:rsidTr="007F6C9D">
        <w:tc>
          <w:tcPr>
            <w:tcW w:w="1080" w:type="dxa"/>
          </w:tcPr>
          <w:p w:rsidR="007F6C9D" w:rsidRPr="007F6C9D" w:rsidRDefault="00DB0F53"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w:t>
            </w:r>
          </w:p>
        </w:tc>
        <w:tc>
          <w:tcPr>
            <w:tcW w:w="8238" w:type="dxa"/>
          </w:tcPr>
          <w:p w:rsidR="007F6C9D" w:rsidRPr="00DB0F53" w:rsidRDefault="00DB0F53" w:rsidP="007F6C9D">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Распознавать и употреблять в речи различные коммуникативные типы предложений: утвердительные, вопросительные (общий, специальный, разделительный вопросы в </w:t>
            </w:r>
            <w:proofErr w:type="spellStart"/>
            <w:r>
              <w:rPr>
                <w:rFonts w:ascii="Times New Roman" w:eastAsia="Calibri" w:hAnsi="Times New Roman" w:cs="Times New Roman"/>
                <w:sz w:val="24"/>
                <w:szCs w:val="24"/>
                <w:lang w:eastAsia="ru-RU"/>
              </w:rPr>
              <w:t>Präsens</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Perfekt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Präteritum</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Futurum</w:t>
            </w:r>
            <w:proofErr w:type="spellEnd"/>
            <w:r>
              <w:rPr>
                <w:rFonts w:ascii="Times New Roman" w:eastAsia="Calibri" w:hAnsi="Times New Roman" w:cs="Times New Roman"/>
                <w:sz w:val="24"/>
                <w:szCs w:val="24"/>
                <w:lang w:eastAsia="ru-RU"/>
              </w:rPr>
              <w:t>),</w:t>
            </w:r>
            <w:r w:rsidRPr="00DB0F5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отрицательные, побудительные</w:t>
            </w:r>
          </w:p>
        </w:tc>
      </w:tr>
      <w:tr w:rsidR="007F6C9D" w:rsidRPr="007F6C9D" w:rsidTr="007F6C9D">
        <w:tc>
          <w:tcPr>
            <w:tcW w:w="1080" w:type="dxa"/>
          </w:tcPr>
          <w:p w:rsidR="007F6C9D" w:rsidRPr="007F6C9D" w:rsidRDefault="00DB0F53" w:rsidP="007F6C9D">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2.3.2</w:t>
            </w:r>
          </w:p>
        </w:tc>
        <w:tc>
          <w:tcPr>
            <w:tcW w:w="8238" w:type="dxa"/>
          </w:tcPr>
          <w:p w:rsidR="007F6C9D" w:rsidRPr="00DB0F53" w:rsidRDefault="00DB0F53" w:rsidP="007F6C9D">
            <w:pPr>
              <w:widowControl w:val="0"/>
              <w:suppressAutoHyphens/>
              <w:spacing w:after="0" w:line="240" w:lineRule="auto"/>
              <w:jc w:val="both"/>
              <w:rPr>
                <w:rFonts w:ascii="Times New Roman" w:eastAsia="Arial Unicode MS" w:hAnsi="Times New Roman" w:cs="Times New Roman"/>
                <w:sz w:val="24"/>
                <w:szCs w:val="24"/>
                <w:lang w:eastAsia="ar-SA"/>
              </w:rPr>
            </w:pPr>
            <w:r w:rsidRPr="00DB0F53">
              <w:rPr>
                <w:rFonts w:ascii="Times New Roman" w:eastAsia="Arial Unicode MS" w:hAnsi="Times New Roman" w:cs="Times New Roman"/>
                <w:sz w:val="24"/>
                <w:szCs w:val="24"/>
                <w:lang w:eastAsia="ar-SA"/>
              </w:rPr>
              <w:t>Распознавать и употреблять в речи</w:t>
            </w:r>
            <w:r>
              <w:rPr>
                <w:rFonts w:ascii="Times New Roman" w:eastAsia="Arial Unicode MS" w:hAnsi="Times New Roman" w:cs="Times New Roman"/>
                <w:sz w:val="24"/>
                <w:szCs w:val="24"/>
                <w:lang w:eastAsia="ar-SA"/>
              </w:rPr>
              <w:t xml:space="preserve"> предложения с конструкциями </w:t>
            </w:r>
            <w:r w:rsidRPr="00DB0F53">
              <w:rPr>
                <w:rFonts w:ascii="Times New Roman" w:eastAsia="Arial Unicode MS" w:hAnsi="Times New Roman" w:cs="Times New Roman"/>
                <w:i/>
                <w:sz w:val="24"/>
                <w:szCs w:val="24"/>
                <w:lang w:val="de-DE" w:eastAsia="ar-SA"/>
              </w:rPr>
              <w:t>Es</w:t>
            </w:r>
            <w:r w:rsidRPr="00DB0F53">
              <w:rPr>
                <w:rFonts w:ascii="Times New Roman" w:eastAsia="Arial Unicode MS" w:hAnsi="Times New Roman" w:cs="Times New Roman"/>
                <w:i/>
                <w:sz w:val="24"/>
                <w:szCs w:val="24"/>
                <w:lang w:eastAsia="ar-SA"/>
              </w:rPr>
              <w:t xml:space="preserve"> </w:t>
            </w:r>
            <w:r w:rsidRPr="00DB0F53">
              <w:rPr>
                <w:rFonts w:ascii="Times New Roman" w:eastAsia="Arial Unicode MS" w:hAnsi="Times New Roman" w:cs="Times New Roman"/>
                <w:i/>
                <w:sz w:val="24"/>
                <w:szCs w:val="24"/>
                <w:lang w:val="de-DE" w:eastAsia="ar-SA"/>
              </w:rPr>
              <w:t>ist</w:t>
            </w:r>
            <w:r w:rsidRPr="00DB0F53">
              <w:rPr>
                <w:rFonts w:ascii="Times New Roman" w:eastAsia="Arial Unicode MS" w:hAnsi="Times New Roman" w:cs="Times New Roman"/>
                <w:i/>
                <w:sz w:val="24"/>
                <w:szCs w:val="24"/>
                <w:lang w:eastAsia="ar-SA"/>
              </w:rPr>
              <w:t xml:space="preserve">…, </w:t>
            </w:r>
            <w:r w:rsidRPr="00DB0F53">
              <w:rPr>
                <w:rFonts w:ascii="Times New Roman" w:eastAsia="Arial Unicode MS" w:hAnsi="Times New Roman" w:cs="Times New Roman"/>
                <w:i/>
                <w:sz w:val="24"/>
                <w:szCs w:val="24"/>
                <w:lang w:val="de-DE" w:eastAsia="ar-SA"/>
              </w:rPr>
              <w:t>es</w:t>
            </w:r>
            <w:r w:rsidRPr="00DB0F53">
              <w:rPr>
                <w:rFonts w:ascii="Times New Roman" w:eastAsia="Arial Unicode MS" w:hAnsi="Times New Roman" w:cs="Times New Roman"/>
                <w:i/>
                <w:sz w:val="24"/>
                <w:szCs w:val="24"/>
                <w:lang w:eastAsia="ar-SA"/>
              </w:rPr>
              <w:t xml:space="preserve"> </w:t>
            </w:r>
            <w:r w:rsidRPr="00DB0F53">
              <w:rPr>
                <w:rFonts w:ascii="Times New Roman" w:eastAsia="Arial Unicode MS" w:hAnsi="Times New Roman" w:cs="Times New Roman"/>
                <w:i/>
                <w:sz w:val="24"/>
                <w:szCs w:val="24"/>
                <w:lang w:val="de-DE" w:eastAsia="ar-SA"/>
              </w:rPr>
              <w:t>gibt</w:t>
            </w:r>
            <w:r w:rsidRPr="00DB0F53">
              <w:rPr>
                <w:rFonts w:ascii="Times New Roman" w:eastAsia="Arial Unicode MS" w:hAnsi="Times New Roman" w:cs="Times New Roman"/>
                <w:i/>
                <w:sz w:val="24"/>
                <w:szCs w:val="24"/>
                <w:lang w:eastAsia="ar-SA"/>
              </w:rPr>
              <w:t>….</w:t>
            </w:r>
          </w:p>
        </w:tc>
      </w:tr>
      <w:tr w:rsidR="007F6C9D" w:rsidRPr="007F6C9D" w:rsidTr="007F6C9D">
        <w:tc>
          <w:tcPr>
            <w:tcW w:w="1080" w:type="dxa"/>
          </w:tcPr>
          <w:p w:rsidR="007F6C9D" w:rsidRPr="00DB0F53" w:rsidRDefault="00DB0F53"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2.3.3</w:t>
            </w:r>
          </w:p>
        </w:tc>
        <w:tc>
          <w:tcPr>
            <w:tcW w:w="8238" w:type="dxa"/>
          </w:tcPr>
          <w:p w:rsidR="007F6C9D" w:rsidRPr="00DB0F53" w:rsidRDefault="00DB0F53"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DB0F53">
              <w:rPr>
                <w:rFonts w:ascii="Times New Roman" w:eastAsia="Calibri" w:hAnsi="Times New Roman" w:cs="Times New Roman"/>
                <w:sz w:val="24"/>
                <w:szCs w:val="24"/>
                <w:lang w:eastAsia="ru-RU"/>
              </w:rPr>
              <w:t>Распознавать и употреблять в речи</w:t>
            </w:r>
            <w:r>
              <w:rPr>
                <w:rFonts w:ascii="Times New Roman" w:eastAsia="Calibri" w:hAnsi="Times New Roman" w:cs="Times New Roman"/>
                <w:sz w:val="24"/>
                <w:szCs w:val="24"/>
                <w:lang w:eastAsia="ru-RU"/>
              </w:rPr>
              <w:t xml:space="preserve"> не</w:t>
            </w:r>
            <w:r w:rsidRPr="00DB0F53">
              <w:rPr>
                <w:rFonts w:ascii="Times New Roman" w:eastAsia="Calibri" w:hAnsi="Times New Roman" w:cs="Times New Roman"/>
                <w:sz w:val="24"/>
                <w:szCs w:val="24"/>
                <w:lang w:eastAsia="ru-RU"/>
              </w:rPr>
              <w:t>определенно-личные предложения с</w:t>
            </w:r>
            <w:r>
              <w:rPr>
                <w:rFonts w:ascii="Times New Roman" w:eastAsia="Calibri" w:hAnsi="Times New Roman" w:cs="Times New Roman"/>
                <w:sz w:val="24"/>
                <w:szCs w:val="24"/>
                <w:lang w:eastAsia="ru-RU"/>
              </w:rPr>
              <w:t xml:space="preserve"> </w:t>
            </w:r>
            <w:r w:rsidRPr="00DB0F53">
              <w:rPr>
                <w:rFonts w:ascii="Times New Roman" w:eastAsia="Calibri" w:hAnsi="Times New Roman" w:cs="Times New Roman"/>
                <w:i/>
                <w:sz w:val="24"/>
                <w:szCs w:val="24"/>
                <w:lang w:val="de-DE" w:eastAsia="ru-RU"/>
              </w:rPr>
              <w:t>man</w:t>
            </w:r>
          </w:p>
        </w:tc>
      </w:tr>
      <w:tr w:rsidR="007F6C9D" w:rsidRPr="007F6C9D" w:rsidTr="007F6C9D">
        <w:tc>
          <w:tcPr>
            <w:tcW w:w="1080" w:type="dxa"/>
          </w:tcPr>
          <w:p w:rsidR="007F6C9D" w:rsidRPr="00DB0F53" w:rsidRDefault="00DB0F53"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2.3.5</w:t>
            </w:r>
          </w:p>
        </w:tc>
        <w:tc>
          <w:tcPr>
            <w:tcW w:w="8238" w:type="dxa"/>
          </w:tcPr>
          <w:p w:rsidR="007F6C9D" w:rsidRPr="00DB0F53" w:rsidRDefault="00DB0F53"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DB0F53">
              <w:rPr>
                <w:rFonts w:ascii="Times New Roman" w:eastAsia="Calibri" w:hAnsi="Times New Roman" w:cs="Times New Roman"/>
                <w:sz w:val="24"/>
                <w:szCs w:val="24"/>
                <w:lang w:eastAsia="ru-RU"/>
              </w:rPr>
              <w:t>Распознавать и употреблять в речи</w:t>
            </w:r>
            <w:r>
              <w:rPr>
                <w:rFonts w:ascii="Times New Roman" w:eastAsia="Calibri" w:hAnsi="Times New Roman" w:cs="Times New Roman"/>
                <w:sz w:val="24"/>
                <w:szCs w:val="24"/>
                <w:lang w:eastAsia="ru-RU"/>
              </w:rPr>
              <w:t xml:space="preserve"> сложносочиненные предложения с сочинительными союзами </w:t>
            </w:r>
            <w:r w:rsidRPr="00DB0F53">
              <w:rPr>
                <w:rFonts w:ascii="Times New Roman" w:eastAsia="Calibri" w:hAnsi="Times New Roman" w:cs="Times New Roman"/>
                <w:i/>
                <w:sz w:val="24"/>
                <w:szCs w:val="24"/>
                <w:lang w:val="de-DE" w:eastAsia="ru-RU"/>
              </w:rPr>
              <w:t>und</w:t>
            </w:r>
            <w:r w:rsidRPr="00DB0F53">
              <w:rPr>
                <w:rFonts w:ascii="Times New Roman" w:eastAsia="Calibri" w:hAnsi="Times New Roman" w:cs="Times New Roman"/>
                <w:i/>
                <w:sz w:val="24"/>
                <w:szCs w:val="24"/>
                <w:lang w:eastAsia="ru-RU"/>
              </w:rPr>
              <w:t xml:space="preserve">, </w:t>
            </w:r>
            <w:r w:rsidRPr="00DB0F53">
              <w:rPr>
                <w:rFonts w:ascii="Times New Roman" w:eastAsia="Calibri" w:hAnsi="Times New Roman" w:cs="Times New Roman"/>
                <w:i/>
                <w:sz w:val="24"/>
                <w:szCs w:val="24"/>
                <w:lang w:val="de-DE" w:eastAsia="ru-RU"/>
              </w:rPr>
              <w:t>aber</w:t>
            </w:r>
            <w:r w:rsidRPr="00DB0F53">
              <w:rPr>
                <w:rFonts w:ascii="Times New Roman" w:eastAsia="Calibri" w:hAnsi="Times New Roman" w:cs="Times New Roman"/>
                <w:i/>
                <w:sz w:val="24"/>
                <w:szCs w:val="24"/>
                <w:lang w:eastAsia="ru-RU"/>
              </w:rPr>
              <w:t xml:space="preserve">, </w:t>
            </w:r>
            <w:r w:rsidRPr="00DB0F53">
              <w:rPr>
                <w:rFonts w:ascii="Times New Roman" w:eastAsia="Calibri" w:hAnsi="Times New Roman" w:cs="Times New Roman"/>
                <w:i/>
                <w:sz w:val="24"/>
                <w:szCs w:val="24"/>
                <w:lang w:val="de-DE" w:eastAsia="ru-RU"/>
              </w:rPr>
              <w:t>oder</w:t>
            </w:r>
            <w:r w:rsidRPr="00DB0F53">
              <w:rPr>
                <w:rFonts w:ascii="Times New Roman" w:eastAsia="Calibri" w:hAnsi="Times New Roman" w:cs="Times New Roman"/>
                <w:i/>
                <w:sz w:val="24"/>
                <w:szCs w:val="24"/>
                <w:lang w:eastAsia="ru-RU"/>
              </w:rPr>
              <w:t xml:space="preserve">, </w:t>
            </w:r>
            <w:r w:rsidRPr="00DB0F53">
              <w:rPr>
                <w:rFonts w:ascii="Times New Roman" w:eastAsia="Calibri" w:hAnsi="Times New Roman" w:cs="Times New Roman"/>
                <w:i/>
                <w:sz w:val="24"/>
                <w:szCs w:val="24"/>
                <w:lang w:val="de-DE" w:eastAsia="ru-RU"/>
              </w:rPr>
              <w:t>denn</w:t>
            </w:r>
          </w:p>
        </w:tc>
      </w:tr>
      <w:tr w:rsidR="007F6C9D" w:rsidRPr="00DB0F53" w:rsidTr="00103A06">
        <w:trPr>
          <w:trHeight w:val="900"/>
        </w:trPr>
        <w:tc>
          <w:tcPr>
            <w:tcW w:w="1080" w:type="dxa"/>
            <w:shd w:val="clear" w:color="auto" w:fill="auto"/>
          </w:tcPr>
          <w:p w:rsidR="007F6C9D" w:rsidRPr="00DB0F53" w:rsidRDefault="00DB0F53"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2.3.6</w:t>
            </w:r>
          </w:p>
        </w:tc>
        <w:tc>
          <w:tcPr>
            <w:tcW w:w="8238" w:type="dxa"/>
          </w:tcPr>
          <w:p w:rsidR="007F6C9D" w:rsidRPr="00103A06" w:rsidRDefault="00103A06"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03A06">
              <w:rPr>
                <w:rFonts w:ascii="Times New Roman" w:eastAsia="Calibri" w:hAnsi="Times New Roman" w:cs="Times New Roman"/>
                <w:sz w:val="24"/>
                <w:szCs w:val="24"/>
                <w:lang w:eastAsia="ru-RU"/>
              </w:rPr>
              <w:t>Распознавать и употреблять в речи</w:t>
            </w:r>
            <w:r>
              <w:rPr>
                <w:rFonts w:ascii="Times New Roman" w:eastAsia="Calibri" w:hAnsi="Times New Roman" w:cs="Times New Roman"/>
                <w:sz w:val="24"/>
                <w:szCs w:val="24"/>
                <w:lang w:eastAsia="ru-RU"/>
              </w:rPr>
              <w:t xml:space="preserve"> сложноподчиненные предложения с придаточными: дополнительными – с союзами </w:t>
            </w:r>
            <w:r>
              <w:rPr>
                <w:rFonts w:ascii="Times New Roman" w:eastAsia="Calibri" w:hAnsi="Times New Roman" w:cs="Times New Roman"/>
                <w:sz w:val="24"/>
                <w:szCs w:val="24"/>
                <w:lang w:val="de-DE" w:eastAsia="ru-RU"/>
              </w:rPr>
              <w:t>da</w:t>
            </w:r>
            <w:r w:rsidRPr="00103A06">
              <w:rPr>
                <w:rFonts w:ascii="Times New Roman" w:eastAsia="Calibri" w:hAnsi="Times New Roman" w:cs="Times New Roman"/>
                <w:sz w:val="24"/>
                <w:szCs w:val="24"/>
                <w:lang w:eastAsia="ru-RU"/>
              </w:rPr>
              <w:t xml:space="preserve">ß, </w:t>
            </w:r>
            <w:r>
              <w:rPr>
                <w:rFonts w:ascii="Times New Roman" w:eastAsia="Calibri" w:hAnsi="Times New Roman" w:cs="Times New Roman"/>
                <w:sz w:val="24"/>
                <w:szCs w:val="24"/>
                <w:lang w:val="de-DE" w:eastAsia="ru-RU"/>
              </w:rPr>
              <w:t>ob</w:t>
            </w:r>
            <w:r w:rsidRPr="00103A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 др.; причины – с союзами</w:t>
            </w:r>
            <w:r w:rsidRPr="00103A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de-DE" w:eastAsia="ru-RU"/>
              </w:rPr>
              <w:t>weil</w:t>
            </w:r>
            <w:r w:rsidRPr="00103A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de-DE" w:eastAsia="ru-RU"/>
              </w:rPr>
              <w:t>da</w:t>
            </w:r>
            <w:r>
              <w:rPr>
                <w:rFonts w:ascii="Times New Roman" w:eastAsia="Calibri" w:hAnsi="Times New Roman" w:cs="Times New Roman"/>
                <w:sz w:val="24"/>
                <w:szCs w:val="24"/>
                <w:lang w:eastAsia="ru-RU"/>
              </w:rPr>
              <w:t>; условными – с союзами</w:t>
            </w:r>
            <w:r w:rsidRPr="00103A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de-DE" w:eastAsia="ru-RU"/>
              </w:rPr>
              <w:t>wenn</w:t>
            </w:r>
            <w:r>
              <w:rPr>
                <w:rFonts w:ascii="Times New Roman" w:eastAsia="Calibri" w:hAnsi="Times New Roman" w:cs="Times New Roman"/>
                <w:sz w:val="24"/>
                <w:szCs w:val="24"/>
                <w:lang w:eastAsia="ru-RU"/>
              </w:rPr>
              <w:t>; цели – с союзом</w:t>
            </w:r>
            <w:r w:rsidRPr="00103A0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de-DE" w:eastAsia="ru-RU"/>
              </w:rPr>
              <w:t>damit</w:t>
            </w:r>
          </w:p>
        </w:tc>
      </w:tr>
      <w:tr w:rsidR="007F6C9D" w:rsidRPr="00DB0F53" w:rsidTr="007F6C9D">
        <w:trPr>
          <w:trHeight w:val="269"/>
        </w:trPr>
        <w:tc>
          <w:tcPr>
            <w:tcW w:w="1080" w:type="dxa"/>
            <w:shd w:val="clear" w:color="auto" w:fill="auto"/>
          </w:tcPr>
          <w:p w:rsidR="007F6C9D" w:rsidRPr="00103A06" w:rsidRDefault="00103A06"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val="de-DE" w:eastAsia="ru-RU"/>
              </w:rPr>
              <w:t>2</w:t>
            </w:r>
            <w:r>
              <w:rPr>
                <w:rFonts w:ascii="Times New Roman" w:eastAsia="Calibri" w:hAnsi="Times New Roman" w:cs="Times New Roman"/>
                <w:i/>
                <w:sz w:val="24"/>
                <w:szCs w:val="24"/>
                <w:lang w:eastAsia="ru-RU"/>
              </w:rPr>
              <w:t>.3.7</w:t>
            </w:r>
          </w:p>
        </w:tc>
        <w:tc>
          <w:tcPr>
            <w:tcW w:w="8238" w:type="dxa"/>
          </w:tcPr>
          <w:p w:rsidR="007F6C9D" w:rsidRPr="00DB0F53" w:rsidRDefault="00103A06" w:rsidP="007F6C9D">
            <w:pPr>
              <w:widowControl w:val="0"/>
              <w:autoSpaceDE w:val="0"/>
              <w:autoSpaceDN w:val="0"/>
              <w:adjustRightInd w:val="0"/>
              <w:spacing w:after="0" w:line="240" w:lineRule="auto"/>
              <w:ind w:left="-57" w:right="-113" w:firstLine="85"/>
              <w:jc w:val="both"/>
              <w:rPr>
                <w:rFonts w:ascii="Times New Roman" w:eastAsia="Times New Roman" w:hAnsi="Times New Roman" w:cs="Times New Roman"/>
                <w:sz w:val="24"/>
                <w:szCs w:val="24"/>
                <w:lang w:eastAsia="ru-RU"/>
              </w:rPr>
            </w:pPr>
            <w:r w:rsidRPr="00103A06">
              <w:rPr>
                <w:rFonts w:ascii="Times New Roman" w:eastAsia="Times New Roman" w:hAnsi="Times New Roman" w:cs="Times New Roman"/>
                <w:sz w:val="24"/>
                <w:szCs w:val="24"/>
                <w:lang w:eastAsia="ru-RU"/>
              </w:rPr>
              <w:t>Распознавать и употреблять в речи</w:t>
            </w:r>
            <w:r>
              <w:rPr>
                <w:rFonts w:ascii="Times New Roman" w:eastAsia="Times New Roman" w:hAnsi="Times New Roman" w:cs="Times New Roman"/>
                <w:sz w:val="24"/>
                <w:szCs w:val="24"/>
                <w:lang w:eastAsia="ru-RU"/>
              </w:rPr>
              <w:t xml:space="preserve"> глагол-связку</w:t>
            </w:r>
          </w:p>
        </w:tc>
      </w:tr>
      <w:tr w:rsidR="007F6C9D" w:rsidRPr="007F6C9D" w:rsidTr="007F6C9D">
        <w:trPr>
          <w:trHeight w:val="269"/>
        </w:trPr>
        <w:tc>
          <w:tcPr>
            <w:tcW w:w="1080" w:type="dxa"/>
            <w:shd w:val="clear" w:color="auto" w:fill="auto"/>
          </w:tcPr>
          <w:p w:rsidR="007F6C9D" w:rsidRPr="007F6C9D" w:rsidRDefault="00103A06"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2.3.8</w:t>
            </w:r>
          </w:p>
        </w:tc>
        <w:tc>
          <w:tcPr>
            <w:tcW w:w="8238" w:type="dxa"/>
          </w:tcPr>
          <w:p w:rsidR="007F6C9D" w:rsidRPr="007F6C9D" w:rsidRDefault="00103A06" w:rsidP="007F6C9D">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03A06">
              <w:rPr>
                <w:rFonts w:ascii="Times New Roman" w:eastAsia="Calibri" w:hAnsi="Times New Roman" w:cs="Times New Roman"/>
                <w:sz w:val="24"/>
                <w:szCs w:val="24"/>
                <w:lang w:eastAsia="ru-RU"/>
              </w:rPr>
              <w:t>Распознавать и употреблять в речи</w:t>
            </w:r>
            <w:r>
              <w:rPr>
                <w:rFonts w:ascii="Times New Roman" w:eastAsia="Calibri" w:hAnsi="Times New Roman" w:cs="Times New Roman"/>
                <w:sz w:val="24"/>
                <w:szCs w:val="24"/>
                <w:lang w:eastAsia="ru-RU"/>
              </w:rPr>
              <w:t xml:space="preserve"> глаголы сильного, слабого. Смешанного спряжений</w:t>
            </w:r>
          </w:p>
        </w:tc>
      </w:tr>
      <w:tr w:rsidR="007F6C9D" w:rsidRPr="007F6C9D" w:rsidTr="007F6C9D">
        <w:trPr>
          <w:trHeight w:val="269"/>
        </w:trPr>
        <w:tc>
          <w:tcPr>
            <w:tcW w:w="1080" w:type="dxa"/>
            <w:shd w:val="clear" w:color="auto" w:fill="auto"/>
          </w:tcPr>
          <w:p w:rsidR="007F6C9D" w:rsidRPr="007F6C9D" w:rsidRDefault="00103A06"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2.3.9</w:t>
            </w:r>
          </w:p>
        </w:tc>
        <w:tc>
          <w:tcPr>
            <w:tcW w:w="8238" w:type="dxa"/>
          </w:tcPr>
          <w:p w:rsidR="007F6C9D" w:rsidRPr="007F6C9D" w:rsidRDefault="00103A06" w:rsidP="007F6C9D">
            <w:pPr>
              <w:widowControl w:val="0"/>
              <w:autoSpaceDE w:val="0"/>
              <w:autoSpaceDN w:val="0"/>
              <w:adjustRightInd w:val="0"/>
              <w:spacing w:after="0" w:line="240" w:lineRule="auto"/>
              <w:ind w:left="-57" w:right="-113" w:firstLine="85"/>
              <w:rPr>
                <w:rFonts w:ascii="Times New Roman" w:eastAsia="Times New Roman" w:hAnsi="Times New Roman" w:cs="Times New Roman"/>
                <w:sz w:val="24"/>
                <w:szCs w:val="24"/>
                <w:lang w:eastAsia="ru-RU"/>
              </w:rPr>
            </w:pPr>
            <w:r w:rsidRPr="00103A06">
              <w:rPr>
                <w:rFonts w:ascii="Times New Roman" w:eastAsia="Times New Roman" w:hAnsi="Times New Roman" w:cs="Times New Roman"/>
                <w:sz w:val="24"/>
                <w:szCs w:val="24"/>
                <w:lang w:eastAsia="ru-RU"/>
              </w:rPr>
              <w:t>Распознавать и употреблять в речи</w:t>
            </w:r>
            <w:r>
              <w:rPr>
                <w:rFonts w:ascii="Times New Roman" w:eastAsia="Times New Roman" w:hAnsi="Times New Roman" w:cs="Times New Roman"/>
                <w:sz w:val="24"/>
                <w:szCs w:val="24"/>
                <w:lang w:eastAsia="ru-RU"/>
              </w:rPr>
              <w:t xml:space="preserve"> модальные глаголы (</w:t>
            </w:r>
            <w:r>
              <w:rPr>
                <w:rFonts w:ascii="Times New Roman" w:eastAsia="Times New Roman" w:hAnsi="Times New Roman" w:cs="Times New Roman"/>
                <w:sz w:val="24"/>
                <w:szCs w:val="24"/>
                <w:lang w:val="de-DE" w:eastAsia="ru-RU"/>
              </w:rPr>
              <w:t>k</w:t>
            </w:r>
            <w:r w:rsidRPr="00103A06">
              <w:rPr>
                <w:rFonts w:ascii="Times New Roman" w:eastAsia="Times New Roman" w:hAnsi="Times New Roman" w:cs="Times New Roman"/>
                <w:sz w:val="24"/>
                <w:szCs w:val="24"/>
                <w:lang w:eastAsia="ru-RU"/>
              </w:rPr>
              <w:t>ö</w:t>
            </w:r>
            <w:proofErr w:type="spellStart"/>
            <w:r>
              <w:rPr>
                <w:rFonts w:ascii="Times New Roman" w:eastAsia="Times New Roman" w:hAnsi="Times New Roman" w:cs="Times New Roman"/>
                <w:sz w:val="24"/>
                <w:szCs w:val="24"/>
                <w:lang w:val="de-DE" w:eastAsia="ru-RU"/>
              </w:rPr>
              <w:t>nnen</w:t>
            </w:r>
            <w:proofErr w:type="spellEnd"/>
            <w:r w:rsidRPr="00103A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wollen</w:t>
            </w:r>
            <w:r w:rsidRPr="00103A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sollen</w:t>
            </w:r>
            <w:r w:rsidRPr="00103A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d</w:t>
            </w:r>
            <w:r w:rsidRPr="00103A06">
              <w:rPr>
                <w:rFonts w:ascii="Times New Roman" w:eastAsia="Times New Roman" w:hAnsi="Times New Roman" w:cs="Times New Roman"/>
                <w:sz w:val="24"/>
                <w:szCs w:val="24"/>
                <w:lang w:eastAsia="ru-RU"/>
              </w:rPr>
              <w:t>ü</w:t>
            </w:r>
            <w:proofErr w:type="spellStart"/>
            <w:r>
              <w:rPr>
                <w:rFonts w:ascii="Times New Roman" w:eastAsia="Times New Roman" w:hAnsi="Times New Roman" w:cs="Times New Roman"/>
                <w:sz w:val="24"/>
                <w:szCs w:val="24"/>
                <w:lang w:val="de-DE" w:eastAsia="ru-RU"/>
              </w:rPr>
              <w:t>rfen</w:t>
            </w:r>
            <w:proofErr w:type="spellEnd"/>
            <w:r w:rsidRPr="00103A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w:t>
            </w:r>
            <w:r w:rsidRPr="00103A06">
              <w:rPr>
                <w:rFonts w:ascii="Times New Roman" w:eastAsia="Times New Roman" w:hAnsi="Times New Roman" w:cs="Times New Roman"/>
                <w:sz w:val="24"/>
                <w:szCs w:val="24"/>
                <w:lang w:eastAsia="ru-RU"/>
              </w:rPr>
              <w:t>ö</w:t>
            </w:r>
            <w:r>
              <w:rPr>
                <w:rFonts w:ascii="Times New Roman" w:eastAsia="Times New Roman" w:hAnsi="Times New Roman" w:cs="Times New Roman"/>
                <w:sz w:val="24"/>
                <w:szCs w:val="24"/>
                <w:lang w:val="de-DE" w:eastAsia="ru-RU"/>
              </w:rPr>
              <w:t>gen</w:t>
            </w:r>
            <w:r w:rsidRPr="00103A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w:t>
            </w:r>
            <w:r w:rsidRPr="00103A06">
              <w:rPr>
                <w:rFonts w:ascii="Times New Roman" w:eastAsia="Times New Roman" w:hAnsi="Times New Roman" w:cs="Times New Roman"/>
                <w:sz w:val="24"/>
                <w:szCs w:val="24"/>
                <w:lang w:eastAsia="ru-RU"/>
              </w:rPr>
              <w:t>ü</w:t>
            </w:r>
            <w:proofErr w:type="spellStart"/>
            <w:r>
              <w:rPr>
                <w:rFonts w:ascii="Times New Roman" w:eastAsia="Times New Roman" w:hAnsi="Times New Roman" w:cs="Times New Roman"/>
                <w:sz w:val="24"/>
                <w:szCs w:val="24"/>
                <w:lang w:val="de-DE" w:eastAsia="ru-RU"/>
              </w:rPr>
              <w:t>ssen</w:t>
            </w:r>
            <w:proofErr w:type="spellEnd"/>
            <w:r>
              <w:rPr>
                <w:rFonts w:ascii="Times New Roman" w:eastAsia="Times New Roman" w:hAnsi="Times New Roman" w:cs="Times New Roman"/>
                <w:sz w:val="24"/>
                <w:szCs w:val="24"/>
                <w:lang w:eastAsia="ru-RU"/>
              </w:rPr>
              <w:t>) и их эквиваленты</w:t>
            </w:r>
          </w:p>
        </w:tc>
      </w:tr>
      <w:tr w:rsidR="00103A06" w:rsidRPr="007F6C9D" w:rsidTr="007F6C9D">
        <w:trPr>
          <w:trHeight w:val="269"/>
        </w:trPr>
        <w:tc>
          <w:tcPr>
            <w:tcW w:w="1080" w:type="dxa"/>
            <w:shd w:val="clear" w:color="auto" w:fill="auto"/>
          </w:tcPr>
          <w:p w:rsidR="00103A06" w:rsidRPr="00103A06" w:rsidRDefault="00103A06" w:rsidP="00103A06">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val="de-DE" w:eastAsia="ru-RU"/>
              </w:rPr>
            </w:pPr>
            <w:r>
              <w:rPr>
                <w:rFonts w:ascii="Times New Roman" w:eastAsia="Calibri" w:hAnsi="Times New Roman" w:cs="Times New Roman"/>
                <w:i/>
                <w:sz w:val="24"/>
                <w:szCs w:val="24"/>
                <w:lang w:val="de-DE" w:eastAsia="ru-RU"/>
              </w:rPr>
              <w:t>2</w:t>
            </w:r>
            <w:r>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de-DE" w:eastAsia="ru-RU"/>
              </w:rPr>
              <w:t>3</w:t>
            </w:r>
            <w:r>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de-DE" w:eastAsia="ru-RU"/>
              </w:rPr>
              <w:t>10</w:t>
            </w:r>
          </w:p>
        </w:tc>
        <w:tc>
          <w:tcPr>
            <w:tcW w:w="8238" w:type="dxa"/>
          </w:tcPr>
          <w:p w:rsidR="00103A06" w:rsidRPr="00103A06" w:rsidRDefault="00103A06" w:rsidP="007F6C9D">
            <w:pPr>
              <w:widowControl w:val="0"/>
              <w:autoSpaceDE w:val="0"/>
              <w:autoSpaceDN w:val="0"/>
              <w:adjustRightInd w:val="0"/>
              <w:spacing w:after="0" w:line="240" w:lineRule="auto"/>
              <w:ind w:left="-57" w:right="-113" w:firstLine="85"/>
              <w:rPr>
                <w:rFonts w:ascii="Times New Roman" w:eastAsia="Times New Roman" w:hAnsi="Times New Roman" w:cs="Times New Roman"/>
                <w:sz w:val="24"/>
                <w:szCs w:val="24"/>
                <w:lang w:eastAsia="ru-RU"/>
              </w:rPr>
            </w:pPr>
            <w:r w:rsidRPr="00103A06">
              <w:rPr>
                <w:rFonts w:ascii="Times New Roman" w:eastAsia="Times New Roman" w:hAnsi="Times New Roman" w:cs="Times New Roman"/>
                <w:sz w:val="24"/>
                <w:szCs w:val="24"/>
                <w:lang w:eastAsia="ru-RU"/>
              </w:rPr>
              <w:t>Распознавать и употреблять в речи</w:t>
            </w:r>
            <w:r>
              <w:rPr>
                <w:rFonts w:ascii="Times New Roman" w:eastAsia="Times New Roman" w:hAnsi="Times New Roman" w:cs="Times New Roman"/>
                <w:sz w:val="24"/>
                <w:szCs w:val="24"/>
                <w:lang w:eastAsia="ru-RU"/>
              </w:rPr>
              <w:t xml:space="preserve"> наиболее употребительные глаголы в</w:t>
            </w:r>
            <w:r w:rsidRPr="00103A06">
              <w:rPr>
                <w:rFonts w:ascii="Times New Roman" w:eastAsia="Calibri" w:hAnsi="Times New Roman" w:cs="Times New Roman"/>
                <w:sz w:val="24"/>
                <w:szCs w:val="24"/>
                <w:lang w:eastAsia="ru-RU"/>
              </w:rPr>
              <w:t xml:space="preserve"> </w:t>
            </w:r>
            <w:proofErr w:type="spellStart"/>
            <w:r w:rsidRPr="00103A06">
              <w:rPr>
                <w:rFonts w:ascii="Times New Roman" w:eastAsia="Times New Roman" w:hAnsi="Times New Roman" w:cs="Times New Roman"/>
                <w:sz w:val="24"/>
                <w:szCs w:val="24"/>
                <w:lang w:eastAsia="ru-RU"/>
              </w:rPr>
              <w:t>Präsens</w:t>
            </w:r>
            <w:proofErr w:type="spellEnd"/>
            <w:r w:rsidRPr="00103A06">
              <w:rPr>
                <w:rFonts w:ascii="Times New Roman" w:eastAsia="Times New Roman" w:hAnsi="Times New Roman" w:cs="Times New Roman"/>
                <w:sz w:val="24"/>
                <w:szCs w:val="24"/>
                <w:lang w:eastAsia="ru-RU"/>
              </w:rPr>
              <w:t xml:space="preserve">, </w:t>
            </w:r>
            <w:proofErr w:type="spellStart"/>
            <w:r w:rsidRPr="00103A06">
              <w:rPr>
                <w:rFonts w:ascii="Times New Roman" w:eastAsia="Times New Roman" w:hAnsi="Times New Roman" w:cs="Times New Roman"/>
                <w:sz w:val="24"/>
                <w:szCs w:val="24"/>
                <w:lang w:eastAsia="ru-RU"/>
              </w:rPr>
              <w:t>Perfekt</w:t>
            </w:r>
            <w:proofErr w:type="spellEnd"/>
            <w:r w:rsidRPr="00103A06">
              <w:rPr>
                <w:rFonts w:ascii="Times New Roman" w:eastAsia="Times New Roman" w:hAnsi="Times New Roman" w:cs="Times New Roman"/>
                <w:sz w:val="24"/>
                <w:szCs w:val="24"/>
                <w:lang w:eastAsia="ru-RU"/>
              </w:rPr>
              <w:t xml:space="preserve">, </w:t>
            </w:r>
            <w:proofErr w:type="spellStart"/>
            <w:r w:rsidRPr="00103A06">
              <w:rPr>
                <w:rFonts w:ascii="Times New Roman" w:eastAsia="Times New Roman" w:hAnsi="Times New Roman" w:cs="Times New Roman"/>
                <w:sz w:val="24"/>
                <w:szCs w:val="24"/>
                <w:lang w:eastAsia="ru-RU"/>
              </w:rPr>
              <w:t>Präteritum</w:t>
            </w:r>
            <w:proofErr w:type="spellEnd"/>
            <w:r w:rsidRPr="00103A06">
              <w:rPr>
                <w:rFonts w:ascii="Times New Roman" w:eastAsia="Times New Roman" w:hAnsi="Times New Roman" w:cs="Times New Roman"/>
                <w:sz w:val="24"/>
                <w:szCs w:val="24"/>
                <w:lang w:eastAsia="ru-RU"/>
              </w:rPr>
              <w:t xml:space="preserve">, </w:t>
            </w:r>
            <w:proofErr w:type="spellStart"/>
            <w:r w:rsidRPr="00103A06">
              <w:rPr>
                <w:rFonts w:ascii="Times New Roman" w:eastAsia="Times New Roman" w:hAnsi="Times New Roman" w:cs="Times New Roman"/>
                <w:sz w:val="24"/>
                <w:szCs w:val="24"/>
                <w:lang w:eastAsia="ru-RU"/>
              </w:rPr>
              <w:t>Futurum</w:t>
            </w:r>
            <w:proofErr w:type="spellEnd"/>
            <w:r>
              <w:rPr>
                <w:rFonts w:ascii="Times New Roman" w:eastAsia="Times New Roman" w:hAnsi="Times New Roman" w:cs="Times New Roman"/>
                <w:sz w:val="24"/>
                <w:szCs w:val="24"/>
                <w:lang w:eastAsia="ru-RU"/>
              </w:rPr>
              <w:t xml:space="preserve"> в активном залоге</w:t>
            </w:r>
          </w:p>
        </w:tc>
      </w:tr>
      <w:tr w:rsidR="007F6C9D" w:rsidRPr="007F6C9D" w:rsidTr="007F6C9D">
        <w:tc>
          <w:tcPr>
            <w:tcW w:w="1080" w:type="dxa"/>
          </w:tcPr>
          <w:p w:rsidR="007F6C9D" w:rsidRPr="00103A06" w:rsidRDefault="00103A06"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sidRPr="00103A06">
              <w:rPr>
                <w:rFonts w:ascii="Times New Roman" w:eastAsia="Calibri" w:hAnsi="Times New Roman" w:cs="Times New Roman"/>
                <w:i/>
                <w:sz w:val="24"/>
                <w:szCs w:val="24"/>
                <w:lang w:eastAsia="ru-RU"/>
              </w:rPr>
              <w:lastRenderedPageBreak/>
              <w:t>2.3.11</w:t>
            </w:r>
          </w:p>
        </w:tc>
        <w:tc>
          <w:tcPr>
            <w:tcW w:w="8238" w:type="dxa"/>
          </w:tcPr>
          <w:p w:rsidR="007F6C9D" w:rsidRPr="00103A06" w:rsidRDefault="008220EB"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Распознавать и у</w:t>
            </w:r>
            <w:r w:rsidRPr="008220EB">
              <w:rPr>
                <w:rFonts w:ascii="Times New Roman" w:eastAsia="Calibri" w:hAnsi="Times New Roman" w:cs="Times New Roman"/>
                <w:sz w:val="24"/>
                <w:szCs w:val="24"/>
                <w:lang w:eastAsia="ru-RU"/>
              </w:rPr>
              <w:t>потреблять в речи имена существительные в единственном числе и во множественном числе, образованные по правилу, и исключения</w:t>
            </w:r>
          </w:p>
        </w:tc>
      </w:tr>
      <w:tr w:rsidR="008220EB" w:rsidRPr="007F6C9D" w:rsidTr="007F6C9D">
        <w:tc>
          <w:tcPr>
            <w:tcW w:w="1080" w:type="dxa"/>
          </w:tcPr>
          <w:p w:rsidR="008220EB" w:rsidRPr="00103A06" w:rsidRDefault="008220EB" w:rsidP="00D35ED0">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2.3.12</w:t>
            </w:r>
          </w:p>
        </w:tc>
        <w:tc>
          <w:tcPr>
            <w:tcW w:w="8238" w:type="dxa"/>
          </w:tcPr>
          <w:p w:rsidR="008220EB" w:rsidRDefault="008220EB"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20EB">
              <w:rPr>
                <w:rFonts w:ascii="Times New Roman" w:eastAsia="Calibri" w:hAnsi="Times New Roman" w:cs="Times New Roman"/>
                <w:sz w:val="24"/>
                <w:szCs w:val="24"/>
                <w:lang w:eastAsia="ru-RU"/>
              </w:rPr>
              <w:t>Распознавать и употреблять в речи</w:t>
            </w:r>
            <w:r>
              <w:rPr>
                <w:rFonts w:ascii="Times New Roman" w:eastAsia="Calibri" w:hAnsi="Times New Roman" w:cs="Times New Roman"/>
                <w:sz w:val="24"/>
                <w:szCs w:val="24"/>
                <w:lang w:eastAsia="ru-RU"/>
              </w:rPr>
              <w:t xml:space="preserve"> нарицательные существительные разных склонений</w:t>
            </w:r>
          </w:p>
        </w:tc>
      </w:tr>
      <w:tr w:rsidR="008220EB" w:rsidRPr="007F6C9D" w:rsidTr="007F6C9D">
        <w:tc>
          <w:tcPr>
            <w:tcW w:w="1080" w:type="dxa"/>
          </w:tcPr>
          <w:p w:rsidR="008220EB" w:rsidRPr="00103A06" w:rsidRDefault="008220EB" w:rsidP="00D35ED0">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2.3.13</w:t>
            </w:r>
          </w:p>
        </w:tc>
        <w:tc>
          <w:tcPr>
            <w:tcW w:w="8238" w:type="dxa"/>
          </w:tcPr>
          <w:p w:rsidR="008220EB" w:rsidRDefault="008220EB"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20EB">
              <w:rPr>
                <w:rFonts w:ascii="Times New Roman" w:eastAsia="Calibri" w:hAnsi="Times New Roman" w:cs="Times New Roman"/>
                <w:sz w:val="24"/>
                <w:szCs w:val="24"/>
                <w:lang w:eastAsia="ru-RU"/>
              </w:rPr>
              <w:t>Распознавать и употреблять в речи</w:t>
            </w:r>
            <w:r>
              <w:rPr>
                <w:rFonts w:ascii="Times New Roman" w:eastAsia="Calibri" w:hAnsi="Times New Roman" w:cs="Times New Roman"/>
                <w:sz w:val="24"/>
                <w:szCs w:val="24"/>
                <w:lang w:eastAsia="ru-RU"/>
              </w:rPr>
              <w:t xml:space="preserve"> определенный, неопределенный и нулевой артикль</w:t>
            </w:r>
          </w:p>
        </w:tc>
      </w:tr>
      <w:tr w:rsidR="008220EB" w:rsidRPr="007F6C9D" w:rsidTr="007F6C9D">
        <w:tc>
          <w:tcPr>
            <w:tcW w:w="1080" w:type="dxa"/>
          </w:tcPr>
          <w:p w:rsidR="008220EB" w:rsidRPr="00103A06" w:rsidRDefault="008220EB" w:rsidP="00D35ED0">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2.3.14</w:t>
            </w:r>
          </w:p>
        </w:tc>
        <w:tc>
          <w:tcPr>
            <w:tcW w:w="8238" w:type="dxa"/>
          </w:tcPr>
          <w:p w:rsidR="008220EB" w:rsidRDefault="008220EB" w:rsidP="008220E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Распознавать и у</w:t>
            </w:r>
            <w:r w:rsidRPr="008220EB">
              <w:rPr>
                <w:rFonts w:ascii="Times New Roman" w:eastAsia="Calibri" w:hAnsi="Times New Roman" w:cs="Times New Roman"/>
                <w:sz w:val="24"/>
                <w:szCs w:val="24"/>
                <w:lang w:eastAsia="ru-RU"/>
              </w:rPr>
              <w:t>потреблять в речи местоимения: личные, притяжательные, указательные, неопределенные</w:t>
            </w:r>
            <w:r>
              <w:rPr>
                <w:rFonts w:ascii="Times New Roman" w:eastAsia="Calibri" w:hAnsi="Times New Roman" w:cs="Times New Roman"/>
                <w:sz w:val="24"/>
                <w:szCs w:val="24"/>
                <w:lang w:eastAsia="ru-RU"/>
              </w:rPr>
              <w:t>, возвратные</w:t>
            </w:r>
          </w:p>
        </w:tc>
      </w:tr>
      <w:tr w:rsidR="008220EB" w:rsidRPr="007F6C9D" w:rsidTr="007F6C9D">
        <w:tc>
          <w:tcPr>
            <w:tcW w:w="1080" w:type="dxa"/>
          </w:tcPr>
          <w:p w:rsidR="008220EB" w:rsidRPr="00103A06" w:rsidRDefault="008220EB" w:rsidP="00D35ED0">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2.3.15</w:t>
            </w:r>
          </w:p>
        </w:tc>
        <w:tc>
          <w:tcPr>
            <w:tcW w:w="8238" w:type="dxa"/>
          </w:tcPr>
          <w:p w:rsidR="008220EB" w:rsidRDefault="008220EB" w:rsidP="008220E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Распознавать и у</w:t>
            </w:r>
            <w:r w:rsidRPr="008220EB">
              <w:rPr>
                <w:rFonts w:ascii="Times New Roman" w:eastAsia="Calibri" w:hAnsi="Times New Roman" w:cs="Times New Roman"/>
                <w:sz w:val="24"/>
                <w:szCs w:val="24"/>
                <w:lang w:eastAsia="ru-RU"/>
              </w:rPr>
              <w:t>потреблять в р</w:t>
            </w:r>
            <w:r>
              <w:rPr>
                <w:rFonts w:ascii="Times New Roman" w:eastAsia="Calibri" w:hAnsi="Times New Roman" w:cs="Times New Roman"/>
                <w:sz w:val="24"/>
                <w:szCs w:val="24"/>
                <w:lang w:eastAsia="ru-RU"/>
              </w:rPr>
              <w:t>ечи имена прилагательные в поло</w:t>
            </w:r>
            <w:r w:rsidRPr="008220EB">
              <w:rPr>
                <w:rFonts w:ascii="Times New Roman" w:eastAsia="Calibri" w:hAnsi="Times New Roman" w:cs="Times New Roman"/>
                <w:sz w:val="24"/>
                <w:szCs w:val="24"/>
                <w:lang w:eastAsia="ru-RU"/>
              </w:rPr>
              <w:t>жительной, сравнительной и превосходной степенях, образованные по правилу, и исключения</w:t>
            </w:r>
          </w:p>
        </w:tc>
      </w:tr>
      <w:tr w:rsidR="008220EB" w:rsidRPr="007F6C9D" w:rsidTr="007F6C9D">
        <w:tc>
          <w:tcPr>
            <w:tcW w:w="1080" w:type="dxa"/>
          </w:tcPr>
          <w:p w:rsidR="008220EB" w:rsidRPr="00103A06" w:rsidRDefault="008220EB"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2.3.16</w:t>
            </w:r>
          </w:p>
        </w:tc>
        <w:tc>
          <w:tcPr>
            <w:tcW w:w="8238" w:type="dxa"/>
          </w:tcPr>
          <w:p w:rsidR="008220EB" w:rsidRDefault="008220EB"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Распознавать и у</w:t>
            </w:r>
            <w:r w:rsidRPr="008220EB">
              <w:rPr>
                <w:rFonts w:ascii="Times New Roman" w:eastAsia="Calibri" w:hAnsi="Times New Roman" w:cs="Times New Roman"/>
                <w:sz w:val="24"/>
                <w:szCs w:val="24"/>
                <w:lang w:eastAsia="ru-RU"/>
              </w:rPr>
              <w:t>потреблять в речи местоименные наречия (</w:t>
            </w:r>
            <w:proofErr w:type="spellStart"/>
            <w:r w:rsidRPr="008220EB">
              <w:rPr>
                <w:rFonts w:ascii="Times New Roman" w:eastAsia="Calibri" w:hAnsi="Times New Roman" w:cs="Times New Roman"/>
                <w:sz w:val="24"/>
                <w:szCs w:val="24"/>
                <w:lang w:eastAsia="ru-RU"/>
              </w:rPr>
              <w:t>worüber</w:t>
            </w:r>
            <w:proofErr w:type="spellEnd"/>
            <w:r w:rsidRPr="008220EB">
              <w:rPr>
                <w:rFonts w:ascii="Times New Roman" w:eastAsia="Calibri" w:hAnsi="Times New Roman" w:cs="Times New Roman"/>
                <w:sz w:val="24"/>
                <w:szCs w:val="24"/>
                <w:lang w:eastAsia="ru-RU"/>
              </w:rPr>
              <w:t xml:space="preserve">, </w:t>
            </w:r>
            <w:proofErr w:type="spellStart"/>
            <w:r w:rsidRPr="008220EB">
              <w:rPr>
                <w:rFonts w:ascii="Times New Roman" w:eastAsia="Calibri" w:hAnsi="Times New Roman" w:cs="Times New Roman"/>
                <w:sz w:val="24"/>
                <w:szCs w:val="24"/>
                <w:lang w:eastAsia="ru-RU"/>
              </w:rPr>
              <w:t>darüber</w:t>
            </w:r>
            <w:proofErr w:type="spellEnd"/>
            <w:r w:rsidRPr="008220EB">
              <w:rPr>
                <w:rFonts w:ascii="Times New Roman" w:eastAsia="Calibri" w:hAnsi="Times New Roman" w:cs="Times New Roman"/>
                <w:sz w:val="24"/>
                <w:szCs w:val="24"/>
                <w:lang w:eastAsia="ru-RU"/>
              </w:rPr>
              <w:t xml:space="preserve">, </w:t>
            </w:r>
            <w:proofErr w:type="spellStart"/>
            <w:r w:rsidRPr="008220EB">
              <w:rPr>
                <w:rFonts w:ascii="Times New Roman" w:eastAsia="Calibri" w:hAnsi="Times New Roman" w:cs="Times New Roman"/>
                <w:sz w:val="24"/>
                <w:szCs w:val="24"/>
                <w:lang w:eastAsia="ru-RU"/>
              </w:rPr>
              <w:t>womit</w:t>
            </w:r>
            <w:proofErr w:type="spellEnd"/>
            <w:r w:rsidRPr="008220EB">
              <w:rPr>
                <w:rFonts w:ascii="Times New Roman" w:eastAsia="Calibri" w:hAnsi="Times New Roman" w:cs="Times New Roman"/>
                <w:sz w:val="24"/>
                <w:szCs w:val="24"/>
                <w:lang w:eastAsia="ru-RU"/>
              </w:rPr>
              <w:t xml:space="preserve">, </w:t>
            </w:r>
            <w:proofErr w:type="spellStart"/>
            <w:r w:rsidRPr="008220EB">
              <w:rPr>
                <w:rFonts w:ascii="Times New Roman" w:eastAsia="Calibri" w:hAnsi="Times New Roman" w:cs="Times New Roman"/>
                <w:sz w:val="24"/>
                <w:szCs w:val="24"/>
                <w:lang w:eastAsia="ru-RU"/>
              </w:rPr>
              <w:t>damit</w:t>
            </w:r>
            <w:proofErr w:type="spellEnd"/>
            <w:r w:rsidRPr="008220EB">
              <w:rPr>
                <w:rFonts w:ascii="Times New Roman" w:eastAsia="Calibri" w:hAnsi="Times New Roman" w:cs="Times New Roman"/>
                <w:sz w:val="24"/>
                <w:szCs w:val="24"/>
                <w:lang w:eastAsia="ru-RU"/>
              </w:rPr>
              <w:t>)</w:t>
            </w:r>
          </w:p>
        </w:tc>
      </w:tr>
      <w:tr w:rsidR="008220EB" w:rsidRPr="007F6C9D" w:rsidTr="007F6C9D">
        <w:tc>
          <w:tcPr>
            <w:tcW w:w="1080" w:type="dxa"/>
          </w:tcPr>
          <w:p w:rsidR="008220EB" w:rsidRDefault="008220EB"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2.3.17</w:t>
            </w:r>
          </w:p>
        </w:tc>
        <w:tc>
          <w:tcPr>
            <w:tcW w:w="8238" w:type="dxa"/>
          </w:tcPr>
          <w:p w:rsidR="008220EB" w:rsidRDefault="008220EB"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Распознавать и у</w:t>
            </w:r>
            <w:r w:rsidRPr="008220EB">
              <w:rPr>
                <w:rFonts w:ascii="Times New Roman" w:eastAsia="Calibri" w:hAnsi="Times New Roman" w:cs="Times New Roman"/>
                <w:sz w:val="24"/>
                <w:szCs w:val="24"/>
                <w:lang w:eastAsia="ru-RU"/>
              </w:rPr>
              <w:t>потреблять в речи количественные и порядковые числительные</w:t>
            </w:r>
          </w:p>
        </w:tc>
      </w:tr>
      <w:tr w:rsidR="008220EB" w:rsidRPr="007F6C9D" w:rsidTr="007F6C9D">
        <w:tc>
          <w:tcPr>
            <w:tcW w:w="1080" w:type="dxa"/>
          </w:tcPr>
          <w:p w:rsidR="008220EB" w:rsidRDefault="008220EB"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2.3.18</w:t>
            </w:r>
          </w:p>
        </w:tc>
        <w:tc>
          <w:tcPr>
            <w:tcW w:w="8238" w:type="dxa"/>
          </w:tcPr>
          <w:p w:rsidR="008220EB" w:rsidRDefault="008220EB"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20EB">
              <w:rPr>
                <w:rFonts w:ascii="Times New Roman" w:eastAsia="Calibri" w:hAnsi="Times New Roman" w:cs="Times New Roman"/>
                <w:sz w:val="24"/>
                <w:szCs w:val="24"/>
                <w:lang w:eastAsia="ru-RU"/>
              </w:rPr>
              <w:t>Распознавать и употреблять в речи предлоги</w:t>
            </w:r>
            <w:r>
              <w:rPr>
                <w:rFonts w:ascii="Times New Roman" w:eastAsia="Calibri" w:hAnsi="Times New Roman" w:cs="Times New Roman"/>
                <w:sz w:val="24"/>
                <w:szCs w:val="24"/>
                <w:lang w:eastAsia="ru-RU"/>
              </w:rPr>
              <w:t xml:space="preserve"> места, направления, времени</w:t>
            </w:r>
          </w:p>
        </w:tc>
      </w:tr>
      <w:tr w:rsidR="008220EB" w:rsidRPr="007F6C9D" w:rsidTr="007F6C9D">
        <w:tc>
          <w:tcPr>
            <w:tcW w:w="1080" w:type="dxa"/>
          </w:tcPr>
          <w:p w:rsidR="008220EB" w:rsidRPr="008220EB" w:rsidRDefault="008220EB" w:rsidP="007F6C9D">
            <w:pPr>
              <w:widowControl w:val="0"/>
              <w:autoSpaceDE w:val="0"/>
              <w:autoSpaceDN w:val="0"/>
              <w:adjustRightInd w:val="0"/>
              <w:snapToGrid w:val="0"/>
              <w:spacing w:after="0" w:line="240" w:lineRule="auto"/>
              <w:jc w:val="center"/>
              <w:rPr>
                <w:rFonts w:ascii="Times New Roman" w:eastAsia="Calibri" w:hAnsi="Times New Roman" w:cs="Times New Roman"/>
                <w:b/>
                <w:i/>
                <w:sz w:val="24"/>
                <w:szCs w:val="24"/>
                <w:lang w:eastAsia="ru-RU"/>
              </w:rPr>
            </w:pPr>
            <w:r w:rsidRPr="008220EB">
              <w:rPr>
                <w:rFonts w:ascii="Times New Roman" w:eastAsia="Calibri" w:hAnsi="Times New Roman" w:cs="Times New Roman"/>
                <w:b/>
                <w:i/>
                <w:sz w:val="24"/>
                <w:szCs w:val="24"/>
                <w:lang w:eastAsia="ru-RU"/>
              </w:rPr>
              <w:t>2.4</w:t>
            </w:r>
          </w:p>
        </w:tc>
        <w:tc>
          <w:tcPr>
            <w:tcW w:w="8238" w:type="dxa"/>
          </w:tcPr>
          <w:p w:rsidR="008220EB" w:rsidRPr="008220EB" w:rsidRDefault="008220EB" w:rsidP="007F6C9D">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8220EB">
              <w:rPr>
                <w:rFonts w:ascii="Times New Roman" w:eastAsia="Calibri" w:hAnsi="Times New Roman" w:cs="Times New Roman"/>
                <w:b/>
                <w:i/>
                <w:sz w:val="24"/>
                <w:szCs w:val="24"/>
                <w:lang w:eastAsia="ru-RU"/>
              </w:rPr>
              <w:t>Лексическая сторона речи</w:t>
            </w:r>
          </w:p>
        </w:tc>
      </w:tr>
      <w:tr w:rsidR="008220EB" w:rsidRPr="007F6C9D" w:rsidTr="007F6C9D">
        <w:tc>
          <w:tcPr>
            <w:tcW w:w="1080" w:type="dxa"/>
          </w:tcPr>
          <w:p w:rsidR="008220EB" w:rsidRPr="00103A06" w:rsidRDefault="00621D54"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2.4.1</w:t>
            </w:r>
          </w:p>
        </w:tc>
        <w:tc>
          <w:tcPr>
            <w:tcW w:w="8238" w:type="dxa"/>
          </w:tcPr>
          <w:p w:rsidR="008220EB" w:rsidRDefault="00D35ED0" w:rsidP="00D35E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35ED0">
              <w:rPr>
                <w:rFonts w:ascii="Times New Roman" w:eastAsia="Calibri" w:hAnsi="Times New Roman" w:cs="Times New Roman"/>
                <w:sz w:val="24"/>
                <w:szCs w:val="24"/>
                <w:lang w:eastAsia="ru-RU"/>
              </w:rPr>
              <w:t>Лексические единицы, о</w:t>
            </w:r>
            <w:r>
              <w:rPr>
                <w:rFonts w:ascii="Times New Roman" w:eastAsia="Calibri" w:hAnsi="Times New Roman" w:cs="Times New Roman"/>
                <w:sz w:val="24"/>
                <w:szCs w:val="24"/>
                <w:lang w:eastAsia="ru-RU"/>
              </w:rPr>
              <w:t xml:space="preserve">бслуживающие ситуации в рамках </w:t>
            </w:r>
            <w:r w:rsidRPr="00D35ED0">
              <w:rPr>
                <w:rFonts w:ascii="Times New Roman" w:eastAsia="Calibri" w:hAnsi="Times New Roman" w:cs="Times New Roman"/>
                <w:sz w:val="24"/>
                <w:szCs w:val="24"/>
                <w:lang w:eastAsia="ru-RU"/>
              </w:rPr>
              <w:t>тематики начальной и основной школы</w:t>
            </w:r>
          </w:p>
        </w:tc>
      </w:tr>
      <w:tr w:rsidR="007F6C9D" w:rsidRPr="007F6C9D" w:rsidTr="007F6C9D">
        <w:tc>
          <w:tcPr>
            <w:tcW w:w="1080" w:type="dxa"/>
          </w:tcPr>
          <w:p w:rsidR="007F6C9D" w:rsidRPr="007F6C9D" w:rsidRDefault="00D35ED0" w:rsidP="007F6C9D">
            <w:pPr>
              <w:widowControl w:val="0"/>
              <w:suppressAutoHyphens/>
              <w:spacing w:after="0" w:line="240" w:lineRule="auto"/>
              <w:jc w:val="center"/>
              <w:rPr>
                <w:rFonts w:ascii="Times New Roman" w:eastAsia="Arial Unicode MS" w:hAnsi="Times New Roman" w:cs="Times New Roman"/>
                <w:i/>
                <w:color w:val="000000"/>
                <w:sz w:val="24"/>
                <w:szCs w:val="24"/>
                <w:lang w:eastAsia="ar-SA"/>
              </w:rPr>
            </w:pPr>
            <w:r>
              <w:rPr>
                <w:rFonts w:ascii="Times New Roman" w:eastAsia="Arial Unicode MS" w:hAnsi="Times New Roman" w:cs="Times New Roman"/>
                <w:i/>
                <w:color w:val="000000"/>
                <w:sz w:val="24"/>
                <w:szCs w:val="24"/>
                <w:lang w:eastAsia="ar-SA"/>
              </w:rPr>
              <w:t>2.4.2</w:t>
            </w:r>
          </w:p>
        </w:tc>
        <w:tc>
          <w:tcPr>
            <w:tcW w:w="8238" w:type="dxa"/>
          </w:tcPr>
          <w:p w:rsidR="007F6C9D" w:rsidRPr="007F6C9D" w:rsidRDefault="00D35ED0" w:rsidP="007F6C9D">
            <w:pPr>
              <w:widowControl w:val="0"/>
              <w:suppressAutoHyphens/>
              <w:spacing w:after="0" w:line="240" w:lineRule="auto"/>
              <w:jc w:val="both"/>
              <w:rPr>
                <w:rFonts w:ascii="Times New Roman" w:eastAsia="Arial Unicode MS" w:hAnsi="Times New Roman" w:cs="Times New Roman"/>
                <w:color w:val="000000"/>
                <w:sz w:val="24"/>
                <w:szCs w:val="24"/>
                <w:lang w:eastAsia="ar-SA"/>
              </w:rPr>
            </w:pPr>
            <w:r w:rsidRPr="00D35ED0">
              <w:rPr>
                <w:rFonts w:ascii="Times New Roman" w:eastAsia="Arial Unicode MS" w:hAnsi="Times New Roman" w:cs="Times New Roman"/>
                <w:color w:val="000000"/>
                <w:sz w:val="24"/>
                <w:szCs w:val="24"/>
                <w:lang w:eastAsia="ar-SA"/>
              </w:rPr>
              <w:t>Наиболее распространенные устойчивые словосочетания</w:t>
            </w:r>
          </w:p>
        </w:tc>
      </w:tr>
      <w:tr w:rsidR="007F6C9D" w:rsidRPr="007F6C9D" w:rsidTr="007F6C9D">
        <w:tc>
          <w:tcPr>
            <w:tcW w:w="1080" w:type="dxa"/>
          </w:tcPr>
          <w:p w:rsidR="007F6C9D" w:rsidRPr="007F6C9D" w:rsidRDefault="00D35ED0" w:rsidP="00D35ED0">
            <w:pPr>
              <w:widowControl w:val="0"/>
              <w:suppressAutoHyphens/>
              <w:spacing w:after="0" w:line="240" w:lineRule="auto"/>
              <w:jc w:val="center"/>
              <w:rPr>
                <w:rFonts w:ascii="Times New Roman" w:eastAsia="Arial Unicode MS" w:hAnsi="Times New Roman" w:cs="Times New Roman"/>
                <w:i/>
                <w:color w:val="000000"/>
                <w:sz w:val="24"/>
                <w:szCs w:val="24"/>
                <w:lang w:eastAsia="ar-SA"/>
              </w:rPr>
            </w:pPr>
            <w:r>
              <w:rPr>
                <w:rFonts w:ascii="Times New Roman" w:eastAsia="Arial Unicode MS" w:hAnsi="Times New Roman" w:cs="Times New Roman"/>
                <w:i/>
                <w:color w:val="000000"/>
                <w:sz w:val="24"/>
                <w:szCs w:val="24"/>
                <w:lang w:eastAsia="ar-SA"/>
              </w:rPr>
              <w:t>2.4.3</w:t>
            </w:r>
          </w:p>
        </w:tc>
        <w:tc>
          <w:tcPr>
            <w:tcW w:w="8238" w:type="dxa"/>
          </w:tcPr>
          <w:p w:rsidR="007F6C9D" w:rsidRPr="007F6C9D" w:rsidRDefault="00D35ED0" w:rsidP="00D35ED0">
            <w:pPr>
              <w:widowControl w:val="0"/>
              <w:suppressAutoHyphens/>
              <w:spacing w:after="0" w:line="240" w:lineRule="auto"/>
              <w:jc w:val="both"/>
              <w:rPr>
                <w:rFonts w:ascii="Times New Roman" w:eastAsia="Arial Unicode MS" w:hAnsi="Times New Roman" w:cs="Times New Roman"/>
                <w:color w:val="000000"/>
                <w:sz w:val="24"/>
                <w:szCs w:val="24"/>
                <w:lang w:eastAsia="ar-SA"/>
              </w:rPr>
            </w:pPr>
            <w:r w:rsidRPr="00D35ED0">
              <w:rPr>
                <w:rFonts w:ascii="Times New Roman" w:eastAsia="Arial Unicode MS" w:hAnsi="Times New Roman" w:cs="Times New Roman"/>
                <w:color w:val="000000"/>
                <w:sz w:val="24"/>
                <w:szCs w:val="24"/>
                <w:lang w:eastAsia="ar-SA"/>
              </w:rPr>
              <w:t>Реплики-клише речевого этикета, характерные для культу</w:t>
            </w:r>
            <w:r>
              <w:rPr>
                <w:rFonts w:ascii="Times New Roman" w:eastAsia="Arial Unicode MS" w:hAnsi="Times New Roman" w:cs="Times New Roman"/>
                <w:color w:val="000000"/>
                <w:sz w:val="24"/>
                <w:szCs w:val="24"/>
                <w:lang w:eastAsia="ar-SA"/>
              </w:rPr>
              <w:t xml:space="preserve">ры </w:t>
            </w:r>
            <w:r w:rsidRPr="00D35ED0">
              <w:rPr>
                <w:rFonts w:ascii="Times New Roman" w:eastAsia="Arial Unicode MS" w:hAnsi="Times New Roman" w:cs="Times New Roman"/>
                <w:color w:val="000000"/>
                <w:sz w:val="24"/>
                <w:szCs w:val="24"/>
                <w:lang w:eastAsia="ar-SA"/>
              </w:rPr>
              <w:t>стран изучаемого языка</w:t>
            </w:r>
          </w:p>
        </w:tc>
      </w:tr>
      <w:tr w:rsidR="007F6C9D" w:rsidRPr="007F6C9D" w:rsidTr="007F6C9D">
        <w:tc>
          <w:tcPr>
            <w:tcW w:w="1080" w:type="dxa"/>
          </w:tcPr>
          <w:p w:rsidR="007F6C9D" w:rsidRPr="00D35ED0" w:rsidRDefault="00D35ED0" w:rsidP="00621D54">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2.4.4</w:t>
            </w:r>
          </w:p>
        </w:tc>
        <w:tc>
          <w:tcPr>
            <w:tcW w:w="8238" w:type="dxa"/>
          </w:tcPr>
          <w:p w:rsidR="007F6C9D" w:rsidRPr="007F6C9D" w:rsidRDefault="00D35ED0" w:rsidP="00D35E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35ED0">
              <w:rPr>
                <w:rFonts w:ascii="Times New Roman" w:eastAsia="Calibri" w:hAnsi="Times New Roman" w:cs="Times New Roman"/>
                <w:sz w:val="24"/>
                <w:szCs w:val="24"/>
                <w:lang w:eastAsia="ru-RU"/>
              </w:rPr>
              <w:t>Мног</w:t>
            </w:r>
            <w:r>
              <w:rPr>
                <w:rFonts w:ascii="Times New Roman" w:eastAsia="Calibri" w:hAnsi="Times New Roman" w:cs="Times New Roman"/>
                <w:sz w:val="24"/>
                <w:szCs w:val="24"/>
                <w:lang w:eastAsia="ru-RU"/>
              </w:rPr>
              <w:t xml:space="preserve">означность лексических единиц. </w:t>
            </w:r>
            <w:r w:rsidRPr="00D35ED0">
              <w:rPr>
                <w:rFonts w:ascii="Times New Roman" w:eastAsia="Calibri" w:hAnsi="Times New Roman" w:cs="Times New Roman"/>
                <w:sz w:val="24"/>
                <w:szCs w:val="24"/>
                <w:lang w:eastAsia="ru-RU"/>
              </w:rPr>
              <w:t>Синонимы. Антонимы. Интернационализмы</w:t>
            </w:r>
          </w:p>
        </w:tc>
      </w:tr>
      <w:tr w:rsidR="007F6C9D" w:rsidRPr="00D35ED0" w:rsidTr="007F6C9D">
        <w:tc>
          <w:tcPr>
            <w:tcW w:w="1080" w:type="dxa"/>
          </w:tcPr>
          <w:p w:rsidR="007F6C9D" w:rsidRPr="007F6C9D" w:rsidRDefault="00D35ED0" w:rsidP="007F6C9D">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2.4.5</w:t>
            </w:r>
          </w:p>
        </w:tc>
        <w:tc>
          <w:tcPr>
            <w:tcW w:w="8238" w:type="dxa"/>
          </w:tcPr>
          <w:p w:rsidR="007F6C9D" w:rsidRPr="00D35ED0" w:rsidRDefault="00D35ED0"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35ED0">
              <w:rPr>
                <w:rFonts w:ascii="Times New Roman" w:eastAsia="Calibri" w:hAnsi="Times New Roman" w:cs="Times New Roman"/>
                <w:sz w:val="24"/>
                <w:szCs w:val="24"/>
                <w:lang w:eastAsia="ru-RU"/>
              </w:rPr>
              <w:t>Лексическая сочетаемость</w:t>
            </w:r>
          </w:p>
        </w:tc>
      </w:tr>
      <w:tr w:rsidR="007F6C9D" w:rsidRPr="00D35ED0" w:rsidTr="007F6C9D">
        <w:tc>
          <w:tcPr>
            <w:tcW w:w="1080" w:type="dxa"/>
          </w:tcPr>
          <w:p w:rsidR="007F6C9D" w:rsidRPr="00D35ED0" w:rsidRDefault="00D35ED0" w:rsidP="00621D54">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2.4.6</w:t>
            </w:r>
          </w:p>
        </w:tc>
        <w:tc>
          <w:tcPr>
            <w:tcW w:w="8238" w:type="dxa"/>
          </w:tcPr>
          <w:p w:rsidR="007F6C9D" w:rsidRPr="00D35ED0" w:rsidRDefault="00D35ED0"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35ED0">
              <w:rPr>
                <w:rFonts w:ascii="Times New Roman" w:eastAsia="Calibri" w:hAnsi="Times New Roman" w:cs="Times New Roman"/>
                <w:sz w:val="24"/>
                <w:szCs w:val="24"/>
                <w:lang w:eastAsia="ru-RU"/>
              </w:rPr>
              <w:t xml:space="preserve">Префиксы существительных и глаголов: </w:t>
            </w:r>
            <w:proofErr w:type="spellStart"/>
            <w:r w:rsidRPr="00D35ED0">
              <w:rPr>
                <w:rFonts w:ascii="Times New Roman" w:eastAsia="Calibri" w:hAnsi="Times New Roman" w:cs="Times New Roman"/>
                <w:sz w:val="24"/>
                <w:szCs w:val="24"/>
                <w:lang w:eastAsia="ru-RU"/>
              </w:rPr>
              <w:t>vor</w:t>
            </w:r>
            <w:proofErr w:type="spellEnd"/>
            <w:r w:rsidRPr="00D35ED0">
              <w:rPr>
                <w:rFonts w:ascii="Times New Roman" w:eastAsia="Calibri" w:hAnsi="Times New Roman" w:cs="Times New Roman"/>
                <w:sz w:val="24"/>
                <w:szCs w:val="24"/>
                <w:lang w:eastAsia="ru-RU"/>
              </w:rPr>
              <w:t xml:space="preserve">-, </w:t>
            </w:r>
            <w:proofErr w:type="spellStart"/>
            <w:r w:rsidRPr="00D35ED0">
              <w:rPr>
                <w:rFonts w:ascii="Times New Roman" w:eastAsia="Calibri" w:hAnsi="Times New Roman" w:cs="Times New Roman"/>
                <w:sz w:val="24"/>
                <w:szCs w:val="24"/>
                <w:lang w:eastAsia="ru-RU"/>
              </w:rPr>
              <w:t>mit</w:t>
            </w:r>
            <w:proofErr w:type="spellEnd"/>
            <w:r w:rsidRPr="00D35ED0">
              <w:rPr>
                <w:rFonts w:ascii="Times New Roman" w:eastAsia="Calibri" w:hAnsi="Times New Roman" w:cs="Times New Roman"/>
                <w:sz w:val="24"/>
                <w:szCs w:val="24"/>
                <w:lang w:eastAsia="ru-RU"/>
              </w:rPr>
              <w:t>-</w:t>
            </w:r>
          </w:p>
        </w:tc>
      </w:tr>
      <w:tr w:rsidR="007F6C9D" w:rsidRPr="00D35ED0" w:rsidTr="007F6C9D">
        <w:tc>
          <w:tcPr>
            <w:tcW w:w="1080" w:type="dxa"/>
          </w:tcPr>
          <w:p w:rsidR="007F6C9D" w:rsidRPr="00D35ED0" w:rsidRDefault="00D35ED0" w:rsidP="00621D54">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2.4.7</w:t>
            </w:r>
          </w:p>
        </w:tc>
        <w:tc>
          <w:tcPr>
            <w:tcW w:w="8238" w:type="dxa"/>
          </w:tcPr>
          <w:p w:rsidR="007F6C9D" w:rsidRPr="00D35ED0" w:rsidRDefault="00D35ED0" w:rsidP="007F6C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35ED0">
              <w:rPr>
                <w:rFonts w:ascii="Times New Roman" w:eastAsia="Calibri" w:hAnsi="Times New Roman" w:cs="Times New Roman"/>
                <w:sz w:val="24"/>
                <w:szCs w:val="24"/>
                <w:lang w:eastAsia="ru-RU"/>
              </w:rPr>
              <w:t xml:space="preserve">Префикс существительных и прилагательных: </w:t>
            </w:r>
            <w:proofErr w:type="spellStart"/>
            <w:r w:rsidRPr="00D35ED0">
              <w:rPr>
                <w:rFonts w:ascii="Times New Roman" w:eastAsia="Calibri" w:hAnsi="Times New Roman" w:cs="Times New Roman"/>
                <w:sz w:val="24"/>
                <w:szCs w:val="24"/>
                <w:lang w:eastAsia="ru-RU"/>
              </w:rPr>
              <w:t>un</w:t>
            </w:r>
            <w:proofErr w:type="spellEnd"/>
            <w:r w:rsidRPr="00D35ED0">
              <w:rPr>
                <w:rFonts w:ascii="Times New Roman" w:eastAsia="Calibri" w:hAnsi="Times New Roman" w:cs="Times New Roman"/>
                <w:sz w:val="24"/>
                <w:szCs w:val="24"/>
                <w:lang w:eastAsia="ru-RU"/>
              </w:rPr>
              <w:t>-</w:t>
            </w:r>
          </w:p>
        </w:tc>
      </w:tr>
      <w:tr w:rsidR="007F6C9D" w:rsidRPr="0022040F" w:rsidTr="007F6C9D">
        <w:tc>
          <w:tcPr>
            <w:tcW w:w="1080" w:type="dxa"/>
          </w:tcPr>
          <w:p w:rsidR="007F6C9D" w:rsidRPr="00D35ED0" w:rsidRDefault="00D35ED0" w:rsidP="00621D54">
            <w:pPr>
              <w:widowControl w:val="0"/>
              <w:autoSpaceDE w:val="0"/>
              <w:autoSpaceDN w:val="0"/>
              <w:adjustRightInd w:val="0"/>
              <w:snapToGri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2.4.8</w:t>
            </w:r>
          </w:p>
        </w:tc>
        <w:tc>
          <w:tcPr>
            <w:tcW w:w="8238" w:type="dxa"/>
          </w:tcPr>
          <w:p w:rsidR="00D35ED0" w:rsidRPr="00D35ED0" w:rsidRDefault="00D35ED0" w:rsidP="00D35ED0">
            <w:pPr>
              <w:widowControl w:val="0"/>
              <w:autoSpaceDE w:val="0"/>
              <w:autoSpaceDN w:val="0"/>
              <w:adjustRightInd w:val="0"/>
              <w:spacing w:after="0" w:line="240" w:lineRule="auto"/>
              <w:jc w:val="both"/>
              <w:rPr>
                <w:rFonts w:ascii="Times New Roman" w:eastAsia="Calibri" w:hAnsi="Times New Roman" w:cs="Times New Roman"/>
                <w:sz w:val="24"/>
                <w:szCs w:val="24"/>
                <w:lang w:val="de-DE" w:eastAsia="ru-RU"/>
              </w:rPr>
            </w:pPr>
            <w:r w:rsidRPr="00D35ED0">
              <w:rPr>
                <w:rFonts w:ascii="Times New Roman" w:eastAsia="Calibri" w:hAnsi="Times New Roman" w:cs="Times New Roman"/>
                <w:sz w:val="24"/>
                <w:szCs w:val="24"/>
                <w:lang w:eastAsia="ru-RU"/>
              </w:rPr>
              <w:t>Аффиксы</w:t>
            </w:r>
            <w:r w:rsidRPr="00D35ED0">
              <w:rPr>
                <w:rFonts w:ascii="Times New Roman" w:eastAsia="Calibri" w:hAnsi="Times New Roman" w:cs="Times New Roman"/>
                <w:sz w:val="24"/>
                <w:szCs w:val="24"/>
                <w:lang w:val="de-DE" w:eastAsia="ru-RU"/>
              </w:rPr>
              <w:t xml:space="preserve"> </w:t>
            </w:r>
            <w:r w:rsidRPr="00D35ED0">
              <w:rPr>
                <w:rFonts w:ascii="Times New Roman" w:eastAsia="Calibri" w:hAnsi="Times New Roman" w:cs="Times New Roman"/>
                <w:sz w:val="24"/>
                <w:szCs w:val="24"/>
                <w:lang w:eastAsia="ru-RU"/>
              </w:rPr>
              <w:t>существительных</w:t>
            </w:r>
            <w:r w:rsidRPr="00D35ED0">
              <w:rPr>
                <w:rFonts w:ascii="Times New Roman" w:eastAsia="Calibri" w:hAnsi="Times New Roman" w:cs="Times New Roman"/>
                <w:sz w:val="24"/>
                <w:szCs w:val="24"/>
                <w:lang w:val="de-DE" w:eastAsia="ru-RU"/>
              </w:rPr>
              <w:t>: -</w:t>
            </w:r>
            <w:proofErr w:type="spellStart"/>
            <w:r w:rsidRPr="00D35ED0">
              <w:rPr>
                <w:rFonts w:ascii="Times New Roman" w:eastAsia="Calibri" w:hAnsi="Times New Roman" w:cs="Times New Roman"/>
                <w:sz w:val="24"/>
                <w:szCs w:val="24"/>
                <w:lang w:val="de-DE" w:eastAsia="ru-RU"/>
              </w:rPr>
              <w:t>chen</w:t>
            </w:r>
            <w:proofErr w:type="spellEnd"/>
            <w:r w:rsidRPr="00D35ED0">
              <w:rPr>
                <w:rFonts w:ascii="Times New Roman" w:eastAsia="Calibri" w:hAnsi="Times New Roman" w:cs="Times New Roman"/>
                <w:sz w:val="24"/>
                <w:szCs w:val="24"/>
                <w:lang w:val="de-DE" w:eastAsia="ru-RU"/>
              </w:rPr>
              <w:t>, -in, -er, -</w:t>
            </w:r>
            <w:proofErr w:type="spellStart"/>
            <w:r w:rsidRPr="00D35ED0">
              <w:rPr>
                <w:rFonts w:ascii="Times New Roman" w:eastAsia="Calibri" w:hAnsi="Times New Roman" w:cs="Times New Roman"/>
                <w:sz w:val="24"/>
                <w:szCs w:val="24"/>
                <w:lang w:val="de-DE" w:eastAsia="ru-RU"/>
              </w:rPr>
              <w:t>ung</w:t>
            </w:r>
            <w:proofErr w:type="spellEnd"/>
            <w:r w:rsidRPr="00D35ED0">
              <w:rPr>
                <w:rFonts w:ascii="Times New Roman" w:eastAsia="Calibri" w:hAnsi="Times New Roman" w:cs="Times New Roman"/>
                <w:sz w:val="24"/>
                <w:szCs w:val="24"/>
                <w:lang w:val="de-DE" w:eastAsia="ru-RU"/>
              </w:rPr>
              <w:t>, -</w:t>
            </w:r>
            <w:proofErr w:type="spellStart"/>
            <w:r w:rsidRPr="00D35ED0">
              <w:rPr>
                <w:rFonts w:ascii="Times New Roman" w:eastAsia="Calibri" w:hAnsi="Times New Roman" w:cs="Times New Roman"/>
                <w:sz w:val="24"/>
                <w:szCs w:val="24"/>
                <w:lang w:val="de-DE" w:eastAsia="ru-RU"/>
              </w:rPr>
              <w:t>heit</w:t>
            </w:r>
            <w:proofErr w:type="spellEnd"/>
            <w:r w:rsidRPr="00D35ED0">
              <w:rPr>
                <w:rFonts w:ascii="Times New Roman" w:eastAsia="Calibri" w:hAnsi="Times New Roman" w:cs="Times New Roman"/>
                <w:sz w:val="24"/>
                <w:szCs w:val="24"/>
                <w:lang w:val="de-DE" w:eastAsia="ru-RU"/>
              </w:rPr>
              <w:t>, -</w:t>
            </w:r>
            <w:proofErr w:type="spellStart"/>
            <w:r w:rsidRPr="00D35ED0">
              <w:rPr>
                <w:rFonts w:ascii="Times New Roman" w:eastAsia="Calibri" w:hAnsi="Times New Roman" w:cs="Times New Roman"/>
                <w:sz w:val="24"/>
                <w:szCs w:val="24"/>
                <w:lang w:val="de-DE" w:eastAsia="ru-RU"/>
              </w:rPr>
              <w:t>keit</w:t>
            </w:r>
            <w:proofErr w:type="spellEnd"/>
            <w:r w:rsidRPr="00D35ED0">
              <w:rPr>
                <w:rFonts w:ascii="Times New Roman" w:eastAsia="Calibri" w:hAnsi="Times New Roman" w:cs="Times New Roman"/>
                <w:sz w:val="24"/>
                <w:szCs w:val="24"/>
                <w:lang w:val="de-DE" w:eastAsia="ru-RU"/>
              </w:rPr>
              <w:t xml:space="preserve">, </w:t>
            </w:r>
          </w:p>
          <w:p w:rsidR="007F6C9D" w:rsidRPr="00D35ED0" w:rsidRDefault="00D35ED0" w:rsidP="00D35ED0">
            <w:pPr>
              <w:widowControl w:val="0"/>
              <w:autoSpaceDE w:val="0"/>
              <w:autoSpaceDN w:val="0"/>
              <w:adjustRightInd w:val="0"/>
              <w:spacing w:after="0" w:line="240" w:lineRule="auto"/>
              <w:jc w:val="both"/>
              <w:rPr>
                <w:rFonts w:ascii="Times New Roman" w:eastAsia="Calibri" w:hAnsi="Times New Roman" w:cs="Times New Roman"/>
                <w:sz w:val="24"/>
                <w:szCs w:val="24"/>
                <w:lang w:val="de-DE" w:eastAsia="ru-RU"/>
              </w:rPr>
            </w:pPr>
            <w:r w:rsidRPr="00D35ED0">
              <w:rPr>
                <w:rFonts w:ascii="Times New Roman" w:eastAsia="Calibri" w:hAnsi="Times New Roman" w:cs="Times New Roman"/>
                <w:sz w:val="24"/>
                <w:szCs w:val="24"/>
                <w:lang w:val="de-DE" w:eastAsia="ru-RU"/>
              </w:rPr>
              <w:t>-</w:t>
            </w:r>
            <w:proofErr w:type="spellStart"/>
            <w:r w:rsidRPr="00D35ED0">
              <w:rPr>
                <w:rFonts w:ascii="Times New Roman" w:eastAsia="Calibri" w:hAnsi="Times New Roman" w:cs="Times New Roman"/>
                <w:sz w:val="24"/>
                <w:szCs w:val="24"/>
                <w:lang w:val="de-DE" w:eastAsia="ru-RU"/>
              </w:rPr>
              <w:t>schaft</w:t>
            </w:r>
            <w:proofErr w:type="spellEnd"/>
            <w:r w:rsidRPr="00D35ED0">
              <w:rPr>
                <w:rFonts w:ascii="Times New Roman" w:eastAsia="Calibri" w:hAnsi="Times New Roman" w:cs="Times New Roman"/>
                <w:sz w:val="24"/>
                <w:szCs w:val="24"/>
                <w:lang w:val="de-DE" w:eastAsia="ru-RU"/>
              </w:rPr>
              <w:t>, -</w:t>
            </w:r>
            <w:proofErr w:type="spellStart"/>
            <w:r w:rsidRPr="00D35ED0">
              <w:rPr>
                <w:rFonts w:ascii="Times New Roman" w:eastAsia="Calibri" w:hAnsi="Times New Roman" w:cs="Times New Roman"/>
                <w:sz w:val="24"/>
                <w:szCs w:val="24"/>
                <w:lang w:val="de-DE" w:eastAsia="ru-RU"/>
              </w:rPr>
              <w:t>or</w:t>
            </w:r>
            <w:proofErr w:type="spellEnd"/>
            <w:r w:rsidRPr="00D35ED0">
              <w:rPr>
                <w:rFonts w:ascii="Times New Roman" w:eastAsia="Calibri" w:hAnsi="Times New Roman" w:cs="Times New Roman"/>
                <w:sz w:val="24"/>
                <w:szCs w:val="24"/>
                <w:lang w:val="de-DE" w:eastAsia="ru-RU"/>
              </w:rPr>
              <w:t>, -um, -</w:t>
            </w:r>
            <w:proofErr w:type="spellStart"/>
            <w:r w:rsidRPr="00D35ED0">
              <w:rPr>
                <w:rFonts w:ascii="Times New Roman" w:eastAsia="Calibri" w:hAnsi="Times New Roman" w:cs="Times New Roman"/>
                <w:sz w:val="24"/>
                <w:szCs w:val="24"/>
                <w:lang w:val="de-DE" w:eastAsia="ru-RU"/>
              </w:rPr>
              <w:t>ik</w:t>
            </w:r>
            <w:proofErr w:type="spellEnd"/>
            <w:r w:rsidRPr="00D35ED0">
              <w:rPr>
                <w:rFonts w:ascii="Times New Roman" w:eastAsia="Calibri" w:hAnsi="Times New Roman" w:cs="Times New Roman"/>
                <w:sz w:val="24"/>
                <w:szCs w:val="24"/>
                <w:lang w:val="de-DE" w:eastAsia="ru-RU"/>
              </w:rPr>
              <w:t>, -e, -</w:t>
            </w:r>
            <w:proofErr w:type="spellStart"/>
            <w:r w:rsidRPr="00D35ED0">
              <w:rPr>
                <w:rFonts w:ascii="Times New Roman" w:eastAsia="Calibri" w:hAnsi="Times New Roman" w:cs="Times New Roman"/>
                <w:sz w:val="24"/>
                <w:szCs w:val="24"/>
                <w:lang w:val="de-DE" w:eastAsia="ru-RU"/>
              </w:rPr>
              <w:t>ler</w:t>
            </w:r>
            <w:proofErr w:type="spellEnd"/>
            <w:r w:rsidRPr="00D35ED0">
              <w:rPr>
                <w:rFonts w:ascii="Times New Roman" w:eastAsia="Calibri" w:hAnsi="Times New Roman" w:cs="Times New Roman"/>
                <w:sz w:val="24"/>
                <w:szCs w:val="24"/>
                <w:lang w:val="de-DE" w:eastAsia="ru-RU"/>
              </w:rPr>
              <w:t>, -</w:t>
            </w:r>
            <w:proofErr w:type="spellStart"/>
            <w:r w:rsidRPr="00D35ED0">
              <w:rPr>
                <w:rFonts w:ascii="Times New Roman" w:eastAsia="Calibri" w:hAnsi="Times New Roman" w:cs="Times New Roman"/>
                <w:sz w:val="24"/>
                <w:szCs w:val="24"/>
                <w:lang w:val="de-DE" w:eastAsia="ru-RU"/>
              </w:rPr>
              <w:t>ie</w:t>
            </w:r>
            <w:proofErr w:type="spellEnd"/>
          </w:p>
        </w:tc>
      </w:tr>
      <w:tr w:rsidR="007F6C9D" w:rsidRPr="0022040F" w:rsidTr="007F6C9D">
        <w:tc>
          <w:tcPr>
            <w:tcW w:w="1080" w:type="dxa"/>
          </w:tcPr>
          <w:p w:rsidR="007F6C9D"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sidRPr="00D35ED0">
              <w:rPr>
                <w:rFonts w:ascii="Times New Roman" w:eastAsia="Arial Unicode MS" w:hAnsi="Times New Roman" w:cs="Times New Roman"/>
                <w:i/>
                <w:sz w:val="24"/>
                <w:szCs w:val="24"/>
                <w:lang w:eastAsia="ar-SA"/>
              </w:rPr>
              <w:t>2.4.9</w:t>
            </w:r>
          </w:p>
        </w:tc>
        <w:tc>
          <w:tcPr>
            <w:tcW w:w="8238" w:type="dxa"/>
          </w:tcPr>
          <w:p w:rsidR="007F6C9D" w:rsidRPr="00D35ED0" w:rsidRDefault="00D35ED0" w:rsidP="007F6C9D">
            <w:pPr>
              <w:widowControl w:val="0"/>
              <w:suppressAutoHyphens/>
              <w:spacing w:after="0" w:line="240" w:lineRule="auto"/>
              <w:jc w:val="both"/>
              <w:rPr>
                <w:rFonts w:ascii="Times New Roman" w:eastAsia="Arial Unicode MS" w:hAnsi="Times New Roman" w:cs="Times New Roman"/>
                <w:sz w:val="24"/>
                <w:szCs w:val="24"/>
                <w:lang w:val="de-DE" w:eastAsia="ar-SA"/>
              </w:rPr>
            </w:pPr>
            <w:r w:rsidRPr="00D35ED0">
              <w:rPr>
                <w:rFonts w:ascii="Times New Roman" w:eastAsia="Arial Unicode MS" w:hAnsi="Times New Roman" w:cs="Times New Roman"/>
                <w:sz w:val="24"/>
                <w:szCs w:val="24"/>
                <w:lang w:eastAsia="ar-SA"/>
              </w:rPr>
              <w:t>Аффиксы</w:t>
            </w:r>
            <w:r w:rsidRPr="00D35ED0">
              <w:rPr>
                <w:rFonts w:ascii="Times New Roman" w:eastAsia="Arial Unicode MS" w:hAnsi="Times New Roman" w:cs="Times New Roman"/>
                <w:sz w:val="24"/>
                <w:szCs w:val="24"/>
                <w:lang w:val="de-DE" w:eastAsia="ar-SA"/>
              </w:rPr>
              <w:t xml:space="preserve"> </w:t>
            </w:r>
            <w:r w:rsidRPr="00D35ED0">
              <w:rPr>
                <w:rFonts w:ascii="Times New Roman" w:eastAsia="Arial Unicode MS" w:hAnsi="Times New Roman" w:cs="Times New Roman"/>
                <w:sz w:val="24"/>
                <w:szCs w:val="24"/>
                <w:lang w:eastAsia="ar-SA"/>
              </w:rPr>
              <w:t>прилагательных</w:t>
            </w:r>
            <w:r w:rsidRPr="00D35ED0">
              <w:rPr>
                <w:rFonts w:ascii="Times New Roman" w:eastAsia="Arial Unicode MS" w:hAnsi="Times New Roman" w:cs="Times New Roman"/>
                <w:sz w:val="24"/>
                <w:szCs w:val="24"/>
                <w:lang w:val="de-DE" w:eastAsia="ar-SA"/>
              </w:rPr>
              <w:t>: -</w:t>
            </w:r>
            <w:proofErr w:type="spellStart"/>
            <w:r w:rsidRPr="00D35ED0">
              <w:rPr>
                <w:rFonts w:ascii="Times New Roman" w:eastAsia="Arial Unicode MS" w:hAnsi="Times New Roman" w:cs="Times New Roman"/>
                <w:sz w:val="24"/>
                <w:szCs w:val="24"/>
                <w:lang w:val="de-DE" w:eastAsia="ar-SA"/>
              </w:rPr>
              <w:t>ig</w:t>
            </w:r>
            <w:proofErr w:type="spellEnd"/>
            <w:r w:rsidRPr="00D35ED0">
              <w:rPr>
                <w:rFonts w:ascii="Times New Roman" w:eastAsia="Arial Unicode MS" w:hAnsi="Times New Roman" w:cs="Times New Roman"/>
                <w:sz w:val="24"/>
                <w:szCs w:val="24"/>
                <w:lang w:val="de-DE" w:eastAsia="ar-SA"/>
              </w:rPr>
              <w:t>, -</w:t>
            </w:r>
            <w:proofErr w:type="spellStart"/>
            <w:r w:rsidRPr="00D35ED0">
              <w:rPr>
                <w:rFonts w:ascii="Times New Roman" w:eastAsia="Arial Unicode MS" w:hAnsi="Times New Roman" w:cs="Times New Roman"/>
                <w:sz w:val="24"/>
                <w:szCs w:val="24"/>
                <w:lang w:val="de-DE" w:eastAsia="ar-SA"/>
              </w:rPr>
              <w:t>lich</w:t>
            </w:r>
            <w:proofErr w:type="spellEnd"/>
            <w:r w:rsidRPr="00D35ED0">
              <w:rPr>
                <w:rFonts w:ascii="Times New Roman" w:eastAsia="Arial Unicode MS" w:hAnsi="Times New Roman" w:cs="Times New Roman"/>
                <w:sz w:val="24"/>
                <w:szCs w:val="24"/>
                <w:lang w:val="de-DE" w:eastAsia="ar-SA"/>
              </w:rPr>
              <w:t>, -</w:t>
            </w:r>
            <w:proofErr w:type="spellStart"/>
            <w:r w:rsidRPr="00D35ED0">
              <w:rPr>
                <w:rFonts w:ascii="Times New Roman" w:eastAsia="Arial Unicode MS" w:hAnsi="Times New Roman" w:cs="Times New Roman"/>
                <w:sz w:val="24"/>
                <w:szCs w:val="24"/>
                <w:lang w:val="de-DE" w:eastAsia="ar-SA"/>
              </w:rPr>
              <w:t>isch</w:t>
            </w:r>
            <w:proofErr w:type="spellEnd"/>
            <w:r w:rsidRPr="00D35ED0">
              <w:rPr>
                <w:rFonts w:ascii="Times New Roman" w:eastAsia="Arial Unicode MS" w:hAnsi="Times New Roman" w:cs="Times New Roman"/>
                <w:sz w:val="24"/>
                <w:szCs w:val="24"/>
                <w:lang w:val="de-DE" w:eastAsia="ar-SA"/>
              </w:rPr>
              <w:t>, -los, -sam, -bar</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3.</w:t>
            </w:r>
          </w:p>
        </w:tc>
        <w:tc>
          <w:tcPr>
            <w:tcW w:w="8238" w:type="dxa"/>
          </w:tcPr>
          <w:p w:rsidR="00D35ED0" w:rsidRPr="00D35ED0" w:rsidRDefault="00D35ED0" w:rsidP="007F6C9D">
            <w:pPr>
              <w:widowControl w:val="0"/>
              <w:suppressAutoHyphens/>
              <w:spacing w:after="0" w:line="240" w:lineRule="auto"/>
              <w:jc w:val="both"/>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ЗНАТЬ/ПОНИМАТЬ</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3.1</w:t>
            </w:r>
          </w:p>
        </w:tc>
        <w:tc>
          <w:tcPr>
            <w:tcW w:w="8238" w:type="dxa"/>
          </w:tcPr>
          <w:p w:rsidR="00D35ED0" w:rsidRPr="00D35ED0" w:rsidRDefault="00D35ED0" w:rsidP="007F6C9D">
            <w:pPr>
              <w:widowControl w:val="0"/>
              <w:suppressAutoHyphens/>
              <w:spacing w:after="0" w:line="240" w:lineRule="auto"/>
              <w:jc w:val="both"/>
              <w:rPr>
                <w:rFonts w:ascii="Times New Roman" w:eastAsia="Arial Unicode MS" w:hAnsi="Times New Roman" w:cs="Times New Roman"/>
                <w:b/>
                <w:i/>
                <w:sz w:val="24"/>
                <w:szCs w:val="24"/>
                <w:lang w:eastAsia="ar-SA"/>
              </w:rPr>
            </w:pPr>
            <w:r w:rsidRPr="00D35ED0">
              <w:rPr>
                <w:rFonts w:ascii="Times New Roman" w:eastAsia="Arial Unicode MS" w:hAnsi="Times New Roman" w:cs="Times New Roman"/>
                <w:b/>
                <w:i/>
                <w:sz w:val="24"/>
                <w:szCs w:val="24"/>
                <w:lang w:eastAsia="ar-SA"/>
              </w:rPr>
              <w:t>Языковой лексический материал</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3.1.1</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Основные знач</w:t>
            </w:r>
            <w:r>
              <w:rPr>
                <w:rFonts w:ascii="Times New Roman" w:eastAsia="Arial Unicode MS" w:hAnsi="Times New Roman" w:cs="Times New Roman"/>
                <w:sz w:val="24"/>
                <w:szCs w:val="24"/>
                <w:lang w:eastAsia="ar-SA"/>
              </w:rPr>
              <w:t xml:space="preserve">ения лексических единиц (слов, </w:t>
            </w:r>
            <w:r w:rsidRPr="00D35ED0">
              <w:rPr>
                <w:rFonts w:ascii="Times New Roman" w:eastAsia="Arial Unicode MS" w:hAnsi="Times New Roman" w:cs="Times New Roman"/>
                <w:sz w:val="24"/>
                <w:szCs w:val="24"/>
                <w:lang w:eastAsia="ar-SA"/>
              </w:rPr>
              <w:t>словосочетаний), о</w:t>
            </w:r>
            <w:r>
              <w:rPr>
                <w:rFonts w:ascii="Times New Roman" w:eastAsia="Arial Unicode MS" w:hAnsi="Times New Roman" w:cs="Times New Roman"/>
                <w:sz w:val="24"/>
                <w:szCs w:val="24"/>
                <w:lang w:eastAsia="ar-SA"/>
              </w:rPr>
              <w:t xml:space="preserve">бслуживающих ситуации в рамках </w:t>
            </w:r>
            <w:r w:rsidRPr="00D35ED0">
              <w:rPr>
                <w:rFonts w:ascii="Times New Roman" w:eastAsia="Arial Unicode MS" w:hAnsi="Times New Roman" w:cs="Times New Roman"/>
                <w:sz w:val="24"/>
                <w:szCs w:val="24"/>
                <w:lang w:eastAsia="ar-SA"/>
              </w:rPr>
              <w:t>тематики основной школы</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3.1.2</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Основные способы</w:t>
            </w:r>
            <w:r>
              <w:rPr>
                <w:rFonts w:ascii="Times New Roman" w:eastAsia="Arial Unicode MS" w:hAnsi="Times New Roman" w:cs="Times New Roman"/>
                <w:sz w:val="24"/>
                <w:szCs w:val="24"/>
                <w:lang w:eastAsia="ar-SA"/>
              </w:rPr>
              <w:t xml:space="preserve"> словообразования (аффиксация, </w:t>
            </w:r>
            <w:r w:rsidRPr="00D35ED0">
              <w:rPr>
                <w:rFonts w:ascii="Times New Roman" w:eastAsia="Arial Unicode MS" w:hAnsi="Times New Roman" w:cs="Times New Roman"/>
                <w:sz w:val="24"/>
                <w:szCs w:val="24"/>
                <w:lang w:eastAsia="ar-SA"/>
              </w:rPr>
              <w:t>словосложение, конверсия)</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3.1.3</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Значения реплик-клише реч</w:t>
            </w:r>
            <w:r>
              <w:rPr>
                <w:rFonts w:ascii="Times New Roman" w:eastAsia="Arial Unicode MS" w:hAnsi="Times New Roman" w:cs="Times New Roman"/>
                <w:sz w:val="24"/>
                <w:szCs w:val="24"/>
                <w:lang w:eastAsia="ar-SA"/>
              </w:rPr>
              <w:t xml:space="preserve">евого этикета, характерных для </w:t>
            </w:r>
            <w:r w:rsidRPr="00D35ED0">
              <w:rPr>
                <w:rFonts w:ascii="Times New Roman" w:eastAsia="Arial Unicode MS" w:hAnsi="Times New Roman" w:cs="Times New Roman"/>
                <w:sz w:val="24"/>
                <w:szCs w:val="24"/>
                <w:lang w:eastAsia="ar-SA"/>
              </w:rPr>
              <w:t>культуры стран языка</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3.2</w:t>
            </w:r>
          </w:p>
        </w:tc>
        <w:tc>
          <w:tcPr>
            <w:tcW w:w="8238" w:type="dxa"/>
          </w:tcPr>
          <w:p w:rsidR="00D35ED0" w:rsidRPr="00D35ED0" w:rsidRDefault="00D35ED0" w:rsidP="007F6C9D">
            <w:pPr>
              <w:widowControl w:val="0"/>
              <w:suppressAutoHyphens/>
              <w:spacing w:after="0" w:line="240" w:lineRule="auto"/>
              <w:jc w:val="both"/>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Языковой грамматический материал</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3.2.1</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Особенности структуры</w:t>
            </w:r>
            <w:r>
              <w:rPr>
                <w:rFonts w:ascii="Times New Roman" w:eastAsia="Arial Unicode MS" w:hAnsi="Times New Roman" w:cs="Times New Roman"/>
                <w:sz w:val="24"/>
                <w:szCs w:val="24"/>
                <w:lang w:eastAsia="ar-SA"/>
              </w:rPr>
              <w:t xml:space="preserve"> простых и сложных предложений </w:t>
            </w:r>
            <w:r w:rsidRPr="00D35ED0">
              <w:rPr>
                <w:rFonts w:ascii="Times New Roman" w:eastAsia="Arial Unicode MS" w:hAnsi="Times New Roman" w:cs="Times New Roman"/>
                <w:sz w:val="24"/>
                <w:szCs w:val="24"/>
                <w:lang w:eastAsia="ar-SA"/>
              </w:rPr>
              <w:t>изучаемого немецкого языка</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3.2.2</w:t>
            </w:r>
          </w:p>
        </w:tc>
        <w:tc>
          <w:tcPr>
            <w:tcW w:w="8238" w:type="dxa"/>
          </w:tcPr>
          <w:p w:rsidR="00D35ED0" w:rsidRPr="00D35ED0" w:rsidRDefault="00D35ED0" w:rsidP="007F6C9D">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Признаки и значение изученных грамматических явлений</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3.3</w:t>
            </w:r>
          </w:p>
        </w:tc>
        <w:tc>
          <w:tcPr>
            <w:tcW w:w="8238" w:type="dxa"/>
          </w:tcPr>
          <w:p w:rsidR="00D35ED0" w:rsidRPr="00D35ED0" w:rsidRDefault="00D35ED0" w:rsidP="007F6C9D">
            <w:pPr>
              <w:widowControl w:val="0"/>
              <w:suppressAutoHyphens/>
              <w:spacing w:after="0" w:line="240" w:lineRule="auto"/>
              <w:jc w:val="both"/>
              <w:rPr>
                <w:rFonts w:ascii="Times New Roman" w:eastAsia="Arial Unicode MS" w:hAnsi="Times New Roman" w:cs="Times New Roman"/>
                <w:b/>
                <w:sz w:val="24"/>
                <w:szCs w:val="24"/>
                <w:lang w:eastAsia="ar-SA"/>
              </w:rPr>
            </w:pPr>
            <w:r w:rsidRPr="00D35ED0">
              <w:rPr>
                <w:rFonts w:ascii="Times New Roman" w:eastAsia="Arial Unicode MS" w:hAnsi="Times New Roman" w:cs="Times New Roman"/>
                <w:b/>
                <w:sz w:val="24"/>
                <w:szCs w:val="24"/>
                <w:lang w:eastAsia="ar-SA"/>
              </w:rPr>
              <w:t>Социокультурную информацию</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3.3.1</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Особенности образа жизни, б</w:t>
            </w:r>
            <w:r>
              <w:rPr>
                <w:rFonts w:ascii="Times New Roman" w:eastAsia="Arial Unicode MS" w:hAnsi="Times New Roman" w:cs="Times New Roman"/>
                <w:sz w:val="24"/>
                <w:szCs w:val="24"/>
                <w:lang w:eastAsia="ar-SA"/>
              </w:rPr>
              <w:t xml:space="preserve">ыта, культуры стран изучаемого </w:t>
            </w:r>
            <w:r w:rsidRPr="00D35ED0">
              <w:rPr>
                <w:rFonts w:ascii="Times New Roman" w:eastAsia="Arial Unicode MS" w:hAnsi="Times New Roman" w:cs="Times New Roman"/>
                <w:sz w:val="24"/>
                <w:szCs w:val="24"/>
                <w:lang w:eastAsia="ar-SA"/>
              </w:rPr>
              <w:t>языка (всемирно из</w:t>
            </w:r>
            <w:r>
              <w:rPr>
                <w:rFonts w:ascii="Times New Roman" w:eastAsia="Arial Unicode MS" w:hAnsi="Times New Roman" w:cs="Times New Roman"/>
                <w:sz w:val="24"/>
                <w:szCs w:val="24"/>
                <w:lang w:eastAsia="ar-SA"/>
              </w:rPr>
              <w:t xml:space="preserve">вестные достопримечательности, </w:t>
            </w:r>
            <w:r w:rsidRPr="00D35ED0">
              <w:rPr>
                <w:rFonts w:ascii="Times New Roman" w:eastAsia="Arial Unicode MS" w:hAnsi="Times New Roman" w:cs="Times New Roman"/>
                <w:sz w:val="24"/>
                <w:szCs w:val="24"/>
                <w:lang w:eastAsia="ar-SA"/>
              </w:rPr>
              <w:t>выдающиеся люди и их вклад в мировую культуру)</w:t>
            </w:r>
          </w:p>
        </w:tc>
      </w:tr>
      <w:tr w:rsidR="00D35ED0" w:rsidRPr="00D35ED0" w:rsidTr="007F6C9D">
        <w:tc>
          <w:tcPr>
            <w:tcW w:w="1080" w:type="dxa"/>
          </w:tcPr>
          <w:p w:rsidR="00D35ED0" w:rsidRP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3.3.2</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 xml:space="preserve">Сходство и различия в </w:t>
            </w:r>
            <w:r>
              <w:rPr>
                <w:rFonts w:ascii="Times New Roman" w:eastAsia="Arial Unicode MS" w:hAnsi="Times New Roman" w:cs="Times New Roman"/>
                <w:sz w:val="24"/>
                <w:szCs w:val="24"/>
                <w:lang w:eastAsia="ar-SA"/>
              </w:rPr>
              <w:t xml:space="preserve">традициях своей страны и стран </w:t>
            </w:r>
            <w:r w:rsidRPr="00D35ED0">
              <w:rPr>
                <w:rFonts w:ascii="Times New Roman" w:eastAsia="Arial Unicode MS" w:hAnsi="Times New Roman" w:cs="Times New Roman"/>
                <w:sz w:val="24"/>
                <w:szCs w:val="24"/>
                <w:lang w:eastAsia="ar-SA"/>
              </w:rPr>
              <w:t>изучаемого языка</w:t>
            </w:r>
          </w:p>
        </w:tc>
      </w:tr>
      <w:tr w:rsidR="00D35ED0" w:rsidRPr="00D35ED0" w:rsidTr="007F6C9D">
        <w:tc>
          <w:tcPr>
            <w:tcW w:w="1080" w:type="dxa"/>
          </w:tcPr>
          <w:p w:rsidR="00D35ED0" w:rsidRDefault="00D35ED0" w:rsidP="00D35ED0">
            <w:pPr>
              <w:widowControl w:val="0"/>
              <w:suppressAutoHyphens/>
              <w:spacing w:after="0" w:line="240" w:lineRule="auto"/>
              <w:jc w:val="center"/>
              <w:rPr>
                <w:rFonts w:ascii="Times New Roman" w:eastAsia="Arial Unicode MS" w:hAnsi="Times New Roman" w:cs="Times New Roman"/>
                <w:i/>
                <w:sz w:val="24"/>
                <w:szCs w:val="24"/>
                <w:lang w:eastAsia="ar-SA"/>
              </w:rPr>
            </w:pPr>
            <w:r>
              <w:rPr>
                <w:rFonts w:ascii="Times New Roman" w:eastAsia="Arial Unicode MS" w:hAnsi="Times New Roman" w:cs="Times New Roman"/>
                <w:i/>
                <w:sz w:val="24"/>
                <w:szCs w:val="24"/>
                <w:lang w:eastAsia="ar-SA"/>
              </w:rPr>
              <w:t>3.3.3</w:t>
            </w:r>
          </w:p>
        </w:tc>
        <w:tc>
          <w:tcPr>
            <w:tcW w:w="8238" w:type="dxa"/>
          </w:tcPr>
          <w:p w:rsidR="00D35ED0" w:rsidRPr="00D35ED0" w:rsidRDefault="00D35ED0" w:rsidP="00D35ED0">
            <w:pPr>
              <w:widowControl w:val="0"/>
              <w:suppressAutoHyphens/>
              <w:spacing w:after="0" w:line="240" w:lineRule="auto"/>
              <w:jc w:val="both"/>
              <w:rPr>
                <w:rFonts w:ascii="Times New Roman" w:eastAsia="Arial Unicode MS" w:hAnsi="Times New Roman" w:cs="Times New Roman"/>
                <w:sz w:val="24"/>
                <w:szCs w:val="24"/>
                <w:lang w:eastAsia="ar-SA"/>
              </w:rPr>
            </w:pPr>
            <w:r w:rsidRPr="00D35ED0">
              <w:rPr>
                <w:rFonts w:ascii="Times New Roman" w:eastAsia="Arial Unicode MS" w:hAnsi="Times New Roman" w:cs="Times New Roman"/>
                <w:sz w:val="24"/>
                <w:szCs w:val="24"/>
                <w:lang w:eastAsia="ar-SA"/>
              </w:rPr>
              <w:t>Роль владения иностранными языками в современном мире</w:t>
            </w:r>
          </w:p>
        </w:tc>
      </w:tr>
    </w:tbl>
    <w:p w:rsidR="007F6C9D" w:rsidRPr="00D35ED0" w:rsidRDefault="007F6C9D" w:rsidP="007F6C9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F6C9D" w:rsidRPr="00D35ED0" w:rsidRDefault="007F6C9D" w:rsidP="007F6C9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552A0" w:rsidRDefault="009552A0" w:rsidP="007F6C9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9552A0" w:rsidRDefault="009552A0" w:rsidP="007F6C9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7F6C9D" w:rsidRPr="007F6C9D" w:rsidRDefault="007F6C9D" w:rsidP="007F6C9D">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7F6C9D">
        <w:rPr>
          <w:rFonts w:ascii="Times New Roman" w:eastAsia="Calibri" w:hAnsi="Times New Roman" w:cs="Times New Roman"/>
          <w:b/>
          <w:bCs/>
          <w:sz w:val="24"/>
          <w:szCs w:val="24"/>
          <w:lang w:eastAsia="ru-RU"/>
        </w:rPr>
        <w:t>Раздел 2. Перечень элементов содержания по английскому языку</w:t>
      </w:r>
    </w:p>
    <w:p w:rsidR="007F6C9D" w:rsidRPr="007F6C9D" w:rsidRDefault="007F6C9D" w:rsidP="007F6C9D">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pPr w:leftFromText="180" w:rightFromText="180" w:vertAnchor="text" w:tblpY="1"/>
        <w:tblOverlap w:val="neve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8153"/>
      </w:tblGrid>
      <w:tr w:rsidR="007F6C9D" w:rsidRPr="007F6C9D" w:rsidTr="007F6C9D">
        <w:tc>
          <w:tcPr>
            <w:tcW w:w="985" w:type="dxa"/>
          </w:tcPr>
          <w:p w:rsidR="007F6C9D" w:rsidRPr="007F6C9D" w:rsidRDefault="007F6C9D" w:rsidP="007F6C9D">
            <w:pPr>
              <w:widowControl w:val="0"/>
              <w:autoSpaceDE w:val="0"/>
              <w:autoSpaceDN w:val="0"/>
              <w:adjustRightInd w:val="0"/>
              <w:spacing w:after="0" w:line="240" w:lineRule="auto"/>
              <w:ind w:left="-57" w:right="-113"/>
              <w:jc w:val="center"/>
              <w:rPr>
                <w:rFonts w:ascii="Times New Roman" w:eastAsia="Calibri" w:hAnsi="Times New Roman" w:cs="Times New Roman"/>
                <w:b/>
                <w:sz w:val="24"/>
                <w:szCs w:val="24"/>
                <w:lang w:eastAsia="ru-RU"/>
              </w:rPr>
            </w:pPr>
            <w:r w:rsidRPr="007F6C9D">
              <w:rPr>
                <w:rFonts w:ascii="Times New Roman" w:eastAsia="Calibri" w:hAnsi="Times New Roman" w:cs="Times New Roman"/>
                <w:b/>
                <w:bCs/>
                <w:sz w:val="24"/>
                <w:szCs w:val="24"/>
                <w:lang w:eastAsia="ru-RU"/>
              </w:rPr>
              <w:t>Код</w:t>
            </w:r>
          </w:p>
        </w:tc>
        <w:tc>
          <w:tcPr>
            <w:tcW w:w="8153" w:type="dxa"/>
          </w:tcPr>
          <w:p w:rsidR="007F6C9D" w:rsidRPr="007F6C9D" w:rsidRDefault="007F6C9D" w:rsidP="00142BCA">
            <w:pPr>
              <w:widowControl w:val="0"/>
              <w:autoSpaceDE w:val="0"/>
              <w:autoSpaceDN w:val="0"/>
              <w:adjustRightInd w:val="0"/>
              <w:spacing w:after="0" w:line="240" w:lineRule="auto"/>
              <w:ind w:left="-57" w:right="-113"/>
              <w:jc w:val="center"/>
              <w:rPr>
                <w:rFonts w:ascii="Times New Roman" w:eastAsia="Calibri" w:hAnsi="Times New Roman" w:cs="Times New Roman"/>
                <w:b/>
                <w:sz w:val="24"/>
                <w:szCs w:val="24"/>
                <w:lang w:eastAsia="ru-RU"/>
              </w:rPr>
            </w:pPr>
            <w:r w:rsidRPr="007F6C9D">
              <w:rPr>
                <w:rFonts w:ascii="Times New Roman" w:eastAsia="Calibri" w:hAnsi="Times New Roman" w:cs="Times New Roman"/>
                <w:b/>
                <w:sz w:val="24"/>
                <w:szCs w:val="24"/>
                <w:lang w:eastAsia="ru-RU"/>
              </w:rPr>
              <w:t>К</w:t>
            </w:r>
            <w:r w:rsidRPr="007F6C9D">
              <w:rPr>
                <w:rFonts w:ascii="Times New Roman" w:eastAsia="Calibri" w:hAnsi="Times New Roman" w:cs="Times New Roman"/>
                <w:b/>
                <w:bCs/>
                <w:sz w:val="24"/>
                <w:szCs w:val="24"/>
                <w:lang w:eastAsia="ru-RU"/>
              </w:rPr>
              <w:t>онтролируемые элементы содержания (КЭС)</w:t>
            </w:r>
          </w:p>
        </w:tc>
      </w:tr>
      <w:tr w:rsidR="007F6C9D" w:rsidRPr="007F6C9D" w:rsidTr="007F6C9D">
        <w:tc>
          <w:tcPr>
            <w:tcW w:w="985" w:type="dxa"/>
          </w:tcPr>
          <w:p w:rsidR="007F6C9D" w:rsidRPr="00142BCA" w:rsidRDefault="00142BCA" w:rsidP="007F6C9D">
            <w:pPr>
              <w:widowControl w:val="0"/>
              <w:autoSpaceDE w:val="0"/>
              <w:autoSpaceDN w:val="0"/>
              <w:adjustRightInd w:val="0"/>
              <w:spacing w:after="0" w:line="240" w:lineRule="auto"/>
              <w:ind w:left="-57" w:right="-113"/>
              <w:jc w:val="center"/>
              <w:rPr>
                <w:rFonts w:ascii="Times New Roman" w:eastAsia="Calibri" w:hAnsi="Times New Roman" w:cs="Times New Roman"/>
                <w:b/>
                <w:bCs/>
                <w:iCs/>
                <w:sz w:val="24"/>
                <w:szCs w:val="24"/>
                <w:lang w:val="de-DE" w:eastAsia="ru-RU"/>
              </w:rPr>
            </w:pPr>
            <w:r>
              <w:rPr>
                <w:rFonts w:ascii="Times New Roman" w:eastAsia="Calibri" w:hAnsi="Times New Roman" w:cs="Times New Roman"/>
                <w:b/>
                <w:bCs/>
                <w:iCs/>
                <w:sz w:val="24"/>
                <w:szCs w:val="24"/>
                <w:lang w:val="de-DE" w:eastAsia="ru-RU"/>
              </w:rPr>
              <w:t>1</w:t>
            </w:r>
          </w:p>
        </w:tc>
        <w:tc>
          <w:tcPr>
            <w:tcW w:w="8153" w:type="dxa"/>
          </w:tcPr>
          <w:p w:rsidR="007F6C9D" w:rsidRPr="00142BCA" w:rsidRDefault="00142BCA" w:rsidP="007F6C9D">
            <w:pPr>
              <w:widowControl w:val="0"/>
              <w:autoSpaceDE w:val="0"/>
              <w:autoSpaceDN w:val="0"/>
              <w:adjustRightInd w:val="0"/>
              <w:spacing w:after="0" w:line="240" w:lineRule="auto"/>
              <w:ind w:left="-57" w:right="-113"/>
              <w:jc w:val="both"/>
              <w:rPr>
                <w:rFonts w:ascii="Times New Roman" w:eastAsia="Calibri" w:hAnsi="Times New Roman" w:cs="Times New Roman"/>
                <w:b/>
                <w:bCs/>
                <w:iCs/>
                <w:sz w:val="24"/>
                <w:szCs w:val="24"/>
                <w:lang w:eastAsia="ru-RU"/>
              </w:rPr>
            </w:pPr>
            <w:proofErr w:type="spellStart"/>
            <w:r>
              <w:rPr>
                <w:rFonts w:ascii="Times New Roman" w:eastAsia="Calibri" w:hAnsi="Times New Roman" w:cs="Times New Roman"/>
                <w:b/>
                <w:bCs/>
                <w:iCs/>
                <w:sz w:val="24"/>
                <w:szCs w:val="24"/>
                <w:lang w:eastAsia="ru-RU"/>
              </w:rPr>
              <w:t>Аудирование</w:t>
            </w:r>
            <w:proofErr w:type="spellEnd"/>
          </w:p>
        </w:tc>
      </w:tr>
      <w:tr w:rsidR="00142BCA" w:rsidRPr="007F6C9D" w:rsidTr="007F6C9D">
        <w:trPr>
          <w:trHeight w:val="702"/>
        </w:trPr>
        <w:tc>
          <w:tcPr>
            <w:tcW w:w="985" w:type="dxa"/>
            <w:shd w:val="clear" w:color="auto" w:fill="auto"/>
          </w:tcPr>
          <w:p w:rsidR="00142BCA" w:rsidRPr="007F6C9D"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p>
        </w:tc>
        <w:tc>
          <w:tcPr>
            <w:tcW w:w="8153" w:type="dxa"/>
          </w:tcPr>
          <w:p w:rsidR="00142BCA" w:rsidRPr="007F6C9D" w:rsidRDefault="00142BCA" w:rsidP="00142BCA">
            <w:pPr>
              <w:widowControl w:val="0"/>
              <w:autoSpaceDE w:val="0"/>
              <w:autoSpaceDN w:val="0"/>
              <w:adjustRightInd w:val="0"/>
              <w:spacing w:after="0" w:line="240" w:lineRule="auto"/>
              <w:ind w:left="-57" w:right="-113"/>
              <w:rPr>
                <w:rFonts w:ascii="Times New Roman" w:eastAsia="Calibri" w:hAnsi="Times New Roman" w:cs="Times New Roman"/>
                <w:sz w:val="24"/>
                <w:szCs w:val="24"/>
                <w:lang w:eastAsia="ru-RU"/>
              </w:rPr>
            </w:pPr>
            <w:proofErr w:type="spellStart"/>
            <w:r w:rsidRPr="007F6C9D">
              <w:rPr>
                <w:rFonts w:ascii="Times New Roman" w:eastAsia="Calibri" w:hAnsi="Times New Roman" w:cs="Times New Roman"/>
                <w:sz w:val="24"/>
                <w:szCs w:val="24"/>
                <w:lang w:eastAsia="ru-RU"/>
              </w:rPr>
              <w:t>Аудирование</w:t>
            </w:r>
            <w:proofErr w:type="spellEnd"/>
            <w:r w:rsidRPr="007F6C9D">
              <w:rPr>
                <w:rFonts w:ascii="Times New Roman" w:eastAsia="Calibri" w:hAnsi="Times New Roman" w:cs="Times New Roman"/>
                <w:sz w:val="24"/>
                <w:szCs w:val="24"/>
                <w:lang w:eastAsia="ru-RU"/>
              </w:rPr>
              <w:t xml:space="preserve"> с пониманием основного содержания учебного </w:t>
            </w:r>
          </w:p>
          <w:p w:rsidR="00142BCA" w:rsidRPr="007F6C9D" w:rsidRDefault="00142BCA" w:rsidP="00142BCA">
            <w:pPr>
              <w:widowControl w:val="0"/>
              <w:autoSpaceDE w:val="0"/>
              <w:autoSpaceDN w:val="0"/>
              <w:adjustRightInd w:val="0"/>
              <w:spacing w:after="0" w:line="240" w:lineRule="auto"/>
              <w:ind w:left="-57" w:right="-113"/>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 xml:space="preserve">или несложного аутентичного текста, построенного на </w:t>
            </w:r>
          </w:p>
          <w:p w:rsidR="00142BCA" w:rsidRPr="007F6C9D" w:rsidRDefault="00142BCA" w:rsidP="00142BCA">
            <w:pPr>
              <w:widowControl w:val="0"/>
              <w:autoSpaceDE w:val="0"/>
              <w:autoSpaceDN w:val="0"/>
              <w:adjustRightInd w:val="0"/>
              <w:spacing w:after="0" w:line="240" w:lineRule="auto"/>
              <w:ind w:left="-57" w:right="-113"/>
              <w:rPr>
                <w:rFonts w:ascii="Times New Roman" w:eastAsia="Calibri" w:hAnsi="Times New Roman" w:cs="Times New Roman"/>
                <w:sz w:val="24"/>
                <w:szCs w:val="24"/>
                <w:lang w:eastAsia="ru-RU"/>
              </w:rPr>
            </w:pPr>
            <w:r w:rsidRPr="007F6C9D">
              <w:rPr>
                <w:rFonts w:ascii="Times New Roman" w:eastAsia="Calibri" w:hAnsi="Times New Roman" w:cs="Times New Roman"/>
                <w:sz w:val="24"/>
                <w:szCs w:val="24"/>
                <w:lang w:eastAsia="ru-RU"/>
              </w:rPr>
              <w:t>изученном материале (до 1 минуты звучания).</w:t>
            </w:r>
          </w:p>
        </w:tc>
      </w:tr>
      <w:tr w:rsidR="00142BCA" w:rsidRPr="007F6C9D" w:rsidTr="007F6C9D">
        <w:trPr>
          <w:trHeight w:val="684"/>
        </w:trPr>
        <w:tc>
          <w:tcPr>
            <w:tcW w:w="985" w:type="dxa"/>
            <w:shd w:val="clear" w:color="auto" w:fill="auto"/>
          </w:tcPr>
          <w:p w:rsidR="00142BCA" w:rsidRPr="007F6C9D"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Pr="007F6C9D">
              <w:rPr>
                <w:rFonts w:ascii="Times New Roman" w:eastAsia="Times New Roman" w:hAnsi="Times New Roman" w:cs="Times New Roman"/>
                <w:i/>
                <w:sz w:val="24"/>
                <w:szCs w:val="24"/>
                <w:lang w:eastAsia="ru-RU"/>
              </w:rPr>
              <w:t>2</w:t>
            </w:r>
          </w:p>
        </w:tc>
        <w:tc>
          <w:tcPr>
            <w:tcW w:w="8153" w:type="dxa"/>
          </w:tcPr>
          <w:p w:rsidR="00142BCA" w:rsidRPr="007F6C9D" w:rsidRDefault="00142BCA" w:rsidP="00142BCA">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proofErr w:type="spellStart"/>
            <w:r w:rsidRPr="007F6C9D">
              <w:rPr>
                <w:rFonts w:ascii="Times New Roman" w:eastAsia="Calibri" w:hAnsi="Times New Roman" w:cs="Times New Roman"/>
                <w:sz w:val="24"/>
                <w:szCs w:val="24"/>
                <w:lang w:eastAsia="ru-RU"/>
              </w:rPr>
              <w:t>Аудирование</w:t>
            </w:r>
            <w:proofErr w:type="spellEnd"/>
            <w:r w:rsidRPr="007F6C9D">
              <w:rPr>
                <w:rFonts w:ascii="Times New Roman" w:eastAsia="Calibri" w:hAnsi="Times New Roman" w:cs="Times New Roman"/>
                <w:sz w:val="24"/>
                <w:szCs w:val="24"/>
                <w:lang w:eastAsia="ru-RU"/>
              </w:rPr>
              <w:t xml:space="preserve"> с пониманием запрашиваемой информации в учебном или несложном аутентичном тексте, построенном на изученном языковом материале.</w:t>
            </w:r>
          </w:p>
        </w:tc>
      </w:tr>
      <w:tr w:rsidR="00142BCA" w:rsidRPr="007F6C9D" w:rsidTr="007F6C9D">
        <w:trPr>
          <w:trHeight w:val="357"/>
        </w:trPr>
        <w:tc>
          <w:tcPr>
            <w:tcW w:w="985" w:type="dxa"/>
            <w:shd w:val="clear" w:color="auto" w:fill="auto"/>
          </w:tcPr>
          <w:p w:rsidR="00142BCA" w:rsidRPr="00142BCA"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b/>
                <w:sz w:val="24"/>
                <w:szCs w:val="24"/>
                <w:lang w:eastAsia="ru-RU"/>
              </w:rPr>
            </w:pPr>
            <w:r w:rsidRPr="00142BCA">
              <w:rPr>
                <w:rFonts w:ascii="Times New Roman" w:eastAsia="Times New Roman" w:hAnsi="Times New Roman" w:cs="Times New Roman"/>
                <w:b/>
                <w:sz w:val="24"/>
                <w:szCs w:val="24"/>
                <w:lang w:eastAsia="ru-RU"/>
              </w:rPr>
              <w:t>2</w:t>
            </w:r>
          </w:p>
        </w:tc>
        <w:tc>
          <w:tcPr>
            <w:tcW w:w="8153" w:type="dxa"/>
          </w:tcPr>
          <w:p w:rsidR="00142BCA" w:rsidRPr="00142BCA" w:rsidRDefault="00142BCA" w:rsidP="00142BCA">
            <w:pPr>
              <w:autoSpaceDE w:val="0"/>
              <w:autoSpaceDN w:val="0"/>
              <w:adjustRightInd w:val="0"/>
              <w:spacing w:after="0" w:line="240" w:lineRule="auto"/>
              <w:ind w:left="-57" w:right="-113"/>
              <w:rPr>
                <w:rFonts w:ascii="Times New Roman" w:eastAsia="Times New Roman" w:hAnsi="Times New Roman" w:cs="Times New Roman"/>
                <w:b/>
                <w:sz w:val="24"/>
                <w:szCs w:val="24"/>
                <w:lang w:eastAsia="ru-RU"/>
              </w:rPr>
            </w:pPr>
            <w:r w:rsidRPr="00142BCA">
              <w:rPr>
                <w:rFonts w:ascii="Times New Roman" w:eastAsia="Times New Roman" w:hAnsi="Times New Roman" w:cs="Times New Roman"/>
                <w:b/>
                <w:sz w:val="24"/>
                <w:szCs w:val="24"/>
                <w:lang w:eastAsia="ru-RU"/>
              </w:rPr>
              <w:t xml:space="preserve">Чтение </w:t>
            </w:r>
          </w:p>
        </w:tc>
      </w:tr>
      <w:tr w:rsidR="00142BCA" w:rsidRPr="007F6C9D" w:rsidTr="00142BCA">
        <w:trPr>
          <w:trHeight w:val="643"/>
        </w:trPr>
        <w:tc>
          <w:tcPr>
            <w:tcW w:w="985" w:type="dxa"/>
            <w:shd w:val="clear" w:color="auto" w:fill="auto"/>
          </w:tcPr>
          <w:p w:rsidR="00142BCA" w:rsidRPr="007F6C9D"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p>
        </w:tc>
        <w:tc>
          <w:tcPr>
            <w:tcW w:w="8153" w:type="dxa"/>
          </w:tcPr>
          <w:p w:rsidR="00142BCA" w:rsidRPr="007F6C9D" w:rsidRDefault="00142BCA" w:rsidP="00142BCA">
            <w:pPr>
              <w:tabs>
                <w:tab w:val="center" w:pos="4677"/>
                <w:tab w:val="right" w:pos="9355"/>
              </w:tabs>
              <w:autoSpaceDE w:val="0"/>
              <w:autoSpaceDN w:val="0"/>
              <w:adjustRightInd w:val="0"/>
              <w:spacing w:after="0" w:line="240" w:lineRule="auto"/>
              <w:ind w:left="-57" w:right="-113"/>
              <w:rPr>
                <w:rFonts w:ascii="Times New Roman" w:eastAsia="Calibri" w:hAnsi="Times New Roman" w:cs="Times New Roman"/>
                <w:sz w:val="24"/>
                <w:szCs w:val="24"/>
                <w:lang w:eastAsia="ru-RU"/>
              </w:rPr>
            </w:pPr>
            <w:r w:rsidRPr="00142BCA">
              <w:rPr>
                <w:rFonts w:ascii="Times New Roman" w:eastAsia="Calibri" w:hAnsi="Times New Roman" w:cs="Times New Roman"/>
                <w:sz w:val="24"/>
                <w:szCs w:val="24"/>
                <w:lang w:eastAsia="ru-RU"/>
              </w:rPr>
              <w:t>Чтение с полным пониманием несложных аутентичных текстов, построенных в основном на изученном языковом материале.</w:t>
            </w:r>
          </w:p>
        </w:tc>
      </w:tr>
      <w:tr w:rsidR="00142BCA" w:rsidRPr="007F6C9D" w:rsidTr="00142BCA">
        <w:trPr>
          <w:trHeight w:val="269"/>
        </w:trPr>
        <w:tc>
          <w:tcPr>
            <w:tcW w:w="985" w:type="dxa"/>
            <w:shd w:val="clear" w:color="auto" w:fill="auto"/>
          </w:tcPr>
          <w:p w:rsidR="00142BCA" w:rsidRPr="00142BCA"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b/>
                <w:sz w:val="24"/>
                <w:szCs w:val="24"/>
                <w:lang w:eastAsia="ru-RU"/>
              </w:rPr>
            </w:pPr>
            <w:r w:rsidRPr="00142BCA">
              <w:rPr>
                <w:rFonts w:ascii="Times New Roman" w:eastAsia="Times New Roman" w:hAnsi="Times New Roman" w:cs="Times New Roman"/>
                <w:b/>
                <w:sz w:val="24"/>
                <w:szCs w:val="24"/>
                <w:lang w:eastAsia="ru-RU"/>
              </w:rPr>
              <w:t>3</w:t>
            </w:r>
          </w:p>
        </w:tc>
        <w:tc>
          <w:tcPr>
            <w:tcW w:w="8153" w:type="dxa"/>
          </w:tcPr>
          <w:p w:rsidR="00142BCA" w:rsidRPr="00142BCA" w:rsidRDefault="00142BCA" w:rsidP="00142BC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142BCA">
              <w:rPr>
                <w:rFonts w:ascii="Times New Roman" w:eastAsia="Calibri" w:hAnsi="Times New Roman" w:cs="Times New Roman"/>
                <w:b/>
                <w:sz w:val="24"/>
                <w:szCs w:val="24"/>
                <w:lang w:eastAsia="ru-RU"/>
              </w:rPr>
              <w:t>Лексика</w:t>
            </w:r>
          </w:p>
        </w:tc>
      </w:tr>
      <w:tr w:rsidR="00142BCA" w:rsidRPr="007F6C9D" w:rsidTr="00142BCA">
        <w:trPr>
          <w:trHeight w:val="543"/>
        </w:trPr>
        <w:tc>
          <w:tcPr>
            <w:tcW w:w="985" w:type="dxa"/>
            <w:shd w:val="clear" w:color="auto" w:fill="auto"/>
          </w:tcPr>
          <w:p w:rsidR="00142BCA" w:rsidRPr="007F6C9D"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3.1</w:t>
            </w:r>
          </w:p>
        </w:tc>
        <w:tc>
          <w:tcPr>
            <w:tcW w:w="8153" w:type="dxa"/>
          </w:tcPr>
          <w:p w:rsidR="00142BCA" w:rsidRPr="007F6C9D" w:rsidRDefault="00142BCA" w:rsidP="00142BC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42BCA">
              <w:rPr>
                <w:rFonts w:ascii="Times New Roman" w:eastAsia="Calibri" w:hAnsi="Times New Roman" w:cs="Times New Roman"/>
                <w:sz w:val="24"/>
                <w:szCs w:val="24"/>
                <w:lang w:eastAsia="ru-RU"/>
              </w:rPr>
              <w:t>Лексические еди</w:t>
            </w:r>
            <w:r>
              <w:rPr>
                <w:rFonts w:ascii="Times New Roman" w:eastAsia="Calibri" w:hAnsi="Times New Roman" w:cs="Times New Roman"/>
                <w:sz w:val="24"/>
                <w:szCs w:val="24"/>
                <w:lang w:eastAsia="ru-RU"/>
              </w:rPr>
              <w:t xml:space="preserve">ницы, обслуживающие ситуации в </w:t>
            </w:r>
            <w:r w:rsidRPr="00142BCA">
              <w:rPr>
                <w:rFonts w:ascii="Times New Roman" w:eastAsia="Calibri" w:hAnsi="Times New Roman" w:cs="Times New Roman"/>
                <w:sz w:val="24"/>
                <w:szCs w:val="24"/>
                <w:lang w:eastAsia="ru-RU"/>
              </w:rPr>
              <w:t>рамках тематики начальной и основной школы</w:t>
            </w:r>
          </w:p>
        </w:tc>
      </w:tr>
      <w:tr w:rsidR="00142BCA" w:rsidRPr="007F6C9D" w:rsidTr="009552A0">
        <w:trPr>
          <w:trHeight w:val="410"/>
        </w:trPr>
        <w:tc>
          <w:tcPr>
            <w:tcW w:w="985" w:type="dxa"/>
            <w:shd w:val="clear" w:color="auto" w:fill="auto"/>
          </w:tcPr>
          <w:p w:rsidR="00142BCA" w:rsidRPr="007F6C9D" w:rsidRDefault="00142BCA" w:rsidP="00142BCA">
            <w:pPr>
              <w:autoSpaceDE w:val="0"/>
              <w:autoSpaceDN w:val="0"/>
              <w:adjustRightInd w:val="0"/>
              <w:spacing w:after="0" w:line="240" w:lineRule="auto"/>
              <w:ind w:left="-57" w:right="-113"/>
              <w:jc w:val="center"/>
              <w:rPr>
                <w:rFonts w:ascii="Times New Roman" w:eastAsia="Times New Roman" w:hAnsi="Times New Roman" w:cs="Times New Roman"/>
                <w:i/>
                <w:sz w:val="24"/>
                <w:szCs w:val="24"/>
                <w:lang w:eastAsia="ru-RU"/>
              </w:rPr>
            </w:pPr>
            <w:r w:rsidRPr="007F6C9D">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.2</w:t>
            </w:r>
          </w:p>
        </w:tc>
        <w:tc>
          <w:tcPr>
            <w:tcW w:w="8153" w:type="dxa"/>
          </w:tcPr>
          <w:p w:rsidR="00142BCA" w:rsidRPr="007F6C9D" w:rsidRDefault="00142BCA" w:rsidP="00142BCA">
            <w:pPr>
              <w:widowControl w:val="0"/>
              <w:autoSpaceDE w:val="0"/>
              <w:autoSpaceDN w:val="0"/>
              <w:adjustRightInd w:val="0"/>
              <w:spacing w:after="0" w:line="240" w:lineRule="auto"/>
              <w:rPr>
                <w:rFonts w:ascii="Times New Roman" w:eastAsia="Calibri" w:hAnsi="Times New Roman" w:cs="Times New Roman"/>
                <w:iCs/>
                <w:sz w:val="24"/>
                <w:szCs w:val="24"/>
                <w:lang w:eastAsia="ru-RU"/>
              </w:rPr>
            </w:pPr>
            <w:r w:rsidRPr="00142BCA">
              <w:rPr>
                <w:rFonts w:ascii="Times New Roman" w:eastAsia="Calibri" w:hAnsi="Times New Roman" w:cs="Times New Roman"/>
                <w:iCs/>
                <w:sz w:val="24"/>
                <w:szCs w:val="24"/>
                <w:lang w:eastAsia="ru-RU"/>
              </w:rPr>
              <w:t>Наиболее распростра</w:t>
            </w:r>
            <w:r w:rsidR="009552A0">
              <w:rPr>
                <w:rFonts w:ascii="Times New Roman" w:eastAsia="Calibri" w:hAnsi="Times New Roman" w:cs="Times New Roman"/>
                <w:iCs/>
                <w:sz w:val="24"/>
                <w:szCs w:val="24"/>
                <w:lang w:eastAsia="ru-RU"/>
              </w:rPr>
              <w:t>ненные устойчивые словосочета</w:t>
            </w:r>
            <w:r w:rsidRPr="00142BCA">
              <w:rPr>
                <w:rFonts w:ascii="Times New Roman" w:eastAsia="Calibri" w:hAnsi="Times New Roman" w:cs="Times New Roman"/>
                <w:iCs/>
                <w:sz w:val="24"/>
                <w:szCs w:val="24"/>
                <w:lang w:eastAsia="ru-RU"/>
              </w:rPr>
              <w:t>ния</w:t>
            </w:r>
          </w:p>
        </w:tc>
      </w:tr>
      <w:tr w:rsidR="00142BCA" w:rsidRPr="007F6C9D" w:rsidTr="009552A0">
        <w:trPr>
          <w:trHeight w:val="556"/>
        </w:trPr>
        <w:tc>
          <w:tcPr>
            <w:tcW w:w="985" w:type="dxa"/>
            <w:shd w:val="clear" w:color="auto" w:fill="auto"/>
          </w:tcPr>
          <w:p w:rsidR="00142BCA" w:rsidRPr="007F6C9D" w:rsidRDefault="009552A0" w:rsidP="00142BCA">
            <w:pPr>
              <w:autoSpaceDE w:val="0"/>
              <w:autoSpaceDN w:val="0"/>
              <w:adjustRightInd w:val="0"/>
              <w:spacing w:after="0" w:line="240" w:lineRule="auto"/>
              <w:ind w:left="-57" w:righ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w:t>
            </w:r>
          </w:p>
        </w:tc>
        <w:tc>
          <w:tcPr>
            <w:tcW w:w="8153" w:type="dxa"/>
          </w:tcPr>
          <w:p w:rsidR="00142BCA" w:rsidRPr="007F6C9D" w:rsidRDefault="009552A0" w:rsidP="009552A0">
            <w:pPr>
              <w:widowControl w:val="0"/>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9552A0">
              <w:rPr>
                <w:rFonts w:ascii="Times New Roman" w:eastAsia="Times New Roman" w:hAnsi="Times New Roman" w:cs="Times New Roman"/>
                <w:sz w:val="24"/>
                <w:szCs w:val="24"/>
                <w:lang w:eastAsia="ru-RU"/>
              </w:rPr>
              <w:t>Реплики-клише реч</w:t>
            </w:r>
            <w:r>
              <w:rPr>
                <w:rFonts w:ascii="Times New Roman" w:eastAsia="Times New Roman" w:hAnsi="Times New Roman" w:cs="Times New Roman"/>
                <w:sz w:val="24"/>
                <w:szCs w:val="24"/>
                <w:lang w:eastAsia="ru-RU"/>
              </w:rPr>
              <w:t xml:space="preserve">евого этикета, характерные для </w:t>
            </w:r>
            <w:r w:rsidRPr="009552A0">
              <w:rPr>
                <w:rFonts w:ascii="Times New Roman" w:eastAsia="Times New Roman" w:hAnsi="Times New Roman" w:cs="Times New Roman"/>
                <w:sz w:val="24"/>
                <w:szCs w:val="24"/>
                <w:lang w:eastAsia="ru-RU"/>
              </w:rPr>
              <w:t>культуры стран изучаемого языка</w:t>
            </w:r>
          </w:p>
        </w:tc>
      </w:tr>
      <w:tr w:rsidR="00142BCA" w:rsidRPr="007F6C9D" w:rsidTr="007F6C9D">
        <w:tc>
          <w:tcPr>
            <w:tcW w:w="985" w:type="dxa"/>
          </w:tcPr>
          <w:p w:rsidR="00142BCA" w:rsidRPr="009552A0"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bCs/>
                <w:i/>
                <w:iCs/>
                <w:sz w:val="24"/>
                <w:szCs w:val="24"/>
                <w:lang w:eastAsia="ru-RU"/>
              </w:rPr>
            </w:pPr>
            <w:r w:rsidRPr="009552A0">
              <w:rPr>
                <w:rFonts w:ascii="Times New Roman" w:eastAsia="Calibri" w:hAnsi="Times New Roman" w:cs="Times New Roman"/>
                <w:bCs/>
                <w:i/>
                <w:iCs/>
                <w:sz w:val="24"/>
                <w:szCs w:val="24"/>
                <w:lang w:eastAsia="ru-RU"/>
              </w:rPr>
              <w:t>3.4</w:t>
            </w:r>
          </w:p>
        </w:tc>
        <w:tc>
          <w:tcPr>
            <w:tcW w:w="8153" w:type="dxa"/>
          </w:tcPr>
          <w:p w:rsidR="00142BCA" w:rsidRPr="009552A0" w:rsidRDefault="009552A0" w:rsidP="009552A0">
            <w:pPr>
              <w:widowControl w:val="0"/>
              <w:autoSpaceDE w:val="0"/>
              <w:autoSpaceDN w:val="0"/>
              <w:adjustRightInd w:val="0"/>
              <w:spacing w:after="0" w:line="240" w:lineRule="auto"/>
              <w:ind w:left="-57" w:right="-113"/>
              <w:jc w:val="both"/>
              <w:rPr>
                <w:rFonts w:ascii="Times New Roman" w:eastAsia="Calibri" w:hAnsi="Times New Roman" w:cs="Times New Roman"/>
                <w:bCs/>
                <w:iCs/>
                <w:sz w:val="24"/>
                <w:szCs w:val="24"/>
                <w:lang w:eastAsia="ru-RU"/>
              </w:rPr>
            </w:pPr>
            <w:r w:rsidRPr="009552A0">
              <w:rPr>
                <w:rFonts w:ascii="Times New Roman" w:eastAsia="Calibri" w:hAnsi="Times New Roman" w:cs="Times New Roman"/>
                <w:bCs/>
                <w:iCs/>
                <w:sz w:val="24"/>
                <w:szCs w:val="24"/>
                <w:lang w:eastAsia="ru-RU"/>
              </w:rPr>
              <w:t>Мног</w:t>
            </w:r>
            <w:r>
              <w:rPr>
                <w:rFonts w:ascii="Times New Roman" w:eastAsia="Calibri" w:hAnsi="Times New Roman" w:cs="Times New Roman"/>
                <w:bCs/>
                <w:iCs/>
                <w:sz w:val="24"/>
                <w:szCs w:val="24"/>
                <w:lang w:eastAsia="ru-RU"/>
              </w:rPr>
              <w:t xml:space="preserve">означность лексических единиц. </w:t>
            </w:r>
            <w:r w:rsidRPr="009552A0">
              <w:rPr>
                <w:rFonts w:ascii="Times New Roman" w:eastAsia="Calibri" w:hAnsi="Times New Roman" w:cs="Times New Roman"/>
                <w:bCs/>
                <w:iCs/>
                <w:sz w:val="24"/>
                <w:szCs w:val="24"/>
                <w:lang w:eastAsia="ru-RU"/>
              </w:rPr>
              <w:t>Синонимы. Антонимы. Интернационализмы</w:t>
            </w:r>
          </w:p>
        </w:tc>
      </w:tr>
      <w:tr w:rsidR="00142BCA" w:rsidRPr="007F6C9D" w:rsidTr="009552A0">
        <w:trPr>
          <w:trHeight w:val="275"/>
        </w:trPr>
        <w:tc>
          <w:tcPr>
            <w:tcW w:w="985" w:type="dxa"/>
          </w:tcPr>
          <w:p w:rsidR="00142BCA" w:rsidRPr="007F6C9D"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3.5</w:t>
            </w:r>
          </w:p>
        </w:tc>
        <w:tc>
          <w:tcPr>
            <w:tcW w:w="8153" w:type="dxa"/>
          </w:tcPr>
          <w:p w:rsidR="00142BCA" w:rsidRPr="007F6C9D" w:rsidRDefault="009552A0" w:rsidP="00142BCA">
            <w:pPr>
              <w:widowControl w:val="0"/>
              <w:autoSpaceDE w:val="0"/>
              <w:autoSpaceDN w:val="0"/>
              <w:adjustRightInd w:val="0"/>
              <w:spacing w:after="0" w:line="240" w:lineRule="auto"/>
              <w:ind w:left="-57" w:right="-113"/>
              <w:rPr>
                <w:rFonts w:ascii="Times New Roman" w:eastAsia="Calibri" w:hAnsi="Times New Roman" w:cs="Times New Roman"/>
                <w:sz w:val="24"/>
                <w:szCs w:val="24"/>
                <w:lang w:eastAsia="ru-RU"/>
              </w:rPr>
            </w:pPr>
            <w:r w:rsidRPr="009552A0">
              <w:rPr>
                <w:rFonts w:ascii="Times New Roman" w:eastAsia="Calibri" w:hAnsi="Times New Roman" w:cs="Times New Roman"/>
                <w:sz w:val="24"/>
                <w:szCs w:val="24"/>
                <w:lang w:eastAsia="ru-RU"/>
              </w:rPr>
              <w:t>Лексическая сочетаемость</w:t>
            </w:r>
          </w:p>
        </w:tc>
      </w:tr>
      <w:tr w:rsidR="00142BCA" w:rsidRPr="0022040F" w:rsidTr="007F6C9D">
        <w:tc>
          <w:tcPr>
            <w:tcW w:w="985" w:type="dxa"/>
          </w:tcPr>
          <w:p w:rsidR="00142BCA" w:rsidRPr="007F6C9D"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val="en-US" w:eastAsia="ru-RU"/>
              </w:rPr>
              <w:t>3.6</w:t>
            </w:r>
          </w:p>
        </w:tc>
        <w:tc>
          <w:tcPr>
            <w:tcW w:w="8153" w:type="dxa"/>
          </w:tcPr>
          <w:p w:rsidR="009552A0" w:rsidRPr="009552A0" w:rsidRDefault="009552A0" w:rsidP="009552A0">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552A0">
              <w:rPr>
                <w:rFonts w:ascii="Times New Roman" w:eastAsia="Calibri" w:hAnsi="Times New Roman" w:cs="Times New Roman"/>
                <w:sz w:val="24"/>
                <w:szCs w:val="24"/>
                <w:lang w:eastAsia="ru-RU"/>
              </w:rPr>
              <w:t xml:space="preserve">рефиксы существительных и глаголов: </w:t>
            </w:r>
            <w:proofErr w:type="spellStart"/>
            <w:r w:rsidRPr="009552A0">
              <w:rPr>
                <w:rFonts w:ascii="Times New Roman" w:eastAsia="Calibri" w:hAnsi="Times New Roman" w:cs="Times New Roman"/>
                <w:sz w:val="24"/>
                <w:szCs w:val="24"/>
                <w:lang w:eastAsia="ru-RU"/>
              </w:rPr>
              <w:t>vor</w:t>
            </w:r>
            <w:proofErr w:type="spellEnd"/>
            <w:r w:rsidRPr="009552A0">
              <w:rPr>
                <w:rFonts w:ascii="Times New Roman" w:eastAsia="Calibri" w:hAnsi="Times New Roman" w:cs="Times New Roman"/>
                <w:sz w:val="24"/>
                <w:szCs w:val="24"/>
                <w:lang w:eastAsia="ru-RU"/>
              </w:rPr>
              <w:t xml:space="preserve">-, </w:t>
            </w:r>
            <w:proofErr w:type="spellStart"/>
            <w:r w:rsidRPr="009552A0">
              <w:rPr>
                <w:rFonts w:ascii="Times New Roman" w:eastAsia="Calibri" w:hAnsi="Times New Roman" w:cs="Times New Roman"/>
                <w:sz w:val="24"/>
                <w:szCs w:val="24"/>
                <w:lang w:eastAsia="ru-RU"/>
              </w:rPr>
              <w:t>mit</w:t>
            </w:r>
            <w:proofErr w:type="spellEnd"/>
            <w:r w:rsidRPr="009552A0">
              <w:rPr>
                <w:rFonts w:ascii="Times New Roman" w:eastAsia="Calibri" w:hAnsi="Times New Roman" w:cs="Times New Roman"/>
                <w:sz w:val="24"/>
                <w:szCs w:val="24"/>
                <w:lang w:eastAsia="ru-RU"/>
              </w:rPr>
              <w:t xml:space="preserve">-. </w:t>
            </w:r>
          </w:p>
          <w:p w:rsidR="009552A0" w:rsidRPr="009552A0" w:rsidRDefault="009552A0" w:rsidP="009552A0">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r w:rsidRPr="009552A0">
              <w:rPr>
                <w:rFonts w:ascii="Times New Roman" w:eastAsia="Calibri" w:hAnsi="Times New Roman" w:cs="Times New Roman"/>
                <w:sz w:val="24"/>
                <w:szCs w:val="24"/>
                <w:lang w:eastAsia="ru-RU"/>
              </w:rPr>
              <w:t xml:space="preserve">Префикс существительных и прилагательных: </w:t>
            </w:r>
            <w:proofErr w:type="spellStart"/>
            <w:r w:rsidRPr="009552A0">
              <w:rPr>
                <w:rFonts w:ascii="Times New Roman" w:eastAsia="Calibri" w:hAnsi="Times New Roman" w:cs="Times New Roman"/>
                <w:sz w:val="24"/>
                <w:szCs w:val="24"/>
                <w:lang w:eastAsia="ru-RU"/>
              </w:rPr>
              <w:t>un</w:t>
            </w:r>
            <w:proofErr w:type="spellEnd"/>
            <w:r w:rsidRPr="009552A0">
              <w:rPr>
                <w:rFonts w:ascii="Times New Roman" w:eastAsia="Calibri" w:hAnsi="Times New Roman" w:cs="Times New Roman"/>
                <w:sz w:val="24"/>
                <w:szCs w:val="24"/>
                <w:lang w:eastAsia="ru-RU"/>
              </w:rPr>
              <w:t xml:space="preserve">- </w:t>
            </w:r>
          </w:p>
          <w:p w:rsidR="009552A0" w:rsidRPr="009552A0" w:rsidRDefault="009552A0" w:rsidP="009552A0">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val="de-DE" w:eastAsia="ru-RU"/>
              </w:rPr>
            </w:pPr>
            <w:r w:rsidRPr="009552A0">
              <w:rPr>
                <w:rFonts w:ascii="Times New Roman" w:eastAsia="Calibri" w:hAnsi="Times New Roman" w:cs="Times New Roman"/>
                <w:sz w:val="24"/>
                <w:szCs w:val="24"/>
                <w:lang w:eastAsia="ru-RU"/>
              </w:rPr>
              <w:t>Аффиксы</w:t>
            </w:r>
            <w:r w:rsidRPr="009552A0">
              <w:rPr>
                <w:rFonts w:ascii="Times New Roman" w:eastAsia="Calibri" w:hAnsi="Times New Roman" w:cs="Times New Roman"/>
                <w:sz w:val="24"/>
                <w:szCs w:val="24"/>
                <w:lang w:val="de-DE" w:eastAsia="ru-RU"/>
              </w:rPr>
              <w:t xml:space="preserve"> </w:t>
            </w:r>
            <w:r w:rsidRPr="009552A0">
              <w:rPr>
                <w:rFonts w:ascii="Times New Roman" w:eastAsia="Calibri" w:hAnsi="Times New Roman" w:cs="Times New Roman"/>
                <w:sz w:val="24"/>
                <w:szCs w:val="24"/>
                <w:lang w:eastAsia="ru-RU"/>
              </w:rPr>
              <w:t>существительных</w:t>
            </w:r>
            <w:r w:rsidRPr="009552A0">
              <w:rPr>
                <w:rFonts w:ascii="Times New Roman" w:eastAsia="Calibri" w:hAnsi="Times New Roman" w:cs="Times New Roman"/>
                <w:sz w:val="24"/>
                <w:szCs w:val="24"/>
                <w:lang w:val="de-DE" w:eastAsia="ru-RU"/>
              </w:rPr>
              <w:t>:</w:t>
            </w:r>
            <w:r>
              <w:rPr>
                <w:rFonts w:ascii="Times New Roman" w:eastAsia="Calibri" w:hAnsi="Times New Roman" w:cs="Times New Roman"/>
                <w:sz w:val="24"/>
                <w:szCs w:val="24"/>
                <w:lang w:val="de-DE" w:eastAsia="ru-RU"/>
              </w:rPr>
              <w:t xml:space="preserve"> -</w:t>
            </w:r>
            <w:proofErr w:type="spellStart"/>
            <w:r>
              <w:rPr>
                <w:rFonts w:ascii="Times New Roman" w:eastAsia="Calibri" w:hAnsi="Times New Roman" w:cs="Times New Roman"/>
                <w:sz w:val="24"/>
                <w:szCs w:val="24"/>
                <w:lang w:val="de-DE" w:eastAsia="ru-RU"/>
              </w:rPr>
              <w:t>chen</w:t>
            </w:r>
            <w:proofErr w:type="spellEnd"/>
            <w:r>
              <w:rPr>
                <w:rFonts w:ascii="Times New Roman" w:eastAsia="Calibri" w:hAnsi="Times New Roman" w:cs="Times New Roman"/>
                <w:sz w:val="24"/>
                <w:szCs w:val="24"/>
                <w:lang w:val="de-DE" w:eastAsia="ru-RU"/>
              </w:rPr>
              <w:t>, -in, -er, -</w:t>
            </w:r>
            <w:proofErr w:type="spellStart"/>
            <w:r>
              <w:rPr>
                <w:rFonts w:ascii="Times New Roman" w:eastAsia="Calibri" w:hAnsi="Times New Roman" w:cs="Times New Roman"/>
                <w:sz w:val="24"/>
                <w:szCs w:val="24"/>
                <w:lang w:val="de-DE" w:eastAsia="ru-RU"/>
              </w:rPr>
              <w:t>ung</w:t>
            </w:r>
            <w:proofErr w:type="spellEnd"/>
            <w:r>
              <w:rPr>
                <w:rFonts w:ascii="Times New Roman" w:eastAsia="Calibri" w:hAnsi="Times New Roman" w:cs="Times New Roman"/>
                <w:sz w:val="24"/>
                <w:szCs w:val="24"/>
                <w:lang w:val="de-DE" w:eastAsia="ru-RU"/>
              </w:rPr>
              <w:t>, -</w:t>
            </w:r>
            <w:proofErr w:type="spellStart"/>
            <w:r>
              <w:rPr>
                <w:rFonts w:ascii="Times New Roman" w:eastAsia="Calibri" w:hAnsi="Times New Roman" w:cs="Times New Roman"/>
                <w:sz w:val="24"/>
                <w:szCs w:val="24"/>
                <w:lang w:val="de-DE" w:eastAsia="ru-RU"/>
              </w:rPr>
              <w:t>heit</w:t>
            </w:r>
            <w:proofErr w:type="spellEnd"/>
            <w:r>
              <w:rPr>
                <w:rFonts w:ascii="Times New Roman" w:eastAsia="Calibri" w:hAnsi="Times New Roman" w:cs="Times New Roman"/>
                <w:sz w:val="24"/>
                <w:szCs w:val="24"/>
                <w:lang w:val="de-DE" w:eastAsia="ru-RU"/>
              </w:rPr>
              <w:t xml:space="preserve">, </w:t>
            </w:r>
            <w:r w:rsidRPr="009552A0">
              <w:rPr>
                <w:rFonts w:ascii="Times New Roman" w:eastAsia="Calibri" w:hAnsi="Times New Roman" w:cs="Times New Roman"/>
                <w:sz w:val="24"/>
                <w:szCs w:val="24"/>
                <w:lang w:val="de-DE" w:eastAsia="ru-RU"/>
              </w:rPr>
              <w:t>-</w:t>
            </w:r>
            <w:proofErr w:type="spellStart"/>
            <w:r w:rsidRPr="009552A0">
              <w:rPr>
                <w:rFonts w:ascii="Times New Roman" w:eastAsia="Calibri" w:hAnsi="Times New Roman" w:cs="Times New Roman"/>
                <w:sz w:val="24"/>
                <w:szCs w:val="24"/>
                <w:lang w:val="de-DE" w:eastAsia="ru-RU"/>
              </w:rPr>
              <w:t>keit</w:t>
            </w:r>
            <w:proofErr w:type="spellEnd"/>
            <w:r w:rsidRPr="009552A0">
              <w:rPr>
                <w:rFonts w:ascii="Times New Roman" w:eastAsia="Calibri" w:hAnsi="Times New Roman" w:cs="Times New Roman"/>
                <w:sz w:val="24"/>
                <w:szCs w:val="24"/>
                <w:lang w:val="de-DE" w:eastAsia="ru-RU"/>
              </w:rPr>
              <w:t>, -</w:t>
            </w:r>
            <w:proofErr w:type="spellStart"/>
            <w:r w:rsidRPr="009552A0">
              <w:rPr>
                <w:rFonts w:ascii="Times New Roman" w:eastAsia="Calibri" w:hAnsi="Times New Roman" w:cs="Times New Roman"/>
                <w:sz w:val="24"/>
                <w:szCs w:val="24"/>
                <w:lang w:val="de-DE" w:eastAsia="ru-RU"/>
              </w:rPr>
              <w:t>schaft</w:t>
            </w:r>
            <w:proofErr w:type="spellEnd"/>
            <w:r w:rsidRPr="009552A0">
              <w:rPr>
                <w:rFonts w:ascii="Times New Roman" w:eastAsia="Calibri" w:hAnsi="Times New Roman" w:cs="Times New Roman"/>
                <w:sz w:val="24"/>
                <w:szCs w:val="24"/>
                <w:lang w:val="de-DE" w:eastAsia="ru-RU"/>
              </w:rPr>
              <w:t>, -</w:t>
            </w:r>
            <w:proofErr w:type="spellStart"/>
            <w:r w:rsidRPr="009552A0">
              <w:rPr>
                <w:rFonts w:ascii="Times New Roman" w:eastAsia="Calibri" w:hAnsi="Times New Roman" w:cs="Times New Roman"/>
                <w:sz w:val="24"/>
                <w:szCs w:val="24"/>
                <w:lang w:val="de-DE" w:eastAsia="ru-RU"/>
              </w:rPr>
              <w:t>or</w:t>
            </w:r>
            <w:proofErr w:type="spellEnd"/>
            <w:r w:rsidRPr="009552A0">
              <w:rPr>
                <w:rFonts w:ascii="Times New Roman" w:eastAsia="Calibri" w:hAnsi="Times New Roman" w:cs="Times New Roman"/>
                <w:sz w:val="24"/>
                <w:szCs w:val="24"/>
                <w:lang w:val="de-DE" w:eastAsia="ru-RU"/>
              </w:rPr>
              <w:t>, -um, -</w:t>
            </w:r>
            <w:proofErr w:type="spellStart"/>
            <w:r w:rsidRPr="009552A0">
              <w:rPr>
                <w:rFonts w:ascii="Times New Roman" w:eastAsia="Calibri" w:hAnsi="Times New Roman" w:cs="Times New Roman"/>
                <w:sz w:val="24"/>
                <w:szCs w:val="24"/>
                <w:lang w:val="de-DE" w:eastAsia="ru-RU"/>
              </w:rPr>
              <w:t>ik</w:t>
            </w:r>
            <w:proofErr w:type="spellEnd"/>
            <w:r w:rsidRPr="009552A0">
              <w:rPr>
                <w:rFonts w:ascii="Times New Roman" w:eastAsia="Calibri" w:hAnsi="Times New Roman" w:cs="Times New Roman"/>
                <w:sz w:val="24"/>
                <w:szCs w:val="24"/>
                <w:lang w:val="de-DE" w:eastAsia="ru-RU"/>
              </w:rPr>
              <w:t>, - e; -</w:t>
            </w:r>
            <w:proofErr w:type="spellStart"/>
            <w:r w:rsidRPr="009552A0">
              <w:rPr>
                <w:rFonts w:ascii="Times New Roman" w:eastAsia="Calibri" w:hAnsi="Times New Roman" w:cs="Times New Roman"/>
                <w:sz w:val="24"/>
                <w:szCs w:val="24"/>
                <w:lang w:val="de-DE" w:eastAsia="ru-RU"/>
              </w:rPr>
              <w:t>ler</w:t>
            </w:r>
            <w:proofErr w:type="spellEnd"/>
            <w:r w:rsidRPr="009552A0">
              <w:rPr>
                <w:rFonts w:ascii="Times New Roman" w:eastAsia="Calibri" w:hAnsi="Times New Roman" w:cs="Times New Roman"/>
                <w:sz w:val="24"/>
                <w:szCs w:val="24"/>
                <w:lang w:val="de-DE" w:eastAsia="ru-RU"/>
              </w:rPr>
              <w:t>, -</w:t>
            </w:r>
            <w:proofErr w:type="spellStart"/>
            <w:r w:rsidRPr="009552A0">
              <w:rPr>
                <w:rFonts w:ascii="Times New Roman" w:eastAsia="Calibri" w:hAnsi="Times New Roman" w:cs="Times New Roman"/>
                <w:sz w:val="24"/>
                <w:szCs w:val="24"/>
                <w:lang w:val="de-DE" w:eastAsia="ru-RU"/>
              </w:rPr>
              <w:t>ie</w:t>
            </w:r>
            <w:proofErr w:type="spellEnd"/>
            <w:r w:rsidRPr="009552A0">
              <w:rPr>
                <w:rFonts w:ascii="Times New Roman" w:eastAsia="Calibri" w:hAnsi="Times New Roman" w:cs="Times New Roman"/>
                <w:sz w:val="24"/>
                <w:szCs w:val="24"/>
                <w:lang w:val="de-DE" w:eastAsia="ru-RU"/>
              </w:rPr>
              <w:t xml:space="preserve">. </w:t>
            </w:r>
          </w:p>
          <w:p w:rsidR="00142BCA" w:rsidRPr="009552A0" w:rsidRDefault="009552A0" w:rsidP="009552A0">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val="de-DE" w:eastAsia="ru-RU"/>
              </w:rPr>
            </w:pPr>
            <w:r w:rsidRPr="009552A0">
              <w:rPr>
                <w:rFonts w:ascii="Times New Roman" w:eastAsia="Calibri" w:hAnsi="Times New Roman" w:cs="Times New Roman"/>
                <w:sz w:val="24"/>
                <w:szCs w:val="24"/>
                <w:lang w:eastAsia="ru-RU"/>
              </w:rPr>
              <w:t>Аффиксы</w:t>
            </w:r>
            <w:r w:rsidRPr="009552A0">
              <w:rPr>
                <w:rFonts w:ascii="Times New Roman" w:eastAsia="Calibri" w:hAnsi="Times New Roman" w:cs="Times New Roman"/>
                <w:sz w:val="24"/>
                <w:szCs w:val="24"/>
                <w:lang w:val="de-DE" w:eastAsia="ru-RU"/>
              </w:rPr>
              <w:t xml:space="preserve"> </w:t>
            </w:r>
            <w:r w:rsidRPr="009552A0">
              <w:rPr>
                <w:rFonts w:ascii="Times New Roman" w:eastAsia="Calibri" w:hAnsi="Times New Roman" w:cs="Times New Roman"/>
                <w:sz w:val="24"/>
                <w:szCs w:val="24"/>
                <w:lang w:eastAsia="ru-RU"/>
              </w:rPr>
              <w:t>прилагательных</w:t>
            </w:r>
            <w:r w:rsidRPr="009552A0">
              <w:rPr>
                <w:rFonts w:ascii="Times New Roman" w:eastAsia="Calibri" w:hAnsi="Times New Roman" w:cs="Times New Roman"/>
                <w:sz w:val="24"/>
                <w:szCs w:val="24"/>
                <w:lang w:val="de-DE" w:eastAsia="ru-RU"/>
              </w:rPr>
              <w:t>:–</w:t>
            </w:r>
            <w:r>
              <w:rPr>
                <w:rFonts w:ascii="Times New Roman" w:eastAsia="Calibri" w:hAnsi="Times New Roman" w:cs="Times New Roman"/>
                <w:sz w:val="24"/>
                <w:szCs w:val="24"/>
                <w:lang w:val="de-DE" w:eastAsia="ru-RU"/>
              </w:rPr>
              <w:t xml:space="preserve"> </w:t>
            </w:r>
            <w:proofErr w:type="spellStart"/>
            <w:r>
              <w:rPr>
                <w:rFonts w:ascii="Times New Roman" w:eastAsia="Calibri" w:hAnsi="Times New Roman" w:cs="Times New Roman"/>
                <w:sz w:val="24"/>
                <w:szCs w:val="24"/>
                <w:lang w:val="de-DE" w:eastAsia="ru-RU"/>
              </w:rPr>
              <w:t>ig</w:t>
            </w:r>
            <w:proofErr w:type="spellEnd"/>
            <w:r>
              <w:rPr>
                <w:rFonts w:ascii="Times New Roman" w:eastAsia="Calibri" w:hAnsi="Times New Roman" w:cs="Times New Roman"/>
                <w:sz w:val="24"/>
                <w:szCs w:val="24"/>
                <w:lang w:val="de-DE" w:eastAsia="ru-RU"/>
              </w:rPr>
              <w:t>, -</w:t>
            </w:r>
            <w:proofErr w:type="spellStart"/>
            <w:r>
              <w:rPr>
                <w:rFonts w:ascii="Times New Roman" w:eastAsia="Calibri" w:hAnsi="Times New Roman" w:cs="Times New Roman"/>
                <w:sz w:val="24"/>
                <w:szCs w:val="24"/>
                <w:lang w:val="de-DE" w:eastAsia="ru-RU"/>
              </w:rPr>
              <w:t>lich</w:t>
            </w:r>
            <w:proofErr w:type="spellEnd"/>
            <w:r>
              <w:rPr>
                <w:rFonts w:ascii="Times New Roman" w:eastAsia="Calibri" w:hAnsi="Times New Roman" w:cs="Times New Roman"/>
                <w:sz w:val="24"/>
                <w:szCs w:val="24"/>
                <w:lang w:val="de-DE" w:eastAsia="ru-RU"/>
              </w:rPr>
              <w:t>, -</w:t>
            </w:r>
            <w:proofErr w:type="spellStart"/>
            <w:r>
              <w:rPr>
                <w:rFonts w:ascii="Times New Roman" w:eastAsia="Calibri" w:hAnsi="Times New Roman" w:cs="Times New Roman"/>
                <w:sz w:val="24"/>
                <w:szCs w:val="24"/>
                <w:lang w:val="de-DE" w:eastAsia="ru-RU"/>
              </w:rPr>
              <w:t>isch</w:t>
            </w:r>
            <w:proofErr w:type="spellEnd"/>
            <w:r>
              <w:rPr>
                <w:rFonts w:ascii="Times New Roman" w:eastAsia="Calibri" w:hAnsi="Times New Roman" w:cs="Times New Roman"/>
                <w:sz w:val="24"/>
                <w:szCs w:val="24"/>
                <w:lang w:val="de-DE" w:eastAsia="ru-RU"/>
              </w:rPr>
              <w:t xml:space="preserve">, -los, -sam, </w:t>
            </w:r>
            <w:r w:rsidRPr="009552A0">
              <w:rPr>
                <w:rFonts w:ascii="Times New Roman" w:eastAsia="Calibri" w:hAnsi="Times New Roman" w:cs="Times New Roman"/>
                <w:sz w:val="24"/>
                <w:szCs w:val="24"/>
                <w:lang w:val="de-DE" w:eastAsia="ru-RU"/>
              </w:rPr>
              <w:t>- bar</w:t>
            </w:r>
          </w:p>
        </w:tc>
      </w:tr>
      <w:tr w:rsidR="00142BCA" w:rsidRPr="009552A0" w:rsidTr="007F6C9D">
        <w:tc>
          <w:tcPr>
            <w:tcW w:w="985" w:type="dxa"/>
          </w:tcPr>
          <w:p w:rsidR="00142BCA" w:rsidRPr="009552A0"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b/>
                <w:bCs/>
                <w:iCs/>
                <w:sz w:val="24"/>
                <w:szCs w:val="24"/>
                <w:lang w:eastAsia="ru-RU"/>
              </w:rPr>
            </w:pPr>
            <w:r w:rsidRPr="009552A0">
              <w:rPr>
                <w:rFonts w:ascii="Times New Roman" w:eastAsia="Calibri" w:hAnsi="Times New Roman" w:cs="Times New Roman"/>
                <w:b/>
                <w:bCs/>
                <w:iCs/>
                <w:sz w:val="24"/>
                <w:szCs w:val="24"/>
                <w:lang w:eastAsia="ru-RU"/>
              </w:rPr>
              <w:t>4</w:t>
            </w:r>
          </w:p>
        </w:tc>
        <w:tc>
          <w:tcPr>
            <w:tcW w:w="8153" w:type="dxa"/>
          </w:tcPr>
          <w:p w:rsidR="00142BCA" w:rsidRPr="009552A0" w:rsidRDefault="009552A0" w:rsidP="00142BCA">
            <w:pPr>
              <w:widowControl w:val="0"/>
              <w:autoSpaceDE w:val="0"/>
              <w:autoSpaceDN w:val="0"/>
              <w:adjustRightInd w:val="0"/>
              <w:spacing w:after="0" w:line="240" w:lineRule="auto"/>
              <w:ind w:left="-57" w:right="-113"/>
              <w:jc w:val="both"/>
              <w:rPr>
                <w:rFonts w:ascii="Times New Roman" w:eastAsia="Calibri" w:hAnsi="Times New Roman" w:cs="Times New Roman"/>
                <w:b/>
                <w:sz w:val="24"/>
                <w:szCs w:val="24"/>
                <w:lang w:eastAsia="ru-RU"/>
              </w:rPr>
            </w:pPr>
            <w:r w:rsidRPr="009552A0">
              <w:rPr>
                <w:rFonts w:ascii="Times New Roman" w:eastAsia="Calibri" w:hAnsi="Times New Roman" w:cs="Times New Roman"/>
                <w:b/>
                <w:sz w:val="24"/>
                <w:szCs w:val="24"/>
                <w:lang w:eastAsia="ru-RU"/>
              </w:rPr>
              <w:t>Грамматика</w:t>
            </w:r>
          </w:p>
        </w:tc>
      </w:tr>
      <w:tr w:rsidR="00142BCA" w:rsidRPr="007F6C9D" w:rsidTr="007F6C9D">
        <w:trPr>
          <w:trHeight w:val="416"/>
        </w:trPr>
        <w:tc>
          <w:tcPr>
            <w:tcW w:w="985" w:type="dxa"/>
            <w:shd w:val="clear" w:color="auto" w:fill="auto"/>
          </w:tcPr>
          <w:p w:rsidR="00142BCA" w:rsidRPr="007F6C9D"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4.</w:t>
            </w:r>
            <w:r w:rsidR="00142BCA" w:rsidRPr="007F6C9D">
              <w:rPr>
                <w:rFonts w:ascii="Times New Roman" w:eastAsia="Calibri" w:hAnsi="Times New Roman" w:cs="Times New Roman"/>
                <w:i/>
                <w:sz w:val="24"/>
                <w:szCs w:val="24"/>
                <w:lang w:eastAsia="ru-RU"/>
              </w:rPr>
              <w:t>1</w:t>
            </w:r>
          </w:p>
        </w:tc>
        <w:tc>
          <w:tcPr>
            <w:tcW w:w="8153" w:type="dxa"/>
          </w:tcPr>
          <w:p w:rsidR="00142BCA" w:rsidRPr="007F6C9D" w:rsidRDefault="009552A0" w:rsidP="009552A0">
            <w:pPr>
              <w:widowControl w:val="0"/>
              <w:autoSpaceDE w:val="0"/>
              <w:autoSpaceDN w:val="0"/>
              <w:adjustRightInd w:val="0"/>
              <w:spacing w:after="0" w:line="240" w:lineRule="auto"/>
              <w:ind w:left="-57" w:right="-113"/>
              <w:rPr>
                <w:rFonts w:ascii="Times New Roman" w:eastAsia="Calibri" w:hAnsi="Times New Roman" w:cs="Times New Roman"/>
                <w:sz w:val="24"/>
                <w:szCs w:val="24"/>
                <w:lang w:eastAsia="ru-RU"/>
              </w:rPr>
            </w:pPr>
            <w:r w:rsidRPr="009552A0">
              <w:rPr>
                <w:rFonts w:ascii="Times New Roman" w:eastAsia="Calibri" w:hAnsi="Times New Roman" w:cs="Times New Roman"/>
                <w:sz w:val="24"/>
                <w:szCs w:val="24"/>
                <w:lang w:eastAsia="ru-RU"/>
              </w:rPr>
              <w:t>Сложноподчиненн</w:t>
            </w:r>
            <w:r>
              <w:rPr>
                <w:rFonts w:ascii="Times New Roman" w:eastAsia="Calibri" w:hAnsi="Times New Roman" w:cs="Times New Roman"/>
                <w:sz w:val="24"/>
                <w:szCs w:val="24"/>
                <w:lang w:eastAsia="ru-RU"/>
              </w:rPr>
              <w:t xml:space="preserve">ые предложения с придаточными </w:t>
            </w:r>
            <w:r w:rsidRPr="009552A0">
              <w:rPr>
                <w:rFonts w:ascii="Times New Roman" w:eastAsia="Calibri" w:hAnsi="Times New Roman" w:cs="Times New Roman"/>
                <w:sz w:val="24"/>
                <w:szCs w:val="24"/>
                <w:lang w:eastAsia="ru-RU"/>
              </w:rPr>
              <w:t xml:space="preserve">времени – с союзами </w:t>
            </w:r>
            <w:proofErr w:type="spellStart"/>
            <w:r w:rsidRPr="009552A0">
              <w:rPr>
                <w:rFonts w:ascii="Times New Roman" w:eastAsia="Calibri" w:hAnsi="Times New Roman" w:cs="Times New Roman"/>
                <w:sz w:val="24"/>
                <w:szCs w:val="24"/>
                <w:lang w:eastAsia="ru-RU"/>
              </w:rPr>
              <w:t>wenn</w:t>
            </w:r>
            <w:proofErr w:type="spellEnd"/>
            <w:r w:rsidRPr="009552A0">
              <w:rPr>
                <w:rFonts w:ascii="Times New Roman" w:eastAsia="Calibri" w:hAnsi="Times New Roman" w:cs="Times New Roman"/>
                <w:sz w:val="24"/>
                <w:szCs w:val="24"/>
                <w:lang w:eastAsia="ru-RU"/>
              </w:rPr>
              <w:t xml:space="preserve">, </w:t>
            </w:r>
            <w:proofErr w:type="spellStart"/>
            <w:r w:rsidRPr="009552A0">
              <w:rPr>
                <w:rFonts w:ascii="Times New Roman" w:eastAsia="Calibri" w:hAnsi="Times New Roman" w:cs="Times New Roman"/>
                <w:sz w:val="24"/>
                <w:szCs w:val="24"/>
                <w:lang w:eastAsia="ru-RU"/>
              </w:rPr>
              <w:t>als</w:t>
            </w:r>
            <w:proofErr w:type="spellEnd"/>
            <w:r w:rsidRPr="009552A0">
              <w:rPr>
                <w:rFonts w:ascii="Times New Roman" w:eastAsia="Calibri" w:hAnsi="Times New Roman" w:cs="Times New Roman"/>
                <w:sz w:val="24"/>
                <w:szCs w:val="24"/>
                <w:lang w:eastAsia="ru-RU"/>
              </w:rPr>
              <w:t xml:space="preserve">, </w:t>
            </w:r>
            <w:proofErr w:type="spellStart"/>
            <w:r w:rsidRPr="009552A0">
              <w:rPr>
                <w:rFonts w:ascii="Times New Roman" w:eastAsia="Calibri" w:hAnsi="Times New Roman" w:cs="Times New Roman"/>
                <w:sz w:val="24"/>
                <w:szCs w:val="24"/>
                <w:lang w:eastAsia="ru-RU"/>
              </w:rPr>
              <w:t>nachdem</w:t>
            </w:r>
            <w:proofErr w:type="spellEnd"/>
            <w:r w:rsidRPr="009552A0">
              <w:rPr>
                <w:rFonts w:ascii="Times New Roman" w:eastAsia="Calibri" w:hAnsi="Times New Roman" w:cs="Times New Roman"/>
                <w:sz w:val="24"/>
                <w:szCs w:val="24"/>
                <w:lang w:eastAsia="ru-RU"/>
              </w:rPr>
              <w:t>;</w:t>
            </w:r>
          </w:p>
        </w:tc>
      </w:tr>
      <w:tr w:rsidR="00142BCA" w:rsidRPr="007F6C9D" w:rsidTr="007F6C9D">
        <w:tc>
          <w:tcPr>
            <w:tcW w:w="985" w:type="dxa"/>
          </w:tcPr>
          <w:p w:rsidR="00142BCA" w:rsidRPr="007F6C9D"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4.2</w:t>
            </w:r>
          </w:p>
        </w:tc>
        <w:tc>
          <w:tcPr>
            <w:tcW w:w="8153" w:type="dxa"/>
          </w:tcPr>
          <w:p w:rsidR="00142BCA" w:rsidRPr="007F6C9D" w:rsidRDefault="009552A0" w:rsidP="00142BCA">
            <w:pPr>
              <w:widowControl w:val="0"/>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9552A0">
              <w:rPr>
                <w:rFonts w:ascii="Times New Roman" w:eastAsia="Times New Roman" w:hAnsi="Times New Roman" w:cs="Times New Roman"/>
                <w:sz w:val="24"/>
                <w:szCs w:val="24"/>
                <w:lang w:eastAsia="ru-RU"/>
              </w:rPr>
              <w:t>Глагол-связка</w:t>
            </w:r>
          </w:p>
        </w:tc>
      </w:tr>
      <w:tr w:rsidR="00142BCA" w:rsidRPr="007F6C9D" w:rsidTr="007F6C9D">
        <w:tc>
          <w:tcPr>
            <w:tcW w:w="985" w:type="dxa"/>
          </w:tcPr>
          <w:p w:rsidR="00142BCA" w:rsidRPr="009552A0"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bCs/>
                <w:i/>
                <w:iCs/>
                <w:sz w:val="24"/>
                <w:szCs w:val="24"/>
                <w:lang w:eastAsia="ru-RU"/>
              </w:rPr>
            </w:pPr>
            <w:r w:rsidRPr="009552A0">
              <w:rPr>
                <w:rFonts w:ascii="Times New Roman" w:eastAsia="Calibri" w:hAnsi="Times New Roman" w:cs="Times New Roman"/>
                <w:bCs/>
                <w:i/>
                <w:iCs/>
                <w:sz w:val="24"/>
                <w:szCs w:val="24"/>
                <w:lang w:eastAsia="ru-RU"/>
              </w:rPr>
              <w:t>4.3</w:t>
            </w:r>
          </w:p>
        </w:tc>
        <w:tc>
          <w:tcPr>
            <w:tcW w:w="8153" w:type="dxa"/>
          </w:tcPr>
          <w:p w:rsidR="00142BCA" w:rsidRPr="007F6C9D" w:rsidRDefault="009552A0" w:rsidP="009552A0">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r w:rsidRPr="009552A0">
              <w:rPr>
                <w:rFonts w:ascii="Times New Roman" w:eastAsia="Calibri" w:hAnsi="Times New Roman" w:cs="Times New Roman"/>
                <w:sz w:val="24"/>
                <w:szCs w:val="24"/>
                <w:lang w:eastAsia="ru-RU"/>
              </w:rPr>
              <w:t>Образование и употр</w:t>
            </w:r>
            <w:r>
              <w:rPr>
                <w:rFonts w:ascii="Times New Roman" w:eastAsia="Calibri" w:hAnsi="Times New Roman" w:cs="Times New Roman"/>
                <w:sz w:val="24"/>
                <w:szCs w:val="24"/>
                <w:lang w:eastAsia="ru-RU"/>
              </w:rPr>
              <w:t>ебление наиболее употребитель</w:t>
            </w:r>
            <w:r w:rsidRPr="009552A0">
              <w:rPr>
                <w:rFonts w:ascii="Times New Roman" w:eastAsia="Calibri" w:hAnsi="Times New Roman" w:cs="Times New Roman"/>
                <w:sz w:val="24"/>
                <w:szCs w:val="24"/>
                <w:lang w:eastAsia="ru-RU"/>
              </w:rPr>
              <w:t xml:space="preserve">ных глаголов в </w:t>
            </w:r>
            <w:proofErr w:type="spellStart"/>
            <w:r w:rsidRPr="009552A0">
              <w:rPr>
                <w:rFonts w:ascii="Times New Roman" w:eastAsia="Calibri" w:hAnsi="Times New Roman" w:cs="Times New Roman"/>
                <w:sz w:val="24"/>
                <w:szCs w:val="24"/>
                <w:lang w:eastAsia="ru-RU"/>
              </w:rPr>
              <w:t>Prasens</w:t>
            </w:r>
            <w:proofErr w:type="spellEnd"/>
            <w:r w:rsidRPr="009552A0">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Perfekt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Prateritum</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Futurum</w:t>
            </w:r>
            <w:proofErr w:type="spellEnd"/>
            <w:r>
              <w:rPr>
                <w:rFonts w:ascii="Times New Roman" w:eastAsia="Calibri" w:hAnsi="Times New Roman" w:cs="Times New Roman"/>
                <w:sz w:val="24"/>
                <w:szCs w:val="24"/>
                <w:lang w:eastAsia="ru-RU"/>
              </w:rPr>
              <w:t xml:space="preserve"> в </w:t>
            </w:r>
            <w:r w:rsidRPr="009552A0">
              <w:rPr>
                <w:rFonts w:ascii="Times New Roman" w:eastAsia="Calibri" w:hAnsi="Times New Roman" w:cs="Times New Roman"/>
                <w:sz w:val="24"/>
                <w:szCs w:val="24"/>
                <w:lang w:eastAsia="ru-RU"/>
              </w:rPr>
              <w:t>активном залоге</w:t>
            </w:r>
          </w:p>
        </w:tc>
      </w:tr>
      <w:tr w:rsidR="00142BCA" w:rsidRPr="007F6C9D" w:rsidTr="007F6C9D">
        <w:trPr>
          <w:trHeight w:val="416"/>
        </w:trPr>
        <w:tc>
          <w:tcPr>
            <w:tcW w:w="985" w:type="dxa"/>
          </w:tcPr>
          <w:p w:rsidR="00142BCA" w:rsidRPr="007F6C9D" w:rsidRDefault="009552A0" w:rsidP="00142BCA">
            <w:pPr>
              <w:widowControl w:val="0"/>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4.4</w:t>
            </w:r>
          </w:p>
        </w:tc>
        <w:tc>
          <w:tcPr>
            <w:tcW w:w="8153" w:type="dxa"/>
          </w:tcPr>
          <w:p w:rsidR="00142BCA" w:rsidRPr="007F6C9D" w:rsidRDefault="009552A0" w:rsidP="00142BCA">
            <w:pPr>
              <w:widowControl w:val="0"/>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r w:rsidRPr="009552A0">
              <w:rPr>
                <w:rFonts w:ascii="Times New Roman" w:eastAsia="Calibri" w:hAnsi="Times New Roman" w:cs="Times New Roman"/>
                <w:sz w:val="24"/>
                <w:szCs w:val="24"/>
                <w:lang w:eastAsia="ru-RU"/>
              </w:rPr>
              <w:t>Предлоги места, направления, времени</w:t>
            </w:r>
          </w:p>
        </w:tc>
      </w:tr>
      <w:tr w:rsidR="00142BCA" w:rsidRPr="007F6C9D" w:rsidTr="007F6C9D">
        <w:tc>
          <w:tcPr>
            <w:tcW w:w="985" w:type="dxa"/>
          </w:tcPr>
          <w:p w:rsidR="00142BCA" w:rsidRPr="007F6C9D" w:rsidRDefault="00142BCA" w:rsidP="00142BCA">
            <w:pPr>
              <w:widowControl w:val="0"/>
              <w:shd w:val="clear" w:color="auto" w:fill="FFFFFF"/>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sidRPr="007F6C9D">
              <w:rPr>
                <w:rFonts w:ascii="Times New Roman" w:eastAsia="Calibri" w:hAnsi="Times New Roman" w:cs="Times New Roman"/>
                <w:i/>
                <w:sz w:val="24"/>
                <w:szCs w:val="24"/>
                <w:lang w:eastAsia="ru-RU"/>
              </w:rPr>
              <w:t>4</w:t>
            </w:r>
            <w:r w:rsidR="009552A0">
              <w:rPr>
                <w:rFonts w:ascii="Times New Roman" w:eastAsia="Calibri" w:hAnsi="Times New Roman" w:cs="Times New Roman"/>
                <w:i/>
                <w:sz w:val="24"/>
                <w:szCs w:val="24"/>
                <w:lang w:val="en-US" w:eastAsia="ru-RU"/>
              </w:rPr>
              <w:t>.5</w:t>
            </w:r>
          </w:p>
        </w:tc>
        <w:tc>
          <w:tcPr>
            <w:tcW w:w="8153" w:type="dxa"/>
          </w:tcPr>
          <w:p w:rsidR="00142BCA" w:rsidRPr="007F6C9D" w:rsidRDefault="009552A0" w:rsidP="00142BCA">
            <w:pPr>
              <w:widowControl w:val="0"/>
              <w:shd w:val="clear" w:color="auto" w:fill="FFFFFF"/>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глаголов</w:t>
            </w:r>
          </w:p>
        </w:tc>
      </w:tr>
      <w:tr w:rsidR="00142BCA" w:rsidRPr="007F6C9D" w:rsidTr="007F6C9D">
        <w:tc>
          <w:tcPr>
            <w:tcW w:w="985" w:type="dxa"/>
          </w:tcPr>
          <w:p w:rsidR="00142BCA" w:rsidRPr="007F6C9D" w:rsidRDefault="009552A0" w:rsidP="009552A0">
            <w:pPr>
              <w:widowControl w:val="0"/>
              <w:shd w:val="clear" w:color="auto" w:fill="FFFFFF"/>
              <w:autoSpaceDE w:val="0"/>
              <w:autoSpaceDN w:val="0"/>
              <w:adjustRightInd w:val="0"/>
              <w:spacing w:after="0" w:line="240" w:lineRule="auto"/>
              <w:ind w:left="-57" w:right="-113"/>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4.6</w:t>
            </w:r>
          </w:p>
        </w:tc>
        <w:tc>
          <w:tcPr>
            <w:tcW w:w="8153" w:type="dxa"/>
          </w:tcPr>
          <w:p w:rsidR="00142BCA" w:rsidRPr="007F6C9D" w:rsidRDefault="009552A0" w:rsidP="00142BCA">
            <w:pPr>
              <w:widowControl w:val="0"/>
              <w:shd w:val="clear" w:color="auto" w:fill="FFFFFF"/>
              <w:autoSpaceDE w:val="0"/>
              <w:autoSpaceDN w:val="0"/>
              <w:adjustRightInd w:val="0"/>
              <w:spacing w:after="0" w:line="240" w:lineRule="auto"/>
              <w:ind w:left="-57"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Употребление относительных местоимений</w:t>
            </w:r>
          </w:p>
        </w:tc>
      </w:tr>
    </w:tbl>
    <w:p w:rsidR="007F6C9D" w:rsidRDefault="007F6C9D" w:rsidP="00DD71E1">
      <w:pPr>
        <w:spacing w:after="0" w:line="240" w:lineRule="auto"/>
        <w:rPr>
          <w:rFonts w:ascii="Times New Roman" w:eastAsia="Calibri" w:hAnsi="Times New Roman" w:cs="Times New Roman"/>
          <w:sz w:val="24"/>
          <w:szCs w:val="24"/>
          <w:lang w:eastAsia="ru-RU"/>
        </w:rPr>
      </w:pPr>
    </w:p>
    <w:p w:rsidR="00142BCA" w:rsidRDefault="00142BCA"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9552A0" w:rsidRDefault="009552A0" w:rsidP="00DD71E1">
      <w:pPr>
        <w:spacing w:after="0" w:line="240" w:lineRule="auto"/>
        <w:rPr>
          <w:rFonts w:ascii="Times New Roman" w:eastAsia="Times New Roman" w:hAnsi="Times New Roman" w:cs="Times New Roman"/>
          <w:b/>
          <w:sz w:val="24"/>
          <w:szCs w:val="24"/>
          <w:lang w:eastAsia="ru-RU"/>
        </w:rPr>
      </w:pPr>
    </w:p>
    <w:p w:rsidR="007F6C9D" w:rsidRDefault="007F6C9D" w:rsidP="004479BA">
      <w:pPr>
        <w:spacing w:after="0" w:line="240" w:lineRule="auto"/>
        <w:jc w:val="center"/>
        <w:rPr>
          <w:rFonts w:ascii="Times New Roman" w:eastAsia="Times New Roman" w:hAnsi="Times New Roman" w:cs="Times New Roman"/>
          <w:b/>
          <w:sz w:val="24"/>
          <w:szCs w:val="24"/>
          <w:lang w:eastAsia="ru-RU"/>
        </w:rPr>
      </w:pPr>
    </w:p>
    <w:p w:rsidR="004479BA" w:rsidRPr="00D41B4B" w:rsidRDefault="00D41B4B" w:rsidP="004479BA">
      <w:pPr>
        <w:spacing w:after="0" w:line="240" w:lineRule="auto"/>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Тестовая</w:t>
      </w:r>
      <w:r w:rsidR="004479BA" w:rsidRPr="00D41B4B">
        <w:rPr>
          <w:rFonts w:ascii="Times New Roman" w:eastAsia="Times New Roman" w:hAnsi="Times New Roman" w:cs="Times New Roman"/>
          <w:b/>
          <w:sz w:val="24"/>
          <w:szCs w:val="24"/>
          <w:lang w:eastAsia="ru-RU"/>
        </w:rPr>
        <w:t xml:space="preserve"> работа по немецкому языку</w:t>
      </w:r>
    </w:p>
    <w:p w:rsidR="004479BA" w:rsidRPr="00D41B4B" w:rsidRDefault="004479BA" w:rsidP="004479BA">
      <w:pPr>
        <w:spacing w:after="0" w:line="240" w:lineRule="auto"/>
        <w:jc w:val="center"/>
        <w:rPr>
          <w:rFonts w:ascii="Times New Roman" w:eastAsia="Times New Roman" w:hAnsi="Times New Roman" w:cs="Times New Roman"/>
          <w:b/>
          <w:sz w:val="24"/>
          <w:szCs w:val="24"/>
          <w:lang w:eastAsia="ru-RU"/>
        </w:rPr>
      </w:pPr>
      <w:r w:rsidRPr="00D41B4B">
        <w:rPr>
          <w:rFonts w:ascii="Times New Roman" w:eastAsia="Times New Roman" w:hAnsi="Times New Roman" w:cs="Times New Roman"/>
          <w:b/>
          <w:sz w:val="24"/>
          <w:szCs w:val="24"/>
          <w:lang w:eastAsia="ru-RU"/>
        </w:rPr>
        <w:t>для учащихся 8-х классов</w:t>
      </w:r>
    </w:p>
    <w:p w:rsidR="00645C97" w:rsidRPr="00D41B4B" w:rsidRDefault="00645C97">
      <w:pPr>
        <w:rPr>
          <w:sz w:val="24"/>
          <w:szCs w:val="24"/>
        </w:rPr>
      </w:pPr>
    </w:p>
    <w:p w:rsidR="004479BA" w:rsidRPr="00D41B4B" w:rsidRDefault="004479BA" w:rsidP="004479BA">
      <w:pPr>
        <w:suppressAutoHyphens/>
        <w:snapToGrid w:val="0"/>
        <w:spacing w:after="0" w:line="240" w:lineRule="auto"/>
        <w:ind w:firstLine="360"/>
        <w:jc w:val="center"/>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Раздел 1. АУДИРОВАНИЕ</w:t>
      </w:r>
    </w:p>
    <w:p w:rsidR="004479BA" w:rsidRPr="00D41B4B" w:rsidRDefault="004479BA" w:rsidP="004479BA">
      <w:pPr>
        <w:suppressAutoHyphens/>
        <w:snapToGrid w:val="0"/>
        <w:spacing w:after="0" w:line="240" w:lineRule="auto"/>
        <w:ind w:firstLine="360"/>
        <w:rPr>
          <w:rFonts w:ascii="Times New Roman" w:eastAsia="Times New Roman" w:hAnsi="Times New Roman" w:cs="Times New Roman"/>
          <w:b/>
          <w:sz w:val="24"/>
          <w:szCs w:val="24"/>
          <w:lang w:eastAsia="ar-SA"/>
        </w:rPr>
      </w:pPr>
    </w:p>
    <w:p w:rsidR="004479BA" w:rsidRPr="00A311BD" w:rsidRDefault="004479BA" w:rsidP="00D41B4B">
      <w:pPr>
        <w:jc w:val="both"/>
        <w:rPr>
          <w:rFonts w:ascii="Times New Roman" w:hAnsi="Times New Roman" w:cs="Times New Roman"/>
          <w:i/>
          <w:iCs/>
          <w:sz w:val="24"/>
          <w:szCs w:val="24"/>
          <w:lang w:val="de-DE"/>
        </w:rPr>
      </w:pPr>
      <w:r w:rsidRPr="00D41B4B">
        <w:rPr>
          <w:rFonts w:ascii="Times New Roman" w:hAnsi="Times New Roman" w:cs="Times New Roman"/>
          <w:i/>
          <w:iCs/>
          <w:sz w:val="24"/>
          <w:szCs w:val="24"/>
        </w:rPr>
        <w:t xml:space="preserve">Прослушайте текст. Определите, какие из приведённых утверждений </w:t>
      </w:r>
      <w:r w:rsidRPr="00D41B4B">
        <w:rPr>
          <w:rFonts w:ascii="Times New Roman" w:hAnsi="Times New Roman" w:cs="Times New Roman"/>
          <w:b/>
          <w:bCs/>
          <w:i/>
          <w:iCs/>
          <w:sz w:val="24"/>
          <w:szCs w:val="24"/>
        </w:rPr>
        <w:t xml:space="preserve">1–6 </w:t>
      </w:r>
      <w:r w:rsidRPr="00D41B4B">
        <w:rPr>
          <w:rFonts w:ascii="Times New Roman" w:hAnsi="Times New Roman" w:cs="Times New Roman"/>
          <w:i/>
          <w:iCs/>
          <w:sz w:val="24"/>
          <w:szCs w:val="24"/>
        </w:rPr>
        <w:t>соответствуют содержанию текста (</w:t>
      </w:r>
      <w:r w:rsidRPr="00D41B4B">
        <w:rPr>
          <w:rFonts w:ascii="Times New Roman" w:hAnsi="Times New Roman" w:cs="Times New Roman"/>
          <w:b/>
          <w:bCs/>
          <w:i/>
          <w:iCs/>
          <w:sz w:val="24"/>
          <w:szCs w:val="24"/>
        </w:rPr>
        <w:t xml:space="preserve">1 – </w:t>
      </w:r>
      <w:proofErr w:type="spellStart"/>
      <w:r w:rsidRPr="00D41B4B">
        <w:rPr>
          <w:rFonts w:ascii="Times New Roman" w:hAnsi="Times New Roman" w:cs="Times New Roman"/>
          <w:b/>
          <w:bCs/>
          <w:i/>
          <w:iCs/>
          <w:sz w:val="24"/>
          <w:szCs w:val="24"/>
        </w:rPr>
        <w:t>Richtig</w:t>
      </w:r>
      <w:proofErr w:type="spellEnd"/>
      <w:r w:rsidRPr="00D41B4B">
        <w:rPr>
          <w:rFonts w:ascii="Times New Roman" w:hAnsi="Times New Roman" w:cs="Times New Roman"/>
          <w:i/>
          <w:iCs/>
          <w:sz w:val="24"/>
          <w:szCs w:val="24"/>
        </w:rPr>
        <w:t>), какие не соответствуют (</w:t>
      </w:r>
      <w:r w:rsidRPr="00D41B4B">
        <w:rPr>
          <w:rFonts w:ascii="Times New Roman" w:hAnsi="Times New Roman" w:cs="Times New Roman"/>
          <w:b/>
          <w:bCs/>
          <w:i/>
          <w:iCs/>
          <w:sz w:val="24"/>
          <w:szCs w:val="24"/>
        </w:rPr>
        <w:t xml:space="preserve">2 – </w:t>
      </w:r>
      <w:proofErr w:type="spellStart"/>
      <w:r w:rsidRPr="00D41B4B">
        <w:rPr>
          <w:rFonts w:ascii="Times New Roman" w:hAnsi="Times New Roman" w:cs="Times New Roman"/>
          <w:b/>
          <w:bCs/>
          <w:i/>
          <w:iCs/>
          <w:sz w:val="24"/>
          <w:szCs w:val="24"/>
        </w:rPr>
        <w:t>Falsch</w:t>
      </w:r>
      <w:proofErr w:type="spellEnd"/>
      <w:r w:rsidRPr="00D41B4B">
        <w:rPr>
          <w:rFonts w:ascii="Times New Roman" w:hAnsi="Times New Roman" w:cs="Times New Roman"/>
          <w:i/>
          <w:iCs/>
          <w:sz w:val="24"/>
          <w:szCs w:val="24"/>
        </w:rPr>
        <w:t>).  Занесите номер выбранного Вами варианта ответа в таблицу. Вы</w:t>
      </w:r>
      <w:r w:rsidRPr="00A311BD">
        <w:rPr>
          <w:rFonts w:ascii="Times New Roman" w:hAnsi="Times New Roman" w:cs="Times New Roman"/>
          <w:i/>
          <w:iCs/>
          <w:sz w:val="24"/>
          <w:szCs w:val="24"/>
          <w:lang w:val="de-DE"/>
        </w:rPr>
        <w:t xml:space="preserve"> </w:t>
      </w:r>
      <w:r w:rsidRPr="00D41B4B">
        <w:rPr>
          <w:rFonts w:ascii="Times New Roman" w:hAnsi="Times New Roman" w:cs="Times New Roman"/>
          <w:i/>
          <w:iCs/>
          <w:sz w:val="24"/>
          <w:szCs w:val="24"/>
        </w:rPr>
        <w:t>услышите</w:t>
      </w:r>
      <w:r w:rsidRPr="00A311BD">
        <w:rPr>
          <w:rFonts w:ascii="Times New Roman" w:hAnsi="Times New Roman" w:cs="Times New Roman"/>
          <w:i/>
          <w:iCs/>
          <w:sz w:val="24"/>
          <w:szCs w:val="24"/>
          <w:lang w:val="de-DE"/>
        </w:rPr>
        <w:t xml:space="preserve"> </w:t>
      </w:r>
      <w:r w:rsidR="009552A0">
        <w:rPr>
          <w:rFonts w:ascii="Times New Roman" w:hAnsi="Times New Roman" w:cs="Times New Roman"/>
          <w:i/>
          <w:iCs/>
          <w:sz w:val="24"/>
          <w:szCs w:val="24"/>
        </w:rPr>
        <w:t>текст</w:t>
      </w:r>
      <w:r w:rsidRPr="00A311BD">
        <w:rPr>
          <w:rFonts w:ascii="Times New Roman" w:hAnsi="Times New Roman" w:cs="Times New Roman"/>
          <w:i/>
          <w:iCs/>
          <w:sz w:val="24"/>
          <w:szCs w:val="24"/>
          <w:lang w:val="de-DE"/>
        </w:rPr>
        <w:t xml:space="preserve"> </w:t>
      </w:r>
      <w:r w:rsidRPr="00D41B4B">
        <w:rPr>
          <w:rFonts w:ascii="Times New Roman" w:hAnsi="Times New Roman" w:cs="Times New Roman"/>
          <w:i/>
          <w:iCs/>
          <w:sz w:val="24"/>
          <w:szCs w:val="24"/>
        </w:rPr>
        <w:t>дважды</w:t>
      </w:r>
      <w:r w:rsidRPr="00A311BD">
        <w:rPr>
          <w:rFonts w:ascii="Times New Roman" w:hAnsi="Times New Roman" w:cs="Times New Roman"/>
          <w:i/>
          <w:iCs/>
          <w:sz w:val="24"/>
          <w:szCs w:val="24"/>
          <w:lang w:val="de-DE"/>
        </w:rPr>
        <w:t>.</w:t>
      </w:r>
    </w:p>
    <w:p w:rsidR="004479BA" w:rsidRPr="00D41B4B" w:rsidRDefault="004479BA" w:rsidP="004479B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1.</w:t>
      </w:r>
      <w:r w:rsidR="00607342" w:rsidRPr="00D41B4B">
        <w:rPr>
          <w:rFonts w:ascii="Times New Roman" w:eastAsia="Times New Roman" w:hAnsi="Times New Roman" w:cs="Times New Roman"/>
          <w:sz w:val="24"/>
          <w:szCs w:val="24"/>
          <w:lang w:val="de-DE" w:eastAsia="ru-RU"/>
        </w:rPr>
        <w:t xml:space="preserve"> </w:t>
      </w:r>
      <w:r w:rsidRPr="00D41B4B">
        <w:rPr>
          <w:rFonts w:ascii="Times New Roman" w:eastAsia="Times New Roman" w:hAnsi="Times New Roman" w:cs="Times New Roman"/>
          <w:sz w:val="24"/>
          <w:szCs w:val="24"/>
          <w:lang w:val="de-DE" w:eastAsia="ru-RU"/>
        </w:rPr>
        <w:t xml:space="preserve">Mit dem </w:t>
      </w:r>
      <w:proofErr w:type="spellStart"/>
      <w:r w:rsidRPr="00D41B4B">
        <w:rPr>
          <w:rFonts w:ascii="Times New Roman" w:eastAsia="Times New Roman" w:hAnsi="Times New Roman" w:cs="Times New Roman"/>
          <w:sz w:val="24"/>
          <w:szCs w:val="24"/>
          <w:lang w:val="de-DE" w:eastAsia="ru-RU"/>
        </w:rPr>
        <w:t>Inter</w:t>
      </w:r>
      <w:proofErr w:type="spellEnd"/>
      <w:r w:rsidRPr="00D41B4B">
        <w:rPr>
          <w:rFonts w:ascii="Times New Roman" w:eastAsia="Times New Roman" w:hAnsi="Times New Roman" w:cs="Times New Roman"/>
          <w:sz w:val="24"/>
          <w:szCs w:val="24"/>
          <w:lang w:val="de-DE" w:eastAsia="ru-RU"/>
        </w:rPr>
        <w:t xml:space="preserve">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Ticket können die deutschen Jungen und Mädchen sehr billig reisen.</w:t>
      </w:r>
    </w:p>
    <w:p w:rsidR="004479BA" w:rsidRPr="00D41B4B" w:rsidRDefault="004479BA" w:rsidP="004479B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2. Erich will nach Italien per Anhalter fahren.</w:t>
      </w:r>
    </w:p>
    <w:p w:rsidR="004479BA" w:rsidRPr="00D41B4B" w:rsidRDefault="004479BA" w:rsidP="004479B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3. Die </w:t>
      </w:r>
      <w:proofErr w:type="spellStart"/>
      <w:r w:rsidRPr="00D41B4B">
        <w:rPr>
          <w:rFonts w:ascii="Times New Roman" w:eastAsia="Times New Roman" w:hAnsi="Times New Roman" w:cs="Times New Roman"/>
          <w:sz w:val="24"/>
          <w:szCs w:val="24"/>
          <w:lang w:val="de-DE" w:eastAsia="ru-RU"/>
        </w:rPr>
        <w:t>Inter</w:t>
      </w:r>
      <w:proofErr w:type="spellEnd"/>
      <w:r w:rsidRPr="00D41B4B">
        <w:rPr>
          <w:rFonts w:ascii="Times New Roman" w:eastAsia="Times New Roman" w:hAnsi="Times New Roman" w:cs="Times New Roman"/>
          <w:sz w:val="24"/>
          <w:szCs w:val="24"/>
          <w:lang w:val="de-DE" w:eastAsia="ru-RU"/>
        </w:rPr>
        <w:t xml:space="preserve">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Karte ist billiger als das Flugticket.</w:t>
      </w:r>
    </w:p>
    <w:p w:rsidR="004479BA" w:rsidRPr="00D41B4B" w:rsidRDefault="00607342" w:rsidP="004479B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4. Die</w:t>
      </w:r>
      <w:r w:rsidR="004479BA" w:rsidRPr="00D41B4B">
        <w:rPr>
          <w:rFonts w:ascii="Times New Roman" w:eastAsia="Times New Roman" w:hAnsi="Times New Roman" w:cs="Times New Roman"/>
          <w:sz w:val="24"/>
          <w:szCs w:val="24"/>
          <w:lang w:val="de-DE" w:eastAsia="ru-RU"/>
        </w:rPr>
        <w:t xml:space="preserve"> deutschen Jugendlichen fliegen lieber mit dem Flugzeug, als fahren </w:t>
      </w:r>
      <w:proofErr w:type="spellStart"/>
      <w:r w:rsidR="004479BA" w:rsidRPr="00D41B4B">
        <w:rPr>
          <w:rFonts w:ascii="Times New Roman" w:eastAsia="Times New Roman" w:hAnsi="Times New Roman" w:cs="Times New Roman"/>
          <w:sz w:val="24"/>
          <w:szCs w:val="24"/>
          <w:lang w:val="de-DE" w:eastAsia="ru-RU"/>
        </w:rPr>
        <w:t>Autostop</w:t>
      </w:r>
      <w:proofErr w:type="spellEnd"/>
      <w:r w:rsidR="004479BA" w:rsidRPr="00D41B4B">
        <w:rPr>
          <w:rFonts w:ascii="Times New Roman" w:eastAsia="Times New Roman" w:hAnsi="Times New Roman" w:cs="Times New Roman"/>
          <w:sz w:val="24"/>
          <w:szCs w:val="24"/>
          <w:lang w:val="de-DE" w:eastAsia="ru-RU"/>
        </w:rPr>
        <w:t xml:space="preserve"> oder trampen, da es viel schneller ist.</w:t>
      </w:r>
    </w:p>
    <w:p w:rsidR="004479BA" w:rsidRPr="00D41B4B" w:rsidRDefault="004479BA" w:rsidP="004479B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 xml:space="preserve">5. Die </w:t>
      </w:r>
      <w:proofErr w:type="spellStart"/>
      <w:r w:rsidR="00607342" w:rsidRPr="00D41B4B">
        <w:rPr>
          <w:rFonts w:ascii="Times New Roman" w:eastAsia="Times New Roman" w:hAnsi="Times New Roman" w:cs="Times New Roman"/>
          <w:sz w:val="24"/>
          <w:szCs w:val="24"/>
          <w:lang w:val="de-DE" w:eastAsia="ru-RU"/>
        </w:rPr>
        <w:t>Inter</w:t>
      </w:r>
      <w:proofErr w:type="spellEnd"/>
      <w:r w:rsidR="00607342" w:rsidRPr="00D41B4B">
        <w:rPr>
          <w:rFonts w:ascii="Times New Roman" w:eastAsia="Times New Roman" w:hAnsi="Times New Roman" w:cs="Times New Roman"/>
          <w:sz w:val="24"/>
          <w:szCs w:val="24"/>
          <w:lang w:val="de-DE" w:eastAsia="ru-RU"/>
        </w:rPr>
        <w:t xml:space="preserve"> – </w:t>
      </w:r>
      <w:proofErr w:type="spellStart"/>
      <w:r w:rsidR="00607342" w:rsidRPr="00D41B4B">
        <w:rPr>
          <w:rFonts w:ascii="Times New Roman" w:eastAsia="Times New Roman" w:hAnsi="Times New Roman" w:cs="Times New Roman"/>
          <w:sz w:val="24"/>
          <w:szCs w:val="24"/>
          <w:lang w:val="de-DE" w:eastAsia="ru-RU"/>
        </w:rPr>
        <w:t>Rail</w:t>
      </w:r>
      <w:proofErr w:type="spellEnd"/>
      <w:r w:rsidR="00607342" w:rsidRPr="00D41B4B">
        <w:rPr>
          <w:rFonts w:ascii="Times New Roman" w:eastAsia="Times New Roman" w:hAnsi="Times New Roman" w:cs="Times New Roman"/>
          <w:sz w:val="24"/>
          <w:szCs w:val="24"/>
          <w:lang w:val="de-DE" w:eastAsia="ru-RU"/>
        </w:rPr>
        <w:t xml:space="preserve"> – Karte hilft auch</w:t>
      </w:r>
      <w:r w:rsidRPr="00D41B4B">
        <w:rPr>
          <w:rFonts w:ascii="Times New Roman" w:eastAsia="Times New Roman" w:hAnsi="Times New Roman" w:cs="Times New Roman"/>
          <w:sz w:val="24"/>
          <w:szCs w:val="24"/>
          <w:lang w:val="de-DE" w:eastAsia="ru-RU"/>
        </w:rPr>
        <w:t xml:space="preserve">, ein Bett im </w:t>
      </w:r>
      <w:r w:rsidR="00607342" w:rsidRPr="00D41B4B">
        <w:rPr>
          <w:rFonts w:ascii="Times New Roman" w:eastAsia="Times New Roman" w:hAnsi="Times New Roman" w:cs="Times New Roman"/>
          <w:sz w:val="24"/>
          <w:szCs w:val="24"/>
          <w:lang w:val="de-DE" w:eastAsia="ru-RU"/>
        </w:rPr>
        <w:t>großen</w:t>
      </w:r>
      <w:r w:rsidRPr="00D41B4B">
        <w:rPr>
          <w:rFonts w:ascii="Times New Roman" w:eastAsia="Times New Roman" w:hAnsi="Times New Roman" w:cs="Times New Roman"/>
          <w:sz w:val="24"/>
          <w:szCs w:val="24"/>
          <w:lang w:val="de-DE" w:eastAsia="ru-RU"/>
        </w:rPr>
        <w:t xml:space="preserve"> teuren Hotel zu bekommen.</w:t>
      </w:r>
    </w:p>
    <w:p w:rsidR="004479BA" w:rsidRPr="00D41B4B" w:rsidRDefault="004479BA" w:rsidP="004479BA">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D41B4B">
        <w:rPr>
          <w:rFonts w:ascii="Times New Roman" w:eastAsia="Times New Roman" w:hAnsi="Times New Roman" w:cs="Times New Roman"/>
          <w:sz w:val="24"/>
          <w:szCs w:val="24"/>
          <w:lang w:val="de-DE" w:eastAsia="ru-RU"/>
        </w:rPr>
        <w:t>6.</w:t>
      </w:r>
      <w:r w:rsidR="00607342" w:rsidRPr="00D41B4B">
        <w:rPr>
          <w:rFonts w:ascii="Times New Roman" w:eastAsia="Times New Roman" w:hAnsi="Times New Roman" w:cs="Times New Roman"/>
          <w:sz w:val="24"/>
          <w:szCs w:val="24"/>
          <w:lang w:val="de-DE" w:eastAsia="ru-RU"/>
        </w:rPr>
        <w:t xml:space="preserve"> </w:t>
      </w:r>
      <w:r w:rsidRPr="00D41B4B">
        <w:rPr>
          <w:rFonts w:ascii="Times New Roman" w:eastAsia="Times New Roman" w:hAnsi="Times New Roman" w:cs="Times New Roman"/>
          <w:sz w:val="24"/>
          <w:szCs w:val="24"/>
          <w:lang w:val="de-DE" w:eastAsia="ru-RU"/>
        </w:rPr>
        <w:t xml:space="preserve">Erichs Eltern haben für sich auch eine </w:t>
      </w:r>
      <w:proofErr w:type="spellStart"/>
      <w:r w:rsidRPr="00D41B4B">
        <w:rPr>
          <w:rFonts w:ascii="Times New Roman" w:eastAsia="Times New Roman" w:hAnsi="Times New Roman" w:cs="Times New Roman"/>
          <w:sz w:val="24"/>
          <w:szCs w:val="24"/>
          <w:lang w:val="de-DE" w:eastAsia="ru-RU"/>
        </w:rPr>
        <w:t>Inter</w:t>
      </w:r>
      <w:proofErr w:type="spellEnd"/>
      <w:r w:rsidRPr="00D41B4B">
        <w:rPr>
          <w:rFonts w:ascii="Times New Roman" w:eastAsia="Times New Roman" w:hAnsi="Times New Roman" w:cs="Times New Roman"/>
          <w:sz w:val="24"/>
          <w:szCs w:val="24"/>
          <w:lang w:val="de-DE" w:eastAsia="ru-RU"/>
        </w:rPr>
        <w:t xml:space="preserve"> – </w:t>
      </w:r>
      <w:proofErr w:type="spellStart"/>
      <w:r w:rsidRPr="00D41B4B">
        <w:rPr>
          <w:rFonts w:ascii="Times New Roman" w:eastAsia="Times New Roman" w:hAnsi="Times New Roman" w:cs="Times New Roman"/>
          <w:sz w:val="24"/>
          <w:szCs w:val="24"/>
          <w:lang w:val="de-DE" w:eastAsia="ru-RU"/>
        </w:rPr>
        <w:t>Rail</w:t>
      </w:r>
      <w:proofErr w:type="spellEnd"/>
      <w:r w:rsidRPr="00D41B4B">
        <w:rPr>
          <w:rFonts w:ascii="Times New Roman" w:eastAsia="Times New Roman" w:hAnsi="Times New Roman" w:cs="Times New Roman"/>
          <w:sz w:val="24"/>
          <w:szCs w:val="24"/>
          <w:lang w:val="de-DE" w:eastAsia="ru-RU"/>
        </w:rPr>
        <w:t xml:space="preserve"> – Karte gekauft.</w:t>
      </w:r>
    </w:p>
    <w:tbl>
      <w:tblPr>
        <w:tblStyle w:val="a3"/>
        <w:tblW w:w="0" w:type="auto"/>
        <w:tblLook w:val="04A0" w:firstRow="1" w:lastRow="0" w:firstColumn="1" w:lastColumn="0" w:noHBand="0" w:noVBand="1"/>
      </w:tblPr>
      <w:tblGrid>
        <w:gridCol w:w="1557"/>
        <w:gridCol w:w="1557"/>
        <w:gridCol w:w="1557"/>
        <w:gridCol w:w="1558"/>
        <w:gridCol w:w="1558"/>
        <w:gridCol w:w="1558"/>
      </w:tblGrid>
      <w:tr w:rsidR="00607342" w:rsidRPr="00D41B4B" w:rsidTr="00607342">
        <w:tc>
          <w:tcPr>
            <w:tcW w:w="1557" w:type="dxa"/>
          </w:tcPr>
          <w:p w:rsidR="00607342" w:rsidRPr="00D41B4B" w:rsidRDefault="00607342" w:rsidP="004479BA">
            <w:pPr>
              <w:rPr>
                <w:rFonts w:ascii="Times New Roman" w:hAnsi="Times New Roman" w:cs="Times New Roman"/>
                <w:sz w:val="24"/>
                <w:szCs w:val="24"/>
              </w:rPr>
            </w:pPr>
            <w:r w:rsidRPr="00D41B4B">
              <w:rPr>
                <w:rFonts w:ascii="Times New Roman" w:hAnsi="Times New Roman" w:cs="Times New Roman"/>
                <w:sz w:val="24"/>
                <w:szCs w:val="24"/>
              </w:rPr>
              <w:t>1</w:t>
            </w:r>
          </w:p>
        </w:tc>
        <w:tc>
          <w:tcPr>
            <w:tcW w:w="1557" w:type="dxa"/>
          </w:tcPr>
          <w:p w:rsidR="00607342" w:rsidRPr="00D41B4B" w:rsidRDefault="00607342" w:rsidP="004479BA">
            <w:pPr>
              <w:rPr>
                <w:rFonts w:ascii="Times New Roman" w:hAnsi="Times New Roman" w:cs="Times New Roman"/>
                <w:sz w:val="24"/>
                <w:szCs w:val="24"/>
              </w:rPr>
            </w:pPr>
            <w:r w:rsidRPr="00D41B4B">
              <w:rPr>
                <w:rFonts w:ascii="Times New Roman" w:hAnsi="Times New Roman" w:cs="Times New Roman"/>
                <w:sz w:val="24"/>
                <w:szCs w:val="24"/>
              </w:rPr>
              <w:t>2</w:t>
            </w:r>
          </w:p>
        </w:tc>
        <w:tc>
          <w:tcPr>
            <w:tcW w:w="1557" w:type="dxa"/>
          </w:tcPr>
          <w:p w:rsidR="00607342" w:rsidRPr="00D41B4B" w:rsidRDefault="00607342" w:rsidP="004479BA">
            <w:pPr>
              <w:rPr>
                <w:rFonts w:ascii="Times New Roman" w:hAnsi="Times New Roman" w:cs="Times New Roman"/>
                <w:sz w:val="24"/>
                <w:szCs w:val="24"/>
              </w:rPr>
            </w:pPr>
            <w:r w:rsidRPr="00D41B4B">
              <w:rPr>
                <w:rFonts w:ascii="Times New Roman" w:hAnsi="Times New Roman" w:cs="Times New Roman"/>
                <w:sz w:val="24"/>
                <w:szCs w:val="24"/>
              </w:rPr>
              <w:t>3</w:t>
            </w:r>
          </w:p>
        </w:tc>
        <w:tc>
          <w:tcPr>
            <w:tcW w:w="1558" w:type="dxa"/>
          </w:tcPr>
          <w:p w:rsidR="00607342" w:rsidRPr="00D41B4B" w:rsidRDefault="00607342" w:rsidP="004479BA">
            <w:pPr>
              <w:rPr>
                <w:rFonts w:ascii="Times New Roman" w:hAnsi="Times New Roman" w:cs="Times New Roman"/>
                <w:sz w:val="24"/>
                <w:szCs w:val="24"/>
              </w:rPr>
            </w:pPr>
            <w:r w:rsidRPr="00D41B4B">
              <w:rPr>
                <w:rFonts w:ascii="Times New Roman" w:hAnsi="Times New Roman" w:cs="Times New Roman"/>
                <w:sz w:val="24"/>
                <w:szCs w:val="24"/>
              </w:rPr>
              <w:t>4</w:t>
            </w:r>
          </w:p>
        </w:tc>
        <w:tc>
          <w:tcPr>
            <w:tcW w:w="1558" w:type="dxa"/>
          </w:tcPr>
          <w:p w:rsidR="00607342" w:rsidRPr="00D41B4B" w:rsidRDefault="00607342" w:rsidP="004479BA">
            <w:pPr>
              <w:rPr>
                <w:rFonts w:ascii="Times New Roman" w:hAnsi="Times New Roman" w:cs="Times New Roman"/>
                <w:sz w:val="24"/>
                <w:szCs w:val="24"/>
              </w:rPr>
            </w:pPr>
            <w:r w:rsidRPr="00D41B4B">
              <w:rPr>
                <w:rFonts w:ascii="Times New Roman" w:hAnsi="Times New Roman" w:cs="Times New Roman"/>
                <w:sz w:val="24"/>
                <w:szCs w:val="24"/>
              </w:rPr>
              <w:t>5</w:t>
            </w:r>
          </w:p>
        </w:tc>
        <w:tc>
          <w:tcPr>
            <w:tcW w:w="1558" w:type="dxa"/>
          </w:tcPr>
          <w:p w:rsidR="00607342" w:rsidRPr="00D41B4B" w:rsidRDefault="00607342" w:rsidP="004479BA">
            <w:pPr>
              <w:rPr>
                <w:rFonts w:ascii="Times New Roman" w:hAnsi="Times New Roman" w:cs="Times New Roman"/>
                <w:sz w:val="24"/>
                <w:szCs w:val="24"/>
              </w:rPr>
            </w:pPr>
            <w:r w:rsidRPr="00D41B4B">
              <w:rPr>
                <w:rFonts w:ascii="Times New Roman" w:hAnsi="Times New Roman" w:cs="Times New Roman"/>
                <w:sz w:val="24"/>
                <w:szCs w:val="24"/>
              </w:rPr>
              <w:t>6</w:t>
            </w:r>
          </w:p>
        </w:tc>
      </w:tr>
      <w:tr w:rsidR="00607342" w:rsidRPr="00D41B4B" w:rsidTr="00607342">
        <w:tc>
          <w:tcPr>
            <w:tcW w:w="1557" w:type="dxa"/>
          </w:tcPr>
          <w:p w:rsidR="00607342" w:rsidRPr="00D41B4B" w:rsidRDefault="00607342" w:rsidP="004479BA">
            <w:pPr>
              <w:rPr>
                <w:rFonts w:ascii="Times New Roman" w:hAnsi="Times New Roman" w:cs="Times New Roman"/>
                <w:sz w:val="24"/>
                <w:szCs w:val="24"/>
              </w:rPr>
            </w:pPr>
          </w:p>
        </w:tc>
        <w:tc>
          <w:tcPr>
            <w:tcW w:w="1557" w:type="dxa"/>
          </w:tcPr>
          <w:p w:rsidR="00607342" w:rsidRPr="00D41B4B" w:rsidRDefault="00607342" w:rsidP="004479BA">
            <w:pPr>
              <w:rPr>
                <w:rFonts w:ascii="Times New Roman" w:hAnsi="Times New Roman" w:cs="Times New Roman"/>
                <w:sz w:val="24"/>
                <w:szCs w:val="24"/>
              </w:rPr>
            </w:pPr>
          </w:p>
        </w:tc>
        <w:tc>
          <w:tcPr>
            <w:tcW w:w="1557" w:type="dxa"/>
          </w:tcPr>
          <w:p w:rsidR="00607342" w:rsidRPr="00D41B4B" w:rsidRDefault="00607342" w:rsidP="004479BA">
            <w:pPr>
              <w:rPr>
                <w:rFonts w:ascii="Times New Roman" w:hAnsi="Times New Roman" w:cs="Times New Roman"/>
                <w:sz w:val="24"/>
                <w:szCs w:val="24"/>
              </w:rPr>
            </w:pPr>
          </w:p>
        </w:tc>
        <w:tc>
          <w:tcPr>
            <w:tcW w:w="1558" w:type="dxa"/>
          </w:tcPr>
          <w:p w:rsidR="00607342" w:rsidRPr="00D41B4B" w:rsidRDefault="00607342" w:rsidP="004479BA">
            <w:pPr>
              <w:rPr>
                <w:rFonts w:ascii="Times New Roman" w:hAnsi="Times New Roman" w:cs="Times New Roman"/>
                <w:sz w:val="24"/>
                <w:szCs w:val="24"/>
              </w:rPr>
            </w:pPr>
          </w:p>
        </w:tc>
        <w:tc>
          <w:tcPr>
            <w:tcW w:w="1558" w:type="dxa"/>
          </w:tcPr>
          <w:p w:rsidR="00607342" w:rsidRPr="00D41B4B" w:rsidRDefault="00607342" w:rsidP="004479BA">
            <w:pPr>
              <w:rPr>
                <w:rFonts w:ascii="Times New Roman" w:hAnsi="Times New Roman" w:cs="Times New Roman"/>
                <w:sz w:val="24"/>
                <w:szCs w:val="24"/>
              </w:rPr>
            </w:pPr>
          </w:p>
        </w:tc>
        <w:tc>
          <w:tcPr>
            <w:tcW w:w="1558" w:type="dxa"/>
          </w:tcPr>
          <w:p w:rsidR="00607342" w:rsidRPr="00D41B4B" w:rsidRDefault="00607342" w:rsidP="004479BA">
            <w:pPr>
              <w:rPr>
                <w:rFonts w:ascii="Times New Roman" w:hAnsi="Times New Roman" w:cs="Times New Roman"/>
                <w:sz w:val="24"/>
                <w:szCs w:val="24"/>
              </w:rPr>
            </w:pPr>
          </w:p>
        </w:tc>
      </w:tr>
    </w:tbl>
    <w:p w:rsidR="00607342" w:rsidRPr="00D41B4B" w:rsidRDefault="00607342" w:rsidP="004479BA">
      <w:pPr>
        <w:rPr>
          <w:rFonts w:ascii="Times New Roman" w:hAnsi="Times New Roman" w:cs="Times New Roman"/>
          <w:sz w:val="24"/>
          <w:szCs w:val="24"/>
        </w:rPr>
      </w:pPr>
    </w:p>
    <w:p w:rsidR="00607342" w:rsidRPr="00D41B4B" w:rsidRDefault="00607342" w:rsidP="00607342">
      <w:pPr>
        <w:suppressAutoHyphens/>
        <w:snapToGrid w:val="0"/>
        <w:spacing w:after="0" w:line="240" w:lineRule="auto"/>
        <w:ind w:firstLine="360"/>
        <w:jc w:val="center"/>
        <w:rPr>
          <w:rFonts w:ascii="Times New Roman" w:eastAsia="Times New Roman" w:hAnsi="Times New Roman" w:cs="Times New Roman"/>
          <w:b/>
          <w:sz w:val="24"/>
          <w:szCs w:val="24"/>
          <w:lang w:eastAsia="ar-SA"/>
        </w:rPr>
      </w:pPr>
      <w:r w:rsidRPr="00D41B4B">
        <w:rPr>
          <w:sz w:val="24"/>
          <w:szCs w:val="24"/>
        </w:rPr>
        <w:tab/>
      </w:r>
      <w:r w:rsidRPr="00D41B4B">
        <w:rPr>
          <w:rFonts w:ascii="Times New Roman" w:eastAsia="Times New Roman" w:hAnsi="Times New Roman" w:cs="Times New Roman"/>
          <w:b/>
          <w:sz w:val="24"/>
          <w:szCs w:val="24"/>
          <w:lang w:eastAsia="ar-SA"/>
        </w:rPr>
        <w:t>Раздел 2. ЧТЕНИЕ</w:t>
      </w:r>
    </w:p>
    <w:p w:rsidR="00607342" w:rsidRPr="00D41B4B" w:rsidRDefault="00607342" w:rsidP="00607342">
      <w:pPr>
        <w:suppressAutoHyphens/>
        <w:snapToGrid w:val="0"/>
        <w:spacing w:after="0" w:line="240" w:lineRule="auto"/>
        <w:ind w:firstLine="360"/>
        <w:rPr>
          <w:rFonts w:ascii="Times New Roman" w:eastAsia="Times New Roman" w:hAnsi="Times New Roman" w:cs="Times New Roman"/>
          <w:b/>
          <w:sz w:val="24"/>
          <w:szCs w:val="24"/>
          <w:lang w:eastAsia="ar-SA"/>
        </w:rPr>
      </w:pPr>
    </w:p>
    <w:p w:rsidR="00607342" w:rsidRPr="00D41B4B" w:rsidRDefault="00607342" w:rsidP="00D41B4B">
      <w:pPr>
        <w:jc w:val="both"/>
        <w:rPr>
          <w:rFonts w:ascii="Times New Roman" w:hAnsi="Times New Roman" w:cs="Times New Roman"/>
          <w:i/>
          <w:iCs/>
          <w:sz w:val="24"/>
          <w:szCs w:val="24"/>
        </w:rPr>
      </w:pPr>
      <w:r w:rsidRPr="00D41B4B">
        <w:rPr>
          <w:rFonts w:ascii="Times New Roman" w:hAnsi="Times New Roman" w:cs="Times New Roman"/>
          <w:i/>
          <w:iCs/>
          <w:sz w:val="24"/>
          <w:szCs w:val="24"/>
        </w:rPr>
        <w:t xml:space="preserve">Прочитайте текст. Определите, какие из приведённых утверждений </w:t>
      </w:r>
      <w:r w:rsidRPr="00D41B4B">
        <w:rPr>
          <w:rFonts w:ascii="Times New Roman" w:hAnsi="Times New Roman" w:cs="Times New Roman"/>
          <w:b/>
          <w:bCs/>
          <w:i/>
          <w:iCs/>
          <w:sz w:val="24"/>
          <w:szCs w:val="24"/>
        </w:rPr>
        <w:t xml:space="preserve">1–7 </w:t>
      </w:r>
      <w:r w:rsidRPr="00D41B4B">
        <w:rPr>
          <w:rFonts w:ascii="Times New Roman" w:hAnsi="Times New Roman" w:cs="Times New Roman"/>
          <w:i/>
          <w:iCs/>
          <w:sz w:val="24"/>
          <w:szCs w:val="24"/>
        </w:rPr>
        <w:t>соответствуют содержанию текста (</w:t>
      </w:r>
      <w:r w:rsidRPr="00D41B4B">
        <w:rPr>
          <w:rFonts w:ascii="Times New Roman" w:hAnsi="Times New Roman" w:cs="Times New Roman"/>
          <w:b/>
          <w:bCs/>
          <w:i/>
          <w:iCs/>
          <w:sz w:val="24"/>
          <w:szCs w:val="24"/>
        </w:rPr>
        <w:t xml:space="preserve">1 – </w:t>
      </w:r>
      <w:proofErr w:type="spellStart"/>
      <w:r w:rsidRPr="00D41B4B">
        <w:rPr>
          <w:rFonts w:ascii="Times New Roman" w:hAnsi="Times New Roman" w:cs="Times New Roman"/>
          <w:b/>
          <w:bCs/>
          <w:i/>
          <w:iCs/>
          <w:sz w:val="24"/>
          <w:szCs w:val="24"/>
        </w:rPr>
        <w:t>Richtig</w:t>
      </w:r>
      <w:proofErr w:type="spellEnd"/>
      <w:r w:rsidRPr="00D41B4B">
        <w:rPr>
          <w:rFonts w:ascii="Times New Roman" w:hAnsi="Times New Roman" w:cs="Times New Roman"/>
          <w:i/>
          <w:iCs/>
          <w:sz w:val="24"/>
          <w:szCs w:val="24"/>
        </w:rPr>
        <w:t>), какие не соответствуют (</w:t>
      </w:r>
      <w:r w:rsidRPr="00D41B4B">
        <w:rPr>
          <w:rFonts w:ascii="Times New Roman" w:hAnsi="Times New Roman" w:cs="Times New Roman"/>
          <w:b/>
          <w:bCs/>
          <w:i/>
          <w:iCs/>
          <w:sz w:val="24"/>
          <w:szCs w:val="24"/>
        </w:rPr>
        <w:t xml:space="preserve">2 – </w:t>
      </w:r>
      <w:proofErr w:type="spellStart"/>
      <w:r w:rsidRPr="00D41B4B">
        <w:rPr>
          <w:rFonts w:ascii="Times New Roman" w:hAnsi="Times New Roman" w:cs="Times New Roman"/>
          <w:b/>
          <w:bCs/>
          <w:i/>
          <w:iCs/>
          <w:sz w:val="24"/>
          <w:szCs w:val="24"/>
        </w:rPr>
        <w:t>Falsch</w:t>
      </w:r>
      <w:proofErr w:type="spellEnd"/>
      <w:r w:rsidRPr="00D41B4B">
        <w:rPr>
          <w:rFonts w:ascii="Times New Roman" w:hAnsi="Times New Roman" w:cs="Times New Roman"/>
          <w:i/>
          <w:iCs/>
          <w:sz w:val="24"/>
          <w:szCs w:val="24"/>
        </w:rPr>
        <w:t xml:space="preserve">).  Занесите номер выбранного Вами варианта ответа в таблицу. </w:t>
      </w:r>
    </w:p>
    <w:p w:rsidR="00607342" w:rsidRPr="00D41B4B" w:rsidRDefault="00607342" w:rsidP="00E70D8A">
      <w:pPr>
        <w:jc w:val="center"/>
        <w:rPr>
          <w:rFonts w:ascii="Times New Roman" w:hAnsi="Times New Roman" w:cs="Times New Roman"/>
          <w:sz w:val="24"/>
          <w:szCs w:val="24"/>
        </w:rPr>
      </w:pPr>
      <w:r w:rsidRPr="00D41B4B">
        <w:rPr>
          <w:rFonts w:ascii="Times New Roman" w:hAnsi="Times New Roman" w:cs="Times New Roman"/>
          <w:sz w:val="24"/>
          <w:szCs w:val="24"/>
          <w:lang w:val="de-DE"/>
        </w:rPr>
        <w:t>Wenn</w:t>
      </w:r>
      <w:r w:rsidRPr="00D41B4B">
        <w:rPr>
          <w:rFonts w:ascii="Times New Roman" w:hAnsi="Times New Roman" w:cs="Times New Roman"/>
          <w:sz w:val="24"/>
          <w:szCs w:val="24"/>
        </w:rPr>
        <w:t xml:space="preserve"> </w:t>
      </w:r>
      <w:r w:rsidRPr="00D41B4B">
        <w:rPr>
          <w:rFonts w:ascii="Times New Roman" w:hAnsi="Times New Roman" w:cs="Times New Roman"/>
          <w:sz w:val="24"/>
          <w:szCs w:val="24"/>
          <w:lang w:val="de-DE"/>
        </w:rPr>
        <w:t>die</w:t>
      </w:r>
      <w:r w:rsidRPr="00D41B4B">
        <w:rPr>
          <w:rFonts w:ascii="Times New Roman" w:hAnsi="Times New Roman" w:cs="Times New Roman"/>
          <w:sz w:val="24"/>
          <w:szCs w:val="24"/>
        </w:rPr>
        <w:t xml:space="preserve"> </w:t>
      </w:r>
      <w:r w:rsidRPr="00D41B4B">
        <w:rPr>
          <w:rFonts w:ascii="Times New Roman" w:hAnsi="Times New Roman" w:cs="Times New Roman"/>
          <w:sz w:val="24"/>
          <w:szCs w:val="24"/>
          <w:lang w:val="de-DE"/>
        </w:rPr>
        <w:t>Deutschen</w:t>
      </w:r>
      <w:r w:rsidRPr="00D41B4B">
        <w:rPr>
          <w:rFonts w:ascii="Times New Roman" w:hAnsi="Times New Roman" w:cs="Times New Roman"/>
          <w:sz w:val="24"/>
          <w:szCs w:val="24"/>
        </w:rPr>
        <w:t xml:space="preserve"> </w:t>
      </w:r>
      <w:r w:rsidRPr="00D41B4B">
        <w:rPr>
          <w:rFonts w:ascii="Times New Roman" w:hAnsi="Times New Roman" w:cs="Times New Roman"/>
          <w:sz w:val="24"/>
          <w:szCs w:val="24"/>
          <w:lang w:val="de-DE"/>
        </w:rPr>
        <w:t>verreisen</w:t>
      </w:r>
      <w:r w:rsidRPr="00D41B4B">
        <w:rPr>
          <w:rFonts w:ascii="Times New Roman" w:hAnsi="Times New Roman" w:cs="Times New Roman"/>
          <w:sz w:val="24"/>
          <w:szCs w:val="24"/>
        </w:rPr>
        <w:t>.</w:t>
      </w:r>
    </w:p>
    <w:p w:rsidR="00607342" w:rsidRPr="00D41B4B" w:rsidRDefault="00607342" w:rsidP="00D41B4B">
      <w:pPr>
        <w:jc w:val="both"/>
        <w:rPr>
          <w:rFonts w:ascii="Times New Roman" w:hAnsi="Times New Roman" w:cs="Times New Roman"/>
          <w:sz w:val="24"/>
          <w:szCs w:val="24"/>
          <w:lang w:val="de-DE"/>
        </w:rPr>
      </w:pPr>
      <w:r w:rsidRPr="00D41B4B">
        <w:rPr>
          <w:rFonts w:ascii="Times New Roman" w:hAnsi="Times New Roman" w:cs="Times New Roman"/>
          <w:sz w:val="24"/>
          <w:szCs w:val="24"/>
          <w:lang w:val="de-DE"/>
        </w:rPr>
        <w:t>Viele Deutsche wollen in den Ferien etwas Interessantes und Neues sehen. Wer im Flachland wohnt, fährt in die Berge. Und wer in den Bergen lebt, fährt ans Meer. Wer in einer großen Stadt wohnt, fährt ins Dorf. Und wer in einer kleinen Stadt wohnt, fährt gern nach Berlin oder nach Frankfurt.</w:t>
      </w:r>
    </w:p>
    <w:p w:rsidR="00607342" w:rsidRPr="00D41B4B" w:rsidRDefault="00607342" w:rsidP="00D41B4B">
      <w:pPr>
        <w:jc w:val="both"/>
        <w:rPr>
          <w:rFonts w:ascii="Times New Roman" w:hAnsi="Times New Roman" w:cs="Times New Roman"/>
          <w:sz w:val="24"/>
          <w:szCs w:val="24"/>
          <w:lang w:val="de-DE"/>
        </w:rPr>
      </w:pPr>
      <w:r w:rsidRPr="00D41B4B">
        <w:rPr>
          <w:rFonts w:ascii="Times New Roman" w:hAnsi="Times New Roman" w:cs="Times New Roman"/>
          <w:sz w:val="24"/>
          <w:szCs w:val="24"/>
          <w:lang w:val="de-DE"/>
        </w:rPr>
        <w:t>Wenn es kalt ist, fliegen die Leute dahin, wo es heiß ist: nach Italien oder Spanien.</w:t>
      </w:r>
    </w:p>
    <w:p w:rsidR="00607342" w:rsidRPr="00D41B4B" w:rsidRDefault="00607342" w:rsidP="00D41B4B">
      <w:pPr>
        <w:jc w:val="both"/>
        <w:rPr>
          <w:rFonts w:ascii="Times New Roman" w:hAnsi="Times New Roman" w:cs="Times New Roman"/>
          <w:sz w:val="24"/>
          <w:szCs w:val="24"/>
          <w:lang w:val="de-DE"/>
        </w:rPr>
      </w:pPr>
      <w:r w:rsidRPr="00D41B4B">
        <w:rPr>
          <w:rFonts w:ascii="Times New Roman" w:hAnsi="Times New Roman" w:cs="Times New Roman"/>
          <w:sz w:val="24"/>
          <w:szCs w:val="24"/>
          <w:lang w:val="de-DE"/>
        </w:rPr>
        <w:t>Und wenn im Winter in Berlin kein Schnee liegt, fahren die Berliner in die Alpen. Die meisten Leute fahren mit dem Auto in Urlaub. Deshalb gibt es lange Staus auf den Straßen. Sie sind oft mehrere Kilometer lang.</w:t>
      </w:r>
    </w:p>
    <w:p w:rsidR="00607342" w:rsidRPr="00D41B4B" w:rsidRDefault="00607342" w:rsidP="00D41B4B">
      <w:pPr>
        <w:jc w:val="both"/>
        <w:rPr>
          <w:rFonts w:ascii="Times New Roman" w:hAnsi="Times New Roman" w:cs="Times New Roman"/>
          <w:sz w:val="24"/>
          <w:szCs w:val="24"/>
          <w:lang w:val="de-DE"/>
        </w:rPr>
      </w:pPr>
      <w:r w:rsidRPr="00D41B4B">
        <w:rPr>
          <w:rFonts w:ascii="Times New Roman" w:hAnsi="Times New Roman" w:cs="Times New Roman"/>
          <w:sz w:val="24"/>
          <w:szCs w:val="24"/>
          <w:lang w:val="de-DE"/>
        </w:rPr>
        <w:t>Damit nicht alle Leute gleichzeitig in Urlaub fahren, haben die Schüler in jedem Bundesland andere Sommerferien. Sie sind überall sechs Wochen lang. Wenn aber die Kinder in Hessen am 6. August 2001 wieder in die Schule gehen, dann haben die Schüler in Bayern gerade eine Woche Ferien.</w:t>
      </w:r>
    </w:p>
    <w:p w:rsidR="00607342" w:rsidRPr="00D41B4B" w:rsidRDefault="00E70D8A" w:rsidP="00D41B4B">
      <w:pPr>
        <w:jc w:val="both"/>
        <w:rPr>
          <w:rFonts w:ascii="Times New Roman" w:hAnsi="Times New Roman" w:cs="Times New Roman"/>
          <w:sz w:val="24"/>
          <w:szCs w:val="24"/>
        </w:rPr>
      </w:pPr>
      <w:r w:rsidRPr="00D41B4B">
        <w:rPr>
          <w:rFonts w:ascii="Times New Roman" w:hAnsi="Times New Roman" w:cs="Times New Roman"/>
          <w:sz w:val="24"/>
          <w:szCs w:val="24"/>
          <w:lang w:val="de-DE"/>
        </w:rPr>
        <w:lastRenderedPageBreak/>
        <w:t>Und was machen die</w:t>
      </w:r>
      <w:r w:rsidR="00607342" w:rsidRPr="00D41B4B">
        <w:rPr>
          <w:rFonts w:ascii="Times New Roman" w:hAnsi="Times New Roman" w:cs="Times New Roman"/>
          <w:sz w:val="24"/>
          <w:szCs w:val="24"/>
          <w:lang w:val="de-DE"/>
        </w:rPr>
        <w:t xml:space="preserve"> Haustiere, wenn die Familie in Urlaub fährt? Stellt euch vor. Es gibt Hotels für Hunde und Katzen. </w:t>
      </w:r>
      <w:r w:rsidR="00607342" w:rsidRPr="00D41B4B">
        <w:rPr>
          <w:rFonts w:ascii="Times New Roman" w:hAnsi="Times New Roman" w:cs="Times New Roman"/>
          <w:sz w:val="24"/>
          <w:szCs w:val="24"/>
        </w:rPr>
        <w:t>Wirklich!</w:t>
      </w:r>
    </w:p>
    <w:p w:rsidR="00607342" w:rsidRPr="00D41B4B" w:rsidRDefault="00607342" w:rsidP="00607342">
      <w:pPr>
        <w:rPr>
          <w:rFonts w:ascii="Times New Roman" w:hAnsi="Times New Roman" w:cs="Times New Roman"/>
          <w:sz w:val="24"/>
          <w:szCs w:val="24"/>
        </w:rPr>
      </w:pPr>
    </w:p>
    <w:tbl>
      <w:tblPr>
        <w:tblW w:w="0" w:type="auto"/>
        <w:shd w:val="clear" w:color="auto" w:fill="FFFFFF"/>
        <w:tblCellMar>
          <w:top w:w="135" w:type="dxa"/>
          <w:left w:w="135" w:type="dxa"/>
          <w:bottom w:w="135" w:type="dxa"/>
          <w:right w:w="135" w:type="dxa"/>
        </w:tblCellMar>
        <w:tblLook w:val="04A0" w:firstRow="1" w:lastRow="0" w:firstColumn="1" w:lastColumn="0" w:noHBand="0" w:noVBand="1"/>
      </w:tblPr>
      <w:tblGrid>
        <w:gridCol w:w="450"/>
        <w:gridCol w:w="8515"/>
        <w:gridCol w:w="330"/>
        <w:gridCol w:w="330"/>
      </w:tblGrid>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1.</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Die Deutschen verreisen in den Ferien sehr gern.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2.</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Sie wollen dabei andere Landschaften erleben.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3.</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In warmen Ländern verbringen die Deutschen Ihren Urlaub, wenn es in Deutschland heiß ist.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4.</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Sehr viele Leute fahren mit dem Auto in Urlaub.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5.</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Oft muss man in kilometerlangen Staus stehen.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6.</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Die Sommerferien fangen in allen Bundesländern gleichzeitig an.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r w:rsidR="00607342" w:rsidRPr="0022040F" w:rsidTr="007F6C9D">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rPr>
            </w:pPr>
            <w:r w:rsidRPr="00D41B4B">
              <w:rPr>
                <w:rFonts w:ascii="Times New Roman" w:hAnsi="Times New Roman" w:cs="Times New Roman"/>
                <w:sz w:val="24"/>
                <w:szCs w:val="24"/>
              </w:rPr>
              <w:t>7.</w:t>
            </w:r>
          </w:p>
        </w:tc>
        <w:tc>
          <w:tcPr>
            <w:tcW w:w="0" w:type="auto"/>
            <w:tcBorders>
              <w:top w:val="nil"/>
              <w:left w:val="nil"/>
              <w:bottom w:val="nil"/>
              <w:right w:val="nil"/>
            </w:tcBorders>
            <w:shd w:val="clear" w:color="auto" w:fill="FFFFFF"/>
            <w:vAlign w:val="center"/>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Wenn die Familie Hunde oder Katzen hat, dann nimmt sie sie mit.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c>
          <w:tcPr>
            <w:tcW w:w="0" w:type="auto"/>
            <w:tcBorders>
              <w:top w:val="nil"/>
              <w:left w:val="nil"/>
              <w:bottom w:val="nil"/>
              <w:right w:val="nil"/>
            </w:tcBorders>
            <w:shd w:val="clear" w:color="auto" w:fill="FFFFFF"/>
            <w:hideMark/>
          </w:tcPr>
          <w:p w:rsidR="00607342" w:rsidRPr="00D41B4B" w:rsidRDefault="00607342" w:rsidP="007F6C9D">
            <w:pPr>
              <w:rPr>
                <w:rFonts w:ascii="Times New Roman" w:hAnsi="Times New Roman" w:cs="Times New Roman"/>
                <w:sz w:val="24"/>
                <w:szCs w:val="24"/>
                <w:lang w:val="de-DE"/>
              </w:rPr>
            </w:pPr>
            <w:r w:rsidRPr="00D41B4B">
              <w:rPr>
                <w:rFonts w:ascii="Times New Roman" w:hAnsi="Times New Roman" w:cs="Times New Roman"/>
                <w:sz w:val="24"/>
                <w:szCs w:val="24"/>
                <w:lang w:val="de-DE"/>
              </w:rPr>
              <w:t> </w:t>
            </w:r>
          </w:p>
        </w:tc>
      </w:tr>
    </w:tbl>
    <w:p w:rsidR="00607342" w:rsidRPr="00D41B4B" w:rsidRDefault="00607342" w:rsidP="00607342">
      <w:pPr>
        <w:suppressAutoHyphens/>
        <w:snapToGrid w:val="0"/>
        <w:spacing w:after="0" w:line="240" w:lineRule="auto"/>
        <w:ind w:firstLine="360"/>
        <w:rPr>
          <w:rFonts w:ascii="Times New Roman" w:eastAsia="Times New Roman" w:hAnsi="Times New Roman" w:cs="Times New Roman"/>
          <w:b/>
          <w:sz w:val="24"/>
          <w:szCs w:val="24"/>
          <w:lang w:val="de-DE" w:eastAsia="ar-SA"/>
        </w:rPr>
      </w:pPr>
    </w:p>
    <w:tbl>
      <w:tblPr>
        <w:tblStyle w:val="a3"/>
        <w:tblW w:w="0" w:type="auto"/>
        <w:tblLook w:val="04A0" w:firstRow="1" w:lastRow="0" w:firstColumn="1" w:lastColumn="0" w:noHBand="0" w:noVBand="1"/>
      </w:tblPr>
      <w:tblGrid>
        <w:gridCol w:w="1335"/>
        <w:gridCol w:w="1335"/>
        <w:gridCol w:w="1335"/>
        <w:gridCol w:w="1335"/>
        <w:gridCol w:w="1335"/>
        <w:gridCol w:w="1335"/>
        <w:gridCol w:w="1335"/>
      </w:tblGrid>
      <w:tr w:rsidR="00A82772" w:rsidRPr="00D41B4B" w:rsidTr="00A82772">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1</w:t>
            </w: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2</w:t>
            </w: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3</w:t>
            </w: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4</w:t>
            </w: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5</w:t>
            </w: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6</w:t>
            </w: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r w:rsidRPr="00D41B4B">
              <w:rPr>
                <w:rFonts w:ascii="Times New Roman" w:eastAsia="Times New Roman" w:hAnsi="Times New Roman" w:cs="Times New Roman"/>
                <w:b/>
                <w:sz w:val="24"/>
                <w:szCs w:val="24"/>
                <w:lang w:eastAsia="ar-SA"/>
              </w:rPr>
              <w:t>7</w:t>
            </w:r>
          </w:p>
        </w:tc>
      </w:tr>
      <w:tr w:rsidR="00A82772" w:rsidRPr="00D41B4B" w:rsidTr="00A82772">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c>
          <w:tcPr>
            <w:tcW w:w="1335" w:type="dxa"/>
          </w:tcPr>
          <w:p w:rsidR="00A82772" w:rsidRPr="00D41B4B" w:rsidRDefault="00A82772" w:rsidP="00607342">
            <w:pPr>
              <w:suppressAutoHyphens/>
              <w:snapToGrid w:val="0"/>
              <w:rPr>
                <w:rFonts w:ascii="Times New Roman" w:eastAsia="Times New Roman" w:hAnsi="Times New Roman" w:cs="Times New Roman"/>
                <w:b/>
                <w:sz w:val="24"/>
                <w:szCs w:val="24"/>
                <w:lang w:eastAsia="ar-SA"/>
              </w:rPr>
            </w:pPr>
          </w:p>
        </w:tc>
      </w:tr>
    </w:tbl>
    <w:p w:rsidR="00A82772" w:rsidRPr="00D41B4B" w:rsidRDefault="00A82772" w:rsidP="00607342">
      <w:pPr>
        <w:suppressAutoHyphens/>
        <w:snapToGrid w:val="0"/>
        <w:spacing w:after="0" w:line="240" w:lineRule="auto"/>
        <w:ind w:firstLine="360"/>
        <w:rPr>
          <w:rFonts w:ascii="Times New Roman" w:eastAsia="Times New Roman" w:hAnsi="Times New Roman" w:cs="Times New Roman"/>
          <w:b/>
          <w:sz w:val="24"/>
          <w:szCs w:val="24"/>
          <w:lang w:eastAsia="ar-SA"/>
        </w:rPr>
      </w:pPr>
    </w:p>
    <w:p w:rsidR="00A82772" w:rsidRPr="00D41B4B" w:rsidRDefault="00A82772" w:rsidP="00607342">
      <w:pPr>
        <w:tabs>
          <w:tab w:val="left" w:pos="2235"/>
        </w:tabs>
        <w:rPr>
          <w:sz w:val="24"/>
          <w:szCs w:val="24"/>
        </w:rPr>
      </w:pPr>
    </w:p>
    <w:p w:rsidR="00A82772" w:rsidRPr="00D41B4B" w:rsidRDefault="00A82772" w:rsidP="00A82772">
      <w:pPr>
        <w:suppressAutoHyphens/>
        <w:snapToGrid w:val="0"/>
        <w:spacing w:after="0" w:line="240" w:lineRule="auto"/>
        <w:ind w:firstLine="360"/>
        <w:jc w:val="center"/>
        <w:rPr>
          <w:rFonts w:ascii="Times New Roman" w:eastAsia="Times New Roman" w:hAnsi="Times New Roman" w:cs="Times New Roman"/>
          <w:b/>
          <w:sz w:val="24"/>
          <w:szCs w:val="24"/>
          <w:lang w:eastAsia="ar-SA"/>
        </w:rPr>
      </w:pPr>
      <w:r w:rsidRPr="00D41B4B">
        <w:rPr>
          <w:sz w:val="24"/>
          <w:szCs w:val="24"/>
        </w:rPr>
        <w:tab/>
      </w:r>
      <w:r w:rsidRPr="00D41B4B">
        <w:rPr>
          <w:rFonts w:ascii="Times New Roman" w:eastAsia="Times New Roman" w:hAnsi="Times New Roman" w:cs="Times New Roman"/>
          <w:b/>
          <w:sz w:val="24"/>
          <w:szCs w:val="24"/>
          <w:lang w:eastAsia="ar-SA"/>
        </w:rPr>
        <w:t>Раздел 3. ГРАММАТИКА И ЛЕКСИКА</w:t>
      </w:r>
    </w:p>
    <w:p w:rsidR="00A82772" w:rsidRPr="00D41B4B" w:rsidRDefault="00A82772" w:rsidP="00A82772">
      <w:pPr>
        <w:suppressAutoHyphens/>
        <w:snapToGrid w:val="0"/>
        <w:spacing w:after="0" w:line="240" w:lineRule="auto"/>
        <w:ind w:firstLine="360"/>
        <w:jc w:val="center"/>
        <w:rPr>
          <w:rFonts w:ascii="Times New Roman" w:eastAsia="Times New Roman" w:hAnsi="Times New Roman" w:cs="Times New Roman"/>
          <w:b/>
          <w:sz w:val="24"/>
          <w:szCs w:val="24"/>
          <w:lang w:eastAsia="ar-SA"/>
        </w:rPr>
      </w:pPr>
    </w:p>
    <w:p w:rsidR="00A82772" w:rsidRPr="00D41B4B" w:rsidRDefault="00A82772" w:rsidP="00D41B4B">
      <w:pPr>
        <w:jc w:val="both"/>
        <w:rPr>
          <w:rFonts w:ascii="Times New Roman" w:eastAsia="Times New Roman" w:hAnsi="Times New Roman" w:cs="Times New Roman"/>
          <w:i/>
          <w:sz w:val="24"/>
          <w:szCs w:val="24"/>
          <w:lang w:val="de-DE" w:eastAsia="ru-RU"/>
        </w:rPr>
      </w:pPr>
      <w:r w:rsidRPr="00D41B4B">
        <w:rPr>
          <w:rFonts w:ascii="Times New Roman" w:eastAsia="Times New Roman" w:hAnsi="Times New Roman" w:cs="Times New Roman"/>
          <w:i/>
          <w:sz w:val="24"/>
          <w:szCs w:val="24"/>
          <w:lang w:eastAsia="ru-RU"/>
        </w:rPr>
        <w:t xml:space="preserve">В предложениях </w:t>
      </w:r>
      <w:r w:rsidRPr="00D41B4B">
        <w:rPr>
          <w:rFonts w:ascii="Times New Roman" w:eastAsia="Times New Roman" w:hAnsi="Times New Roman" w:cs="Times New Roman"/>
          <w:b/>
          <w:i/>
          <w:sz w:val="24"/>
          <w:szCs w:val="24"/>
          <w:lang w:eastAsia="ru-RU"/>
        </w:rPr>
        <w:t>1–20</w:t>
      </w:r>
      <w:r w:rsidRPr="00D41B4B">
        <w:rPr>
          <w:rFonts w:ascii="Times New Roman" w:eastAsia="Times New Roman" w:hAnsi="Times New Roman" w:cs="Times New Roman"/>
          <w:i/>
          <w:sz w:val="24"/>
          <w:szCs w:val="24"/>
          <w:lang w:eastAsia="ru-RU"/>
        </w:rPr>
        <w:t xml:space="preserve"> заполни пропуски, выбрав подходящий ответ из четырёх предложенных. Обведи</w:t>
      </w:r>
      <w:r w:rsidRPr="00D41B4B">
        <w:rPr>
          <w:rFonts w:ascii="Times New Roman" w:eastAsia="Times New Roman" w:hAnsi="Times New Roman" w:cs="Times New Roman"/>
          <w:i/>
          <w:sz w:val="24"/>
          <w:szCs w:val="24"/>
          <w:lang w:val="de-DE" w:eastAsia="ru-RU"/>
        </w:rPr>
        <w:t xml:space="preserve"> </w:t>
      </w:r>
      <w:r w:rsidRPr="00D41B4B">
        <w:rPr>
          <w:rFonts w:ascii="Times New Roman" w:eastAsia="Times New Roman" w:hAnsi="Times New Roman" w:cs="Times New Roman"/>
          <w:i/>
          <w:sz w:val="24"/>
          <w:szCs w:val="24"/>
          <w:lang w:eastAsia="ru-RU"/>
        </w:rPr>
        <w:t>номер</w:t>
      </w:r>
      <w:r w:rsidRPr="00D41B4B">
        <w:rPr>
          <w:rFonts w:ascii="Times New Roman" w:eastAsia="Times New Roman" w:hAnsi="Times New Roman" w:cs="Times New Roman"/>
          <w:i/>
          <w:sz w:val="24"/>
          <w:szCs w:val="24"/>
          <w:lang w:val="de-DE" w:eastAsia="ru-RU"/>
        </w:rPr>
        <w:t xml:space="preserve"> </w:t>
      </w:r>
      <w:r w:rsidRPr="00D41B4B">
        <w:rPr>
          <w:rFonts w:ascii="Times New Roman" w:eastAsia="Times New Roman" w:hAnsi="Times New Roman" w:cs="Times New Roman"/>
          <w:i/>
          <w:sz w:val="24"/>
          <w:szCs w:val="24"/>
          <w:lang w:eastAsia="ru-RU"/>
        </w:rPr>
        <w:t>выбранного</w:t>
      </w:r>
      <w:r w:rsidRPr="00D41B4B">
        <w:rPr>
          <w:rFonts w:ascii="Times New Roman" w:eastAsia="Times New Roman" w:hAnsi="Times New Roman" w:cs="Times New Roman"/>
          <w:i/>
          <w:sz w:val="24"/>
          <w:szCs w:val="24"/>
          <w:lang w:val="de-DE" w:eastAsia="ru-RU"/>
        </w:rPr>
        <w:t xml:space="preserve"> </w:t>
      </w:r>
      <w:r w:rsidRPr="00D41B4B">
        <w:rPr>
          <w:rFonts w:ascii="Times New Roman" w:eastAsia="Times New Roman" w:hAnsi="Times New Roman" w:cs="Times New Roman"/>
          <w:i/>
          <w:sz w:val="24"/>
          <w:szCs w:val="24"/>
          <w:lang w:eastAsia="ru-RU"/>
        </w:rPr>
        <w:t>ответа</w:t>
      </w:r>
      <w:r w:rsidRPr="00D41B4B">
        <w:rPr>
          <w:rFonts w:ascii="Times New Roman" w:eastAsia="Times New Roman" w:hAnsi="Times New Roman" w:cs="Times New Roman"/>
          <w:i/>
          <w:sz w:val="24"/>
          <w:szCs w:val="24"/>
          <w:lang w:val="de-DE" w:eastAsia="ru-RU"/>
        </w:rPr>
        <w:t>.</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rPr>
        <w:t>Часть</w:t>
      </w:r>
      <w:r w:rsidRPr="00D41B4B">
        <w:rPr>
          <w:rFonts w:ascii="Times New Roman" w:hAnsi="Times New Roman" w:cs="Times New Roman"/>
          <w:b/>
          <w:bCs/>
          <w:sz w:val="24"/>
          <w:szCs w:val="24"/>
          <w:lang w:val="de-DE"/>
        </w:rPr>
        <w:t xml:space="preserve"> 1. Л</w:t>
      </w:r>
      <w:proofErr w:type="spellStart"/>
      <w:r w:rsidRPr="00D41B4B">
        <w:rPr>
          <w:rFonts w:ascii="Times New Roman" w:hAnsi="Times New Roman" w:cs="Times New Roman"/>
          <w:b/>
          <w:bCs/>
          <w:sz w:val="24"/>
          <w:szCs w:val="24"/>
        </w:rPr>
        <w:t>ексика</w:t>
      </w:r>
      <w:proofErr w:type="spellEnd"/>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1. </w:t>
      </w:r>
      <w:r w:rsidRPr="00D41B4B">
        <w:rPr>
          <w:rFonts w:ascii="Times New Roman" w:hAnsi="Times New Roman" w:cs="Times New Roman"/>
          <w:sz w:val="24"/>
          <w:szCs w:val="24"/>
          <w:lang w:val="de-DE"/>
        </w:rPr>
        <w:t>Im Sommer machen viele Menschen … mit dem Auto.</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Ausflüge 2) Strand 3) das Gebirge 4) das Ferienheim</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2.</w:t>
      </w:r>
      <w:r w:rsidRPr="00D41B4B">
        <w:rPr>
          <w:rFonts w:ascii="Times New Roman" w:hAnsi="Times New Roman" w:cs="Times New Roman"/>
          <w:sz w:val="24"/>
          <w:szCs w:val="24"/>
          <w:lang w:val="de-DE"/>
        </w:rPr>
        <w:t> Mein Freund wandert gern. In diesem Sommer ist er auf den Brocken …</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1) steigen 2) gestiegen 3) </w:t>
      </w:r>
      <w:proofErr w:type="spellStart"/>
      <w:r w:rsidRPr="00D41B4B">
        <w:rPr>
          <w:rFonts w:ascii="Times New Roman" w:hAnsi="Times New Roman" w:cs="Times New Roman"/>
          <w:sz w:val="24"/>
          <w:szCs w:val="24"/>
          <w:lang w:val="de-DE"/>
        </w:rPr>
        <w:t>gesteigen</w:t>
      </w:r>
      <w:proofErr w:type="spellEnd"/>
      <w:r w:rsidRPr="00D41B4B">
        <w:rPr>
          <w:rFonts w:ascii="Times New Roman" w:hAnsi="Times New Roman" w:cs="Times New Roman"/>
          <w:sz w:val="24"/>
          <w:szCs w:val="24"/>
          <w:lang w:val="de-DE"/>
        </w:rPr>
        <w:t xml:space="preserve"> 4) </w:t>
      </w:r>
      <w:proofErr w:type="spellStart"/>
      <w:r w:rsidRPr="00D41B4B">
        <w:rPr>
          <w:rFonts w:ascii="Times New Roman" w:hAnsi="Times New Roman" w:cs="Times New Roman"/>
          <w:sz w:val="24"/>
          <w:szCs w:val="24"/>
          <w:lang w:val="de-DE"/>
        </w:rPr>
        <w:t>gesteigt</w:t>
      </w:r>
      <w:proofErr w:type="spellEnd"/>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3.</w:t>
      </w:r>
      <w:r w:rsidRPr="00D41B4B">
        <w:rPr>
          <w:rFonts w:ascii="Times New Roman" w:hAnsi="Times New Roman" w:cs="Times New Roman"/>
          <w:sz w:val="24"/>
          <w:szCs w:val="24"/>
          <w:lang w:val="de-DE"/>
        </w:rPr>
        <w:t> Einige Kinder besuchen im Sommer ihre …, die auf dem Lande leben.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Nachbarstädte 2) Verwandten 3) Sportlager 4) Jugendlichen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4. </w:t>
      </w:r>
      <w:r w:rsidRPr="00D41B4B">
        <w:rPr>
          <w:rFonts w:ascii="Times New Roman" w:hAnsi="Times New Roman" w:cs="Times New Roman"/>
          <w:sz w:val="24"/>
          <w:szCs w:val="24"/>
          <w:lang w:val="de-DE"/>
        </w:rPr>
        <w:t>Die Realschule umfasst die Klassen 5 bis 10 und beginnt mit einem ….</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Fest 2) Halbjahr 3) Probehalbjahr 4) Schuljahr</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5.</w:t>
      </w:r>
      <w:r w:rsidRPr="00D41B4B">
        <w:rPr>
          <w:rFonts w:ascii="Times New Roman" w:hAnsi="Times New Roman" w:cs="Times New Roman"/>
          <w:sz w:val="24"/>
          <w:szCs w:val="24"/>
          <w:lang w:val="de-DE"/>
        </w:rPr>
        <w:t> Alle Schüler wollen gute … bekommen.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Stundenplan 2) Schulen 3) Zensuren 4) Abitur</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lastRenderedPageBreak/>
        <w:t>6</w:t>
      </w:r>
      <w:r w:rsidR="00E70D8A"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Nicht alle Schüler … sich mit den Lehrern gut.</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tadeln 2) loben 3) leichtfallen 4) verstehen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7.</w:t>
      </w:r>
      <w:r w:rsidRPr="00D41B4B">
        <w:rPr>
          <w:rFonts w:ascii="Times New Roman" w:hAnsi="Times New Roman" w:cs="Times New Roman"/>
          <w:sz w:val="24"/>
          <w:szCs w:val="24"/>
          <w:lang w:val="de-DE"/>
        </w:rPr>
        <w:t> In der Schule lernen die Kinder verschiedene …</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Fächer 2) Lehrer 3) Zeugnisse 4) Fach</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8. </w:t>
      </w:r>
      <w:r w:rsidRPr="00D41B4B">
        <w:rPr>
          <w:rFonts w:ascii="Times New Roman" w:hAnsi="Times New Roman" w:cs="Times New Roman"/>
          <w:sz w:val="24"/>
          <w:szCs w:val="24"/>
          <w:lang w:val="de-DE"/>
        </w:rPr>
        <w:t>Wir bereiten uns auf eine … vor.</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Konzert 2) Unterricht 3) Auslandsreise 4) Ausflug</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9.</w:t>
      </w:r>
      <w:r w:rsidRPr="00D41B4B">
        <w:rPr>
          <w:rFonts w:ascii="Times New Roman" w:hAnsi="Times New Roman" w:cs="Times New Roman"/>
          <w:sz w:val="24"/>
          <w:szCs w:val="24"/>
          <w:lang w:val="de-DE"/>
        </w:rPr>
        <w:t> … sind schon bestellt.</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Reisevorbereitungen 2) Fahrkarten 3) Koffer 4) Autos</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10</w:t>
      </w:r>
      <w:r w:rsidR="003526B7" w:rsidRPr="00D41B4B">
        <w:rPr>
          <w:rFonts w:ascii="Times New Roman" w:hAnsi="Times New Roman" w:cs="Times New Roman"/>
          <w:b/>
          <w:bCs/>
          <w:sz w:val="24"/>
          <w:szCs w:val="24"/>
          <w:lang w:val="de-DE"/>
        </w:rPr>
        <w:t>.</w:t>
      </w:r>
      <w:r w:rsidRPr="00D41B4B">
        <w:rPr>
          <w:rFonts w:ascii="Times New Roman" w:hAnsi="Times New Roman" w:cs="Times New Roman"/>
          <w:b/>
          <w:bCs/>
          <w:sz w:val="24"/>
          <w:szCs w:val="24"/>
          <w:lang w:val="de-DE"/>
        </w:rPr>
        <w:t> </w:t>
      </w:r>
      <w:r w:rsidRPr="00D41B4B">
        <w:rPr>
          <w:rFonts w:ascii="Times New Roman" w:hAnsi="Times New Roman" w:cs="Times New Roman"/>
          <w:sz w:val="24"/>
          <w:szCs w:val="24"/>
          <w:lang w:val="de-DE"/>
        </w:rPr>
        <w:t>Wir haben beschlossen, nach Berlin mit der … zu fahren.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Flugzeug 2) Auto 3) Fahrrad 4) Eisenbahn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rPr>
        <w:t>Часть</w:t>
      </w:r>
      <w:r w:rsidRPr="00D41B4B">
        <w:rPr>
          <w:rFonts w:ascii="Times New Roman" w:hAnsi="Times New Roman" w:cs="Times New Roman"/>
          <w:b/>
          <w:bCs/>
          <w:sz w:val="24"/>
          <w:szCs w:val="24"/>
          <w:lang w:val="de-DE"/>
        </w:rPr>
        <w:t xml:space="preserve"> 2. </w:t>
      </w:r>
      <w:r w:rsidRPr="00D41B4B">
        <w:rPr>
          <w:rFonts w:ascii="Times New Roman" w:hAnsi="Times New Roman" w:cs="Times New Roman"/>
          <w:b/>
          <w:bCs/>
          <w:sz w:val="24"/>
          <w:szCs w:val="24"/>
        </w:rPr>
        <w:t>Грамматика</w:t>
      </w:r>
      <w:r w:rsidRPr="00D41B4B">
        <w:rPr>
          <w:rFonts w:ascii="Times New Roman" w:hAnsi="Times New Roman" w:cs="Times New Roman"/>
          <w:b/>
          <w:bCs/>
          <w:sz w:val="24"/>
          <w:szCs w:val="24"/>
          <w:lang w:val="de-DE"/>
        </w:rPr>
        <w:t>.</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11</w:t>
      </w:r>
      <w:r w:rsidR="003526B7" w:rsidRPr="00D41B4B">
        <w:rPr>
          <w:rFonts w:ascii="Times New Roman" w:hAnsi="Times New Roman" w:cs="Times New Roman"/>
          <w:b/>
          <w:bCs/>
          <w:sz w:val="24"/>
          <w:szCs w:val="24"/>
          <w:lang w:val="de-DE"/>
        </w:rPr>
        <w:t>.</w:t>
      </w:r>
      <w:r w:rsidRPr="00D41B4B">
        <w:rPr>
          <w:rFonts w:ascii="Times New Roman" w:hAnsi="Times New Roman" w:cs="Times New Roman"/>
          <w:b/>
          <w:bCs/>
          <w:sz w:val="24"/>
          <w:szCs w:val="24"/>
          <w:lang w:val="de-DE"/>
        </w:rPr>
        <w:t> </w:t>
      </w:r>
      <w:r w:rsidRPr="00D41B4B">
        <w:rPr>
          <w:rFonts w:ascii="Times New Roman" w:hAnsi="Times New Roman" w:cs="Times New Roman"/>
          <w:sz w:val="24"/>
          <w:szCs w:val="24"/>
          <w:lang w:val="de-DE"/>
        </w:rPr>
        <w:t>Vor der Reise … man Fahrkarten oder Flugkarten.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bestellen 2) bestelle 3) bestellt 4) bestellst</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12</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Wir sind zur Stunde pünktlich …</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 xml:space="preserve">1) gekommen 2) kommen 3) </w:t>
      </w:r>
      <w:proofErr w:type="spellStart"/>
      <w:r w:rsidRPr="00D41B4B">
        <w:rPr>
          <w:rFonts w:ascii="Times New Roman" w:hAnsi="Times New Roman" w:cs="Times New Roman"/>
          <w:sz w:val="24"/>
          <w:szCs w:val="24"/>
          <w:lang w:val="de-DE"/>
        </w:rPr>
        <w:t>gekommt</w:t>
      </w:r>
      <w:proofErr w:type="spellEnd"/>
      <w:r w:rsidRPr="00D41B4B">
        <w:rPr>
          <w:rFonts w:ascii="Times New Roman" w:hAnsi="Times New Roman" w:cs="Times New Roman"/>
          <w:sz w:val="24"/>
          <w:szCs w:val="24"/>
          <w:lang w:val="de-DE"/>
        </w:rPr>
        <w:t xml:space="preserve"> 4) </w:t>
      </w:r>
      <w:proofErr w:type="spellStart"/>
      <w:r w:rsidRPr="00D41B4B">
        <w:rPr>
          <w:rFonts w:ascii="Times New Roman" w:hAnsi="Times New Roman" w:cs="Times New Roman"/>
          <w:sz w:val="24"/>
          <w:szCs w:val="24"/>
          <w:lang w:val="de-DE"/>
        </w:rPr>
        <w:t>gekommet</w:t>
      </w:r>
      <w:proofErr w:type="spellEnd"/>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13</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Die Jugendlichen … viel Zeit am Strand.</w:t>
      </w:r>
    </w:p>
    <w:p w:rsidR="00A82772" w:rsidRPr="00D41B4B" w:rsidRDefault="00186B1D" w:rsidP="00A82772">
      <w:pPr>
        <w:rPr>
          <w:rFonts w:ascii="Times New Roman" w:hAnsi="Times New Roman" w:cs="Times New Roman"/>
          <w:sz w:val="24"/>
          <w:szCs w:val="24"/>
          <w:lang w:val="de-DE"/>
        </w:rPr>
      </w:pPr>
      <w:r>
        <w:rPr>
          <w:rFonts w:ascii="Times New Roman" w:hAnsi="Times New Roman" w:cs="Times New Roman"/>
          <w:sz w:val="24"/>
          <w:szCs w:val="24"/>
          <w:lang w:val="de-DE"/>
        </w:rPr>
        <w:t>1) verbring</w:t>
      </w:r>
      <w:r w:rsidR="00A82772" w:rsidRPr="00D41B4B">
        <w:rPr>
          <w:rFonts w:ascii="Times New Roman" w:hAnsi="Times New Roman" w:cs="Times New Roman"/>
          <w:sz w:val="24"/>
          <w:szCs w:val="24"/>
          <w:lang w:val="de-DE"/>
        </w:rPr>
        <w:t>en 2) verbrachten 3) verbringet 4) verbringt</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14</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Die Reise nach Deutschland … gut …</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bin … vergangen 2) hatte … vergangen 3) war … vergangen 4) ist vergingen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15</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Das Kleid, … meiner Mutter gefällt, ist teuer.</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das 2) dessen 3) dem 4) -</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16</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Der Prospekt, … ihr hier seht, informiert euch über Köln.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den 2) dessen 3) der 4) das</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17</w:t>
      </w:r>
      <w:r w:rsidR="003526B7" w:rsidRPr="00D41B4B">
        <w:rPr>
          <w:rFonts w:ascii="Times New Roman" w:hAnsi="Times New Roman" w:cs="Times New Roman"/>
          <w:b/>
          <w:bCs/>
          <w:sz w:val="24"/>
          <w:szCs w:val="24"/>
          <w:lang w:val="de-DE"/>
        </w:rPr>
        <w:t>.</w:t>
      </w:r>
      <w:r w:rsidR="005E5725" w:rsidRPr="00D41B4B">
        <w:rPr>
          <w:rFonts w:ascii="Times New Roman" w:hAnsi="Times New Roman" w:cs="Times New Roman"/>
          <w:sz w:val="24"/>
          <w:szCs w:val="24"/>
          <w:lang w:val="de-DE"/>
        </w:rPr>
        <w:t> Immer, …. i</w:t>
      </w:r>
      <w:r w:rsidRPr="00D41B4B">
        <w:rPr>
          <w:rFonts w:ascii="Times New Roman" w:hAnsi="Times New Roman" w:cs="Times New Roman"/>
          <w:sz w:val="24"/>
          <w:szCs w:val="24"/>
          <w:lang w:val="de-DE"/>
        </w:rPr>
        <w:t>ch eine fünf bekomme, loben mich die Eltern.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als 2) wenn 3) nachdem 4) während</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18</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In diesem Sommer fahren wir in … Schweiz.</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 2) die 3) das 4) der</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19</w:t>
      </w:r>
      <w:r w:rsidR="003526B7" w:rsidRPr="00D41B4B">
        <w:rPr>
          <w:rFonts w:ascii="Times New Roman" w:hAnsi="Times New Roman" w:cs="Times New Roman"/>
          <w:b/>
          <w:bCs/>
          <w:sz w:val="24"/>
          <w:szCs w:val="24"/>
          <w:lang w:val="de-DE"/>
        </w:rPr>
        <w:t>.</w:t>
      </w:r>
      <w:r w:rsidRPr="00D41B4B">
        <w:rPr>
          <w:rFonts w:ascii="Times New Roman" w:hAnsi="Times New Roman" w:cs="Times New Roman"/>
          <w:sz w:val="24"/>
          <w:szCs w:val="24"/>
          <w:lang w:val="de-DE"/>
        </w:rPr>
        <w:t> Im Norden grenzt Deutschland … Dänemark.</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auf 2) in 3) für 4) an</w:t>
      </w:r>
    </w:p>
    <w:p w:rsidR="00A82772" w:rsidRPr="00D41B4B" w:rsidRDefault="00A82772" w:rsidP="00A82772">
      <w:pPr>
        <w:rPr>
          <w:rFonts w:ascii="Times New Roman" w:hAnsi="Times New Roman" w:cs="Times New Roman"/>
          <w:sz w:val="24"/>
          <w:szCs w:val="24"/>
          <w:lang w:val="de-DE"/>
        </w:rPr>
      </w:pPr>
      <w:r w:rsidRPr="00D41B4B">
        <w:rPr>
          <w:rFonts w:ascii="Times New Roman" w:hAnsi="Times New Roman" w:cs="Times New Roman"/>
          <w:b/>
          <w:bCs/>
          <w:sz w:val="24"/>
          <w:szCs w:val="24"/>
          <w:lang w:val="de-DE"/>
        </w:rPr>
        <w:t>20</w:t>
      </w:r>
      <w:r w:rsidR="003526B7" w:rsidRPr="00D41B4B">
        <w:rPr>
          <w:rFonts w:ascii="Times New Roman" w:hAnsi="Times New Roman" w:cs="Times New Roman"/>
          <w:b/>
          <w:bCs/>
          <w:sz w:val="24"/>
          <w:szCs w:val="24"/>
          <w:lang w:val="de-DE"/>
        </w:rPr>
        <w:t>.</w:t>
      </w:r>
      <w:r w:rsidRPr="00D41B4B">
        <w:rPr>
          <w:rFonts w:ascii="Times New Roman" w:hAnsi="Times New Roman" w:cs="Times New Roman"/>
          <w:b/>
          <w:bCs/>
          <w:sz w:val="24"/>
          <w:szCs w:val="24"/>
          <w:lang w:val="de-DE"/>
        </w:rPr>
        <w:t> </w:t>
      </w:r>
      <w:r w:rsidRPr="00D41B4B">
        <w:rPr>
          <w:rFonts w:ascii="Times New Roman" w:hAnsi="Times New Roman" w:cs="Times New Roman"/>
          <w:sz w:val="24"/>
          <w:szCs w:val="24"/>
          <w:lang w:val="de-DE"/>
        </w:rPr>
        <w:t>Ich war froh, … meine Mutter aus dem Krankhaus kam.</w:t>
      </w:r>
    </w:p>
    <w:p w:rsidR="000B59DF" w:rsidRDefault="00A82772" w:rsidP="00A82772">
      <w:pPr>
        <w:rPr>
          <w:rFonts w:ascii="Times New Roman" w:hAnsi="Times New Roman" w:cs="Times New Roman"/>
          <w:sz w:val="24"/>
          <w:szCs w:val="24"/>
          <w:lang w:val="de-DE"/>
        </w:rPr>
      </w:pPr>
      <w:r w:rsidRPr="00D41B4B">
        <w:rPr>
          <w:rFonts w:ascii="Times New Roman" w:hAnsi="Times New Roman" w:cs="Times New Roman"/>
          <w:sz w:val="24"/>
          <w:szCs w:val="24"/>
          <w:lang w:val="de-DE"/>
        </w:rPr>
        <w:t>1) al</w:t>
      </w:r>
      <w:r w:rsidR="00A311BD">
        <w:rPr>
          <w:rFonts w:ascii="Times New Roman" w:hAnsi="Times New Roman" w:cs="Times New Roman"/>
          <w:sz w:val="24"/>
          <w:szCs w:val="24"/>
          <w:lang w:val="de-DE"/>
        </w:rPr>
        <w:t>s 2) wenn 3) nachdem 4) während</w:t>
      </w:r>
    </w:p>
    <w:p w:rsidR="00A311BD" w:rsidRPr="00A311BD" w:rsidRDefault="00A311BD" w:rsidP="00A82772">
      <w:pPr>
        <w:rPr>
          <w:rFonts w:ascii="Times New Roman" w:hAnsi="Times New Roman" w:cs="Times New Roman"/>
          <w:sz w:val="24"/>
          <w:szCs w:val="24"/>
          <w:lang w:val="de-DE"/>
        </w:rPr>
      </w:pPr>
    </w:p>
    <w:p w:rsidR="000B59DF" w:rsidRPr="005162D5" w:rsidRDefault="000B59DF" w:rsidP="00A82772">
      <w:pPr>
        <w:rPr>
          <w:sz w:val="24"/>
          <w:szCs w:val="24"/>
          <w:lang w:val="de-DE"/>
        </w:rPr>
      </w:pPr>
    </w:p>
    <w:p w:rsidR="000B59DF" w:rsidRDefault="000B59DF" w:rsidP="00A82772">
      <w:pPr>
        <w:rPr>
          <w:sz w:val="24"/>
          <w:szCs w:val="24"/>
          <w:lang w:val="de-DE"/>
        </w:rPr>
      </w:pPr>
    </w:p>
    <w:p w:rsidR="009552A0" w:rsidRPr="00A311BD" w:rsidRDefault="009552A0" w:rsidP="00A82772">
      <w:pPr>
        <w:rPr>
          <w:rFonts w:ascii="Times New Roman" w:hAnsi="Times New Roman" w:cs="Times New Roman"/>
          <w:b/>
          <w:sz w:val="24"/>
          <w:szCs w:val="24"/>
          <w:lang w:val="de-DE"/>
        </w:rPr>
      </w:pPr>
      <w:r w:rsidRPr="00A311BD">
        <w:rPr>
          <w:rFonts w:ascii="Times New Roman" w:hAnsi="Times New Roman" w:cs="Times New Roman"/>
          <w:b/>
          <w:sz w:val="24"/>
          <w:szCs w:val="24"/>
        </w:rPr>
        <w:t>Текст</w:t>
      </w:r>
      <w:r w:rsidRPr="00A311BD">
        <w:rPr>
          <w:rFonts w:ascii="Times New Roman" w:hAnsi="Times New Roman" w:cs="Times New Roman"/>
          <w:b/>
          <w:sz w:val="24"/>
          <w:szCs w:val="24"/>
          <w:lang w:val="de-DE"/>
        </w:rPr>
        <w:t xml:space="preserve"> </w:t>
      </w:r>
      <w:r w:rsidRPr="00A311BD">
        <w:rPr>
          <w:rFonts w:ascii="Times New Roman" w:hAnsi="Times New Roman" w:cs="Times New Roman"/>
          <w:b/>
          <w:sz w:val="24"/>
          <w:szCs w:val="24"/>
        </w:rPr>
        <w:t>для</w:t>
      </w:r>
      <w:r w:rsidRPr="00A311BD">
        <w:rPr>
          <w:rFonts w:ascii="Times New Roman" w:hAnsi="Times New Roman" w:cs="Times New Roman"/>
          <w:b/>
          <w:sz w:val="24"/>
          <w:szCs w:val="24"/>
          <w:lang w:val="de-DE"/>
        </w:rPr>
        <w:t xml:space="preserve"> </w:t>
      </w:r>
      <w:proofErr w:type="spellStart"/>
      <w:r w:rsidRPr="00A311BD">
        <w:rPr>
          <w:rFonts w:ascii="Times New Roman" w:hAnsi="Times New Roman" w:cs="Times New Roman"/>
          <w:b/>
          <w:sz w:val="24"/>
          <w:szCs w:val="24"/>
        </w:rPr>
        <w:t>аудирования</w:t>
      </w:r>
      <w:proofErr w:type="spellEnd"/>
    </w:p>
    <w:p w:rsidR="009552A0" w:rsidRPr="00A311BD" w:rsidRDefault="009552A0" w:rsidP="00A311BD">
      <w:pPr>
        <w:jc w:val="both"/>
        <w:rPr>
          <w:rFonts w:ascii="Times New Roman" w:hAnsi="Times New Roman" w:cs="Times New Roman"/>
          <w:sz w:val="24"/>
          <w:szCs w:val="24"/>
          <w:lang w:val="de-DE"/>
        </w:rPr>
      </w:pPr>
      <w:r w:rsidRPr="00A311BD">
        <w:rPr>
          <w:rFonts w:ascii="Times New Roman" w:hAnsi="Times New Roman" w:cs="Times New Roman"/>
          <w:sz w:val="24"/>
          <w:szCs w:val="24"/>
          <w:lang w:val="de-DE"/>
        </w:rPr>
        <w:t xml:space="preserve">Wir wissen schon, dass viele Jungen und Mädchen in Deutschland wissbegierig sind und gern reisen, um die Welt kennenzulernen. Oft reisen die Jugendlichen allein, ohne Eltern. Da sie nicht viel Geld haben, trampen oft die Jungen und Mädchen (diese Leute heißen dann Tramper) oder fahren </w:t>
      </w:r>
      <w:proofErr w:type="spellStart"/>
      <w:r w:rsidRPr="00A311BD">
        <w:rPr>
          <w:rFonts w:ascii="Times New Roman" w:hAnsi="Times New Roman" w:cs="Times New Roman"/>
          <w:sz w:val="24"/>
          <w:szCs w:val="24"/>
          <w:lang w:val="de-DE"/>
        </w:rPr>
        <w:t>Autostop</w:t>
      </w:r>
      <w:proofErr w:type="spellEnd"/>
      <w:r w:rsidRPr="00A311BD">
        <w:rPr>
          <w:rFonts w:ascii="Times New Roman" w:hAnsi="Times New Roman" w:cs="Times New Roman"/>
          <w:sz w:val="24"/>
          <w:szCs w:val="24"/>
          <w:lang w:val="de-DE"/>
        </w:rPr>
        <w:t xml:space="preserve"> (per Anhalter). Das macht Ihnen Spaß, denn unterwegs bewundern sie schöne Landschaften, lernen neue Freunde kennen.</w:t>
      </w:r>
    </w:p>
    <w:p w:rsidR="009552A0" w:rsidRPr="00A311BD" w:rsidRDefault="009552A0" w:rsidP="00A311BD">
      <w:pPr>
        <w:jc w:val="both"/>
        <w:rPr>
          <w:rFonts w:ascii="Times New Roman" w:hAnsi="Times New Roman" w:cs="Times New Roman"/>
          <w:sz w:val="24"/>
          <w:szCs w:val="24"/>
          <w:lang w:val="de-DE"/>
        </w:rPr>
      </w:pPr>
      <w:r w:rsidRPr="00A311BD">
        <w:rPr>
          <w:rFonts w:ascii="Times New Roman" w:hAnsi="Times New Roman" w:cs="Times New Roman"/>
          <w:sz w:val="24"/>
          <w:szCs w:val="24"/>
          <w:lang w:val="de-DE"/>
        </w:rPr>
        <w:t xml:space="preserve">Erich will in den nächsten Ferien nach Italien - dieses Land interessiert ihn sehr. Er hat Taschengeld und seine Eltern geben ihm für die Reise 50 Euro. Aber das ist nicht viel. Die Flugtickets bis Italien sind sehr teuer, so viel Geld hat der Junge nicht. Die Eisenbahn ist auch nicht billig. Und darum will Erich mit INTER- RAIL fahren. Was ist das: INTER- RAIL? Das ist eine internationale Fahrkarte nur für junge Leute. Das </w:t>
      </w:r>
      <w:proofErr w:type="spellStart"/>
      <w:r w:rsidRPr="00A311BD">
        <w:rPr>
          <w:rFonts w:ascii="Times New Roman" w:hAnsi="Times New Roman" w:cs="Times New Roman"/>
          <w:sz w:val="24"/>
          <w:szCs w:val="24"/>
          <w:lang w:val="de-DE"/>
        </w:rPr>
        <w:t>Inter</w:t>
      </w:r>
      <w:proofErr w:type="spellEnd"/>
      <w:r w:rsidRPr="00A311BD">
        <w:rPr>
          <w:rFonts w:ascii="Times New Roman" w:hAnsi="Times New Roman" w:cs="Times New Roman"/>
          <w:sz w:val="24"/>
          <w:szCs w:val="24"/>
          <w:lang w:val="de-DE"/>
        </w:rPr>
        <w:t xml:space="preserve"> – </w:t>
      </w:r>
      <w:proofErr w:type="spellStart"/>
      <w:r w:rsidRPr="00A311BD">
        <w:rPr>
          <w:rFonts w:ascii="Times New Roman" w:hAnsi="Times New Roman" w:cs="Times New Roman"/>
          <w:sz w:val="24"/>
          <w:szCs w:val="24"/>
          <w:lang w:val="de-DE"/>
        </w:rPr>
        <w:t>Rail</w:t>
      </w:r>
      <w:proofErr w:type="spellEnd"/>
      <w:r w:rsidRPr="00A311BD">
        <w:rPr>
          <w:rFonts w:ascii="Times New Roman" w:hAnsi="Times New Roman" w:cs="Times New Roman"/>
          <w:sz w:val="24"/>
          <w:szCs w:val="24"/>
          <w:lang w:val="de-DE"/>
        </w:rPr>
        <w:t xml:space="preserve"> – Ticket ist viel billiger als andere Fahrkarten. Damit darf man nur mit der Eisenbahn in der 2. Klasse durch Europa in den Ferien einen ganzen Monat lang reisen. Mit der </w:t>
      </w:r>
      <w:proofErr w:type="spellStart"/>
      <w:r w:rsidRPr="00A311BD">
        <w:rPr>
          <w:rFonts w:ascii="Times New Roman" w:hAnsi="Times New Roman" w:cs="Times New Roman"/>
          <w:sz w:val="24"/>
          <w:szCs w:val="24"/>
          <w:lang w:val="de-DE"/>
        </w:rPr>
        <w:t>Inter</w:t>
      </w:r>
      <w:proofErr w:type="spellEnd"/>
      <w:r w:rsidRPr="00A311BD">
        <w:rPr>
          <w:rFonts w:ascii="Times New Roman" w:hAnsi="Times New Roman" w:cs="Times New Roman"/>
          <w:sz w:val="24"/>
          <w:szCs w:val="24"/>
          <w:lang w:val="de-DE"/>
        </w:rPr>
        <w:t xml:space="preserve"> – </w:t>
      </w:r>
      <w:proofErr w:type="spellStart"/>
      <w:r w:rsidRPr="00A311BD">
        <w:rPr>
          <w:rFonts w:ascii="Times New Roman" w:hAnsi="Times New Roman" w:cs="Times New Roman"/>
          <w:sz w:val="24"/>
          <w:szCs w:val="24"/>
          <w:lang w:val="de-DE"/>
        </w:rPr>
        <w:t>Rail</w:t>
      </w:r>
      <w:proofErr w:type="spellEnd"/>
      <w:r w:rsidRPr="00A311BD">
        <w:rPr>
          <w:rFonts w:ascii="Times New Roman" w:hAnsi="Times New Roman" w:cs="Times New Roman"/>
          <w:sz w:val="24"/>
          <w:szCs w:val="24"/>
          <w:lang w:val="de-DE"/>
        </w:rPr>
        <w:t xml:space="preserve"> – Karte können sie leichter einen Platz in der Jugendherberge bekommen oder dürfen in Großstädten sogar in den Bahnhöfen übernachten. Wir wünschen Erich eine interessante Reise!</w:t>
      </w:r>
    </w:p>
    <w:p w:rsidR="009552A0" w:rsidRPr="0022040F" w:rsidRDefault="009552A0" w:rsidP="00A82772">
      <w:pPr>
        <w:rPr>
          <w:rFonts w:ascii="Times New Roman" w:hAnsi="Times New Roman" w:cs="Times New Roman"/>
          <w:sz w:val="24"/>
          <w:szCs w:val="24"/>
          <w:lang w:val="en-US"/>
        </w:rPr>
      </w:pPr>
    </w:p>
    <w:p w:rsidR="00A311BD" w:rsidRPr="0022040F" w:rsidRDefault="00A311BD" w:rsidP="00A82772">
      <w:pPr>
        <w:rPr>
          <w:rFonts w:ascii="Times New Roman" w:hAnsi="Times New Roman" w:cs="Times New Roman"/>
          <w:sz w:val="24"/>
          <w:szCs w:val="24"/>
          <w:lang w:val="en-US"/>
        </w:rPr>
      </w:pPr>
    </w:p>
    <w:p w:rsidR="007030B0" w:rsidRPr="00A311BD" w:rsidRDefault="007030B0" w:rsidP="00A82772">
      <w:pPr>
        <w:rPr>
          <w:rFonts w:ascii="Times New Roman" w:hAnsi="Times New Roman" w:cs="Times New Roman"/>
          <w:b/>
          <w:sz w:val="24"/>
          <w:szCs w:val="24"/>
          <w:lang w:val="de-DE"/>
        </w:rPr>
      </w:pPr>
      <w:r w:rsidRPr="00A311BD">
        <w:rPr>
          <w:rFonts w:ascii="Times New Roman" w:hAnsi="Times New Roman" w:cs="Times New Roman"/>
          <w:b/>
          <w:sz w:val="24"/>
          <w:szCs w:val="24"/>
        </w:rPr>
        <w:t>Ответы</w:t>
      </w:r>
      <w:r w:rsidRPr="00A311BD">
        <w:rPr>
          <w:rFonts w:ascii="Times New Roman" w:hAnsi="Times New Roman" w:cs="Times New Roman"/>
          <w:b/>
          <w:sz w:val="24"/>
          <w:szCs w:val="24"/>
          <w:lang w:val="de-DE"/>
        </w:rPr>
        <w:t xml:space="preserve"> </w:t>
      </w:r>
      <w:r w:rsidRPr="00A311BD">
        <w:rPr>
          <w:rFonts w:ascii="Times New Roman" w:hAnsi="Times New Roman" w:cs="Times New Roman"/>
          <w:b/>
          <w:sz w:val="24"/>
          <w:szCs w:val="24"/>
        </w:rPr>
        <w:t>к</w:t>
      </w:r>
      <w:r w:rsidRPr="00A311BD">
        <w:rPr>
          <w:rFonts w:ascii="Times New Roman" w:hAnsi="Times New Roman" w:cs="Times New Roman"/>
          <w:b/>
          <w:sz w:val="24"/>
          <w:szCs w:val="24"/>
          <w:lang w:val="de-DE"/>
        </w:rPr>
        <w:t xml:space="preserve"> </w:t>
      </w:r>
      <w:r w:rsidRPr="00A311BD">
        <w:rPr>
          <w:rFonts w:ascii="Times New Roman" w:hAnsi="Times New Roman" w:cs="Times New Roman"/>
          <w:b/>
          <w:sz w:val="24"/>
          <w:szCs w:val="24"/>
        </w:rPr>
        <w:t>заданиям</w:t>
      </w:r>
    </w:p>
    <w:p w:rsidR="007030B0" w:rsidRPr="0022040F" w:rsidRDefault="007030B0" w:rsidP="00A82772">
      <w:pPr>
        <w:rPr>
          <w:rFonts w:ascii="Times New Roman" w:hAnsi="Times New Roman" w:cs="Times New Roman"/>
          <w:sz w:val="24"/>
          <w:szCs w:val="24"/>
          <w:lang w:val="en-US"/>
        </w:rPr>
      </w:pPr>
      <w:r w:rsidRPr="00A311BD">
        <w:rPr>
          <w:rFonts w:ascii="Times New Roman" w:hAnsi="Times New Roman" w:cs="Times New Roman"/>
          <w:sz w:val="24"/>
          <w:szCs w:val="24"/>
        </w:rPr>
        <w:t>Раздел</w:t>
      </w:r>
      <w:r w:rsidRPr="0022040F">
        <w:rPr>
          <w:rFonts w:ascii="Times New Roman" w:hAnsi="Times New Roman" w:cs="Times New Roman"/>
          <w:sz w:val="24"/>
          <w:szCs w:val="24"/>
          <w:lang w:val="en-US"/>
        </w:rPr>
        <w:t xml:space="preserve"> 1</w:t>
      </w:r>
    </w:p>
    <w:tbl>
      <w:tblPr>
        <w:tblStyle w:val="a3"/>
        <w:tblW w:w="0" w:type="auto"/>
        <w:tblLook w:val="04A0" w:firstRow="1" w:lastRow="0" w:firstColumn="1" w:lastColumn="0" w:noHBand="0" w:noVBand="1"/>
      </w:tblPr>
      <w:tblGrid>
        <w:gridCol w:w="1557"/>
        <w:gridCol w:w="1557"/>
        <w:gridCol w:w="1557"/>
        <w:gridCol w:w="1558"/>
        <w:gridCol w:w="1558"/>
        <w:gridCol w:w="1558"/>
      </w:tblGrid>
      <w:tr w:rsidR="007030B0" w:rsidRPr="00A311BD" w:rsidTr="007030B0">
        <w:tc>
          <w:tcPr>
            <w:tcW w:w="1557" w:type="dxa"/>
          </w:tcPr>
          <w:p w:rsidR="007030B0" w:rsidRPr="00A311BD" w:rsidRDefault="007030B0" w:rsidP="00A82772">
            <w:pPr>
              <w:rPr>
                <w:rFonts w:ascii="Times New Roman" w:hAnsi="Times New Roman" w:cs="Times New Roman"/>
                <w:b/>
                <w:sz w:val="24"/>
                <w:szCs w:val="24"/>
              </w:rPr>
            </w:pPr>
            <w:r w:rsidRPr="00A311BD">
              <w:rPr>
                <w:rFonts w:ascii="Times New Roman" w:hAnsi="Times New Roman" w:cs="Times New Roman"/>
                <w:b/>
                <w:sz w:val="24"/>
                <w:szCs w:val="24"/>
              </w:rPr>
              <w:t>1</w:t>
            </w:r>
          </w:p>
        </w:tc>
        <w:tc>
          <w:tcPr>
            <w:tcW w:w="1557" w:type="dxa"/>
          </w:tcPr>
          <w:p w:rsidR="007030B0" w:rsidRPr="00A311BD" w:rsidRDefault="007030B0" w:rsidP="00A82772">
            <w:pPr>
              <w:rPr>
                <w:rFonts w:ascii="Times New Roman" w:hAnsi="Times New Roman" w:cs="Times New Roman"/>
                <w:b/>
                <w:sz w:val="24"/>
                <w:szCs w:val="24"/>
              </w:rPr>
            </w:pPr>
            <w:r w:rsidRPr="00A311BD">
              <w:rPr>
                <w:rFonts w:ascii="Times New Roman" w:hAnsi="Times New Roman" w:cs="Times New Roman"/>
                <w:b/>
                <w:sz w:val="24"/>
                <w:szCs w:val="24"/>
              </w:rPr>
              <w:t>2</w:t>
            </w:r>
          </w:p>
        </w:tc>
        <w:tc>
          <w:tcPr>
            <w:tcW w:w="1557" w:type="dxa"/>
          </w:tcPr>
          <w:p w:rsidR="007030B0" w:rsidRPr="00A311BD" w:rsidRDefault="007030B0" w:rsidP="00A82772">
            <w:pPr>
              <w:rPr>
                <w:rFonts w:ascii="Times New Roman" w:hAnsi="Times New Roman" w:cs="Times New Roman"/>
                <w:b/>
                <w:sz w:val="24"/>
                <w:szCs w:val="24"/>
              </w:rPr>
            </w:pPr>
            <w:r w:rsidRPr="00A311BD">
              <w:rPr>
                <w:rFonts w:ascii="Times New Roman" w:hAnsi="Times New Roman" w:cs="Times New Roman"/>
                <w:b/>
                <w:sz w:val="24"/>
                <w:szCs w:val="24"/>
              </w:rPr>
              <w:t>3</w:t>
            </w:r>
          </w:p>
        </w:tc>
        <w:tc>
          <w:tcPr>
            <w:tcW w:w="1558" w:type="dxa"/>
          </w:tcPr>
          <w:p w:rsidR="007030B0" w:rsidRPr="00A311BD" w:rsidRDefault="007030B0" w:rsidP="00A82772">
            <w:pPr>
              <w:rPr>
                <w:rFonts w:ascii="Times New Roman" w:hAnsi="Times New Roman" w:cs="Times New Roman"/>
                <w:b/>
                <w:sz w:val="24"/>
                <w:szCs w:val="24"/>
              </w:rPr>
            </w:pPr>
            <w:r w:rsidRPr="00A311BD">
              <w:rPr>
                <w:rFonts w:ascii="Times New Roman" w:hAnsi="Times New Roman" w:cs="Times New Roman"/>
                <w:b/>
                <w:sz w:val="24"/>
                <w:szCs w:val="24"/>
              </w:rPr>
              <w:t>4</w:t>
            </w:r>
          </w:p>
        </w:tc>
        <w:tc>
          <w:tcPr>
            <w:tcW w:w="1558" w:type="dxa"/>
          </w:tcPr>
          <w:p w:rsidR="007030B0" w:rsidRPr="00A311BD" w:rsidRDefault="007030B0" w:rsidP="00A82772">
            <w:pPr>
              <w:rPr>
                <w:rFonts w:ascii="Times New Roman" w:hAnsi="Times New Roman" w:cs="Times New Roman"/>
                <w:b/>
                <w:sz w:val="24"/>
                <w:szCs w:val="24"/>
              </w:rPr>
            </w:pPr>
            <w:r w:rsidRPr="00A311BD">
              <w:rPr>
                <w:rFonts w:ascii="Times New Roman" w:hAnsi="Times New Roman" w:cs="Times New Roman"/>
                <w:b/>
                <w:sz w:val="24"/>
                <w:szCs w:val="24"/>
              </w:rPr>
              <w:t>5</w:t>
            </w:r>
          </w:p>
        </w:tc>
        <w:tc>
          <w:tcPr>
            <w:tcW w:w="1558" w:type="dxa"/>
          </w:tcPr>
          <w:p w:rsidR="007030B0" w:rsidRPr="00A311BD" w:rsidRDefault="007030B0" w:rsidP="00A82772">
            <w:pPr>
              <w:rPr>
                <w:rFonts w:ascii="Times New Roman" w:hAnsi="Times New Roman" w:cs="Times New Roman"/>
                <w:b/>
                <w:sz w:val="24"/>
                <w:szCs w:val="24"/>
              </w:rPr>
            </w:pPr>
            <w:r w:rsidRPr="00A311BD">
              <w:rPr>
                <w:rFonts w:ascii="Times New Roman" w:hAnsi="Times New Roman" w:cs="Times New Roman"/>
                <w:b/>
                <w:sz w:val="24"/>
                <w:szCs w:val="24"/>
              </w:rPr>
              <w:t>6</w:t>
            </w:r>
          </w:p>
        </w:tc>
      </w:tr>
      <w:tr w:rsidR="007030B0" w:rsidRPr="00A311BD" w:rsidTr="007030B0">
        <w:tc>
          <w:tcPr>
            <w:tcW w:w="1557" w:type="dxa"/>
          </w:tcPr>
          <w:p w:rsidR="007030B0"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1557" w:type="dxa"/>
          </w:tcPr>
          <w:p w:rsidR="007030B0"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1557" w:type="dxa"/>
          </w:tcPr>
          <w:p w:rsidR="007030B0"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1558" w:type="dxa"/>
          </w:tcPr>
          <w:p w:rsidR="007030B0"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1558" w:type="dxa"/>
          </w:tcPr>
          <w:p w:rsidR="007030B0"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1558" w:type="dxa"/>
          </w:tcPr>
          <w:p w:rsidR="007030B0"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r>
    </w:tbl>
    <w:p w:rsidR="007030B0" w:rsidRPr="00A311BD" w:rsidRDefault="007030B0" w:rsidP="00A82772">
      <w:pPr>
        <w:rPr>
          <w:rFonts w:ascii="Times New Roman" w:hAnsi="Times New Roman" w:cs="Times New Roman"/>
          <w:sz w:val="24"/>
          <w:szCs w:val="24"/>
        </w:rPr>
      </w:pPr>
    </w:p>
    <w:p w:rsidR="003526B7"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Раздел 2</w:t>
      </w:r>
    </w:p>
    <w:tbl>
      <w:tblPr>
        <w:tblStyle w:val="a3"/>
        <w:tblW w:w="0" w:type="auto"/>
        <w:tblLook w:val="04A0" w:firstRow="1" w:lastRow="0" w:firstColumn="1" w:lastColumn="0" w:noHBand="0" w:noVBand="1"/>
      </w:tblPr>
      <w:tblGrid>
        <w:gridCol w:w="1335"/>
        <w:gridCol w:w="1335"/>
        <w:gridCol w:w="1335"/>
        <w:gridCol w:w="1335"/>
        <w:gridCol w:w="1335"/>
        <w:gridCol w:w="1335"/>
        <w:gridCol w:w="1335"/>
      </w:tblGrid>
      <w:tr w:rsidR="000B59DF" w:rsidRPr="00A311BD" w:rsidTr="000B59DF">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w:t>
            </w:r>
          </w:p>
        </w:tc>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2</w:t>
            </w:r>
          </w:p>
        </w:tc>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3</w:t>
            </w:r>
          </w:p>
        </w:tc>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4</w:t>
            </w:r>
          </w:p>
        </w:tc>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5</w:t>
            </w:r>
          </w:p>
        </w:tc>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6</w:t>
            </w:r>
          </w:p>
        </w:tc>
        <w:tc>
          <w:tcPr>
            <w:tcW w:w="1335"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7</w:t>
            </w:r>
          </w:p>
        </w:tc>
      </w:tr>
      <w:tr w:rsidR="000B59DF" w:rsidRPr="00A311BD" w:rsidTr="000B59DF">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1335"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r>
    </w:tbl>
    <w:p w:rsidR="000B59DF" w:rsidRPr="00A311BD" w:rsidRDefault="000B59DF" w:rsidP="00A82772">
      <w:pPr>
        <w:rPr>
          <w:rFonts w:ascii="Times New Roman" w:hAnsi="Times New Roman" w:cs="Times New Roman"/>
          <w:sz w:val="24"/>
          <w:szCs w:val="24"/>
        </w:rPr>
      </w:pPr>
    </w:p>
    <w:p w:rsidR="003526B7"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Раздел 3</w:t>
      </w:r>
    </w:p>
    <w:tbl>
      <w:tblPr>
        <w:tblStyle w:val="a3"/>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7"/>
        <w:gridCol w:w="467"/>
        <w:gridCol w:w="467"/>
        <w:gridCol w:w="467"/>
        <w:gridCol w:w="467"/>
        <w:gridCol w:w="468"/>
        <w:gridCol w:w="468"/>
        <w:gridCol w:w="468"/>
        <w:gridCol w:w="468"/>
        <w:gridCol w:w="468"/>
      </w:tblGrid>
      <w:tr w:rsidR="000B59DF" w:rsidRPr="00A311BD" w:rsidTr="000B59DF">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2</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3</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4</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5</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6</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7</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8</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9</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10</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11</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12</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13</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14</w:t>
            </w:r>
          </w:p>
        </w:tc>
        <w:tc>
          <w:tcPr>
            <w:tcW w:w="467"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15</w:t>
            </w:r>
          </w:p>
        </w:tc>
        <w:tc>
          <w:tcPr>
            <w:tcW w:w="468"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16</w:t>
            </w:r>
          </w:p>
        </w:tc>
        <w:tc>
          <w:tcPr>
            <w:tcW w:w="468"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17</w:t>
            </w:r>
          </w:p>
        </w:tc>
        <w:tc>
          <w:tcPr>
            <w:tcW w:w="468"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18</w:t>
            </w:r>
          </w:p>
        </w:tc>
        <w:tc>
          <w:tcPr>
            <w:tcW w:w="468"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19</w:t>
            </w:r>
          </w:p>
        </w:tc>
        <w:tc>
          <w:tcPr>
            <w:tcW w:w="468" w:type="dxa"/>
          </w:tcPr>
          <w:p w:rsidR="000B59DF" w:rsidRPr="00A311BD" w:rsidRDefault="000B59DF" w:rsidP="00A82772">
            <w:pPr>
              <w:rPr>
                <w:rFonts w:ascii="Times New Roman" w:hAnsi="Times New Roman" w:cs="Times New Roman"/>
                <w:b/>
                <w:sz w:val="24"/>
                <w:szCs w:val="24"/>
              </w:rPr>
            </w:pPr>
            <w:r w:rsidRPr="00A311BD">
              <w:rPr>
                <w:rFonts w:ascii="Times New Roman" w:hAnsi="Times New Roman" w:cs="Times New Roman"/>
                <w:b/>
                <w:sz w:val="24"/>
                <w:szCs w:val="24"/>
              </w:rPr>
              <w:t>20</w:t>
            </w:r>
          </w:p>
        </w:tc>
      </w:tr>
      <w:tr w:rsidR="000B59DF" w:rsidRPr="00A311BD" w:rsidTr="000B59DF">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3</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3</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4</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3</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4</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3</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3</w:t>
            </w:r>
          </w:p>
        </w:tc>
        <w:tc>
          <w:tcPr>
            <w:tcW w:w="467"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468"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c>
          <w:tcPr>
            <w:tcW w:w="468"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468"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2</w:t>
            </w:r>
          </w:p>
        </w:tc>
        <w:tc>
          <w:tcPr>
            <w:tcW w:w="468"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4</w:t>
            </w:r>
          </w:p>
        </w:tc>
        <w:tc>
          <w:tcPr>
            <w:tcW w:w="468" w:type="dxa"/>
          </w:tcPr>
          <w:p w:rsidR="000B59DF" w:rsidRPr="00A311BD" w:rsidRDefault="000B59DF" w:rsidP="00A82772">
            <w:pPr>
              <w:rPr>
                <w:rFonts w:ascii="Times New Roman" w:hAnsi="Times New Roman" w:cs="Times New Roman"/>
                <w:sz w:val="24"/>
                <w:szCs w:val="24"/>
              </w:rPr>
            </w:pPr>
            <w:r w:rsidRPr="00A311BD">
              <w:rPr>
                <w:rFonts w:ascii="Times New Roman" w:hAnsi="Times New Roman" w:cs="Times New Roman"/>
                <w:sz w:val="24"/>
                <w:szCs w:val="24"/>
              </w:rPr>
              <w:t>1</w:t>
            </w:r>
          </w:p>
        </w:tc>
      </w:tr>
    </w:tbl>
    <w:p w:rsidR="000B59DF" w:rsidRPr="00A311BD" w:rsidRDefault="000B59DF" w:rsidP="00A82772">
      <w:pPr>
        <w:rPr>
          <w:rFonts w:ascii="Times New Roman" w:hAnsi="Times New Roman" w:cs="Times New Roman"/>
          <w:sz w:val="24"/>
          <w:szCs w:val="24"/>
        </w:rPr>
      </w:pPr>
    </w:p>
    <w:p w:rsidR="003526B7" w:rsidRPr="00A311BD" w:rsidRDefault="003526B7" w:rsidP="00A82772">
      <w:pPr>
        <w:rPr>
          <w:rFonts w:ascii="Times New Roman" w:hAnsi="Times New Roman" w:cs="Times New Roman"/>
          <w:sz w:val="24"/>
          <w:szCs w:val="24"/>
          <w:lang w:val="de-DE"/>
        </w:rPr>
      </w:pPr>
    </w:p>
    <w:p w:rsidR="003526B7" w:rsidRPr="00A311BD" w:rsidRDefault="003526B7" w:rsidP="00A82772">
      <w:pPr>
        <w:rPr>
          <w:rFonts w:ascii="Times New Roman" w:hAnsi="Times New Roman" w:cs="Times New Roman"/>
          <w:sz w:val="24"/>
          <w:szCs w:val="24"/>
          <w:lang w:val="de-DE"/>
        </w:rPr>
      </w:pPr>
    </w:p>
    <w:p w:rsidR="00D41B4B" w:rsidRPr="00A311BD" w:rsidRDefault="00D41B4B" w:rsidP="00A82772">
      <w:pPr>
        <w:rPr>
          <w:rFonts w:ascii="Times New Roman" w:hAnsi="Times New Roman" w:cs="Times New Roman"/>
          <w:sz w:val="24"/>
          <w:szCs w:val="24"/>
          <w:lang w:val="de-DE"/>
        </w:rPr>
      </w:pPr>
    </w:p>
    <w:p w:rsidR="00D41B4B" w:rsidRPr="00A311BD" w:rsidRDefault="00D41B4B" w:rsidP="00A82772">
      <w:pPr>
        <w:rPr>
          <w:rFonts w:ascii="Times New Roman" w:hAnsi="Times New Roman" w:cs="Times New Roman"/>
          <w:sz w:val="24"/>
          <w:szCs w:val="24"/>
          <w:lang w:val="de-DE"/>
        </w:rPr>
      </w:pPr>
    </w:p>
    <w:p w:rsidR="00D41B4B" w:rsidRPr="00A311BD" w:rsidRDefault="00D41B4B" w:rsidP="00A82772">
      <w:pPr>
        <w:rPr>
          <w:rFonts w:ascii="Times New Roman" w:hAnsi="Times New Roman" w:cs="Times New Roman"/>
          <w:sz w:val="24"/>
          <w:szCs w:val="24"/>
          <w:lang w:val="de-DE"/>
        </w:rPr>
      </w:pPr>
    </w:p>
    <w:p w:rsidR="00D41B4B" w:rsidRDefault="00D41B4B" w:rsidP="00A82772">
      <w:pPr>
        <w:rPr>
          <w:lang w:val="de-DE"/>
        </w:rPr>
      </w:pPr>
    </w:p>
    <w:p w:rsidR="00D41B4B" w:rsidRDefault="00D41B4B" w:rsidP="00A82772">
      <w:pPr>
        <w:rPr>
          <w:lang w:val="de-DE"/>
        </w:rPr>
      </w:pPr>
    </w:p>
    <w:sectPr w:rsidR="00D4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5555"/>
    <w:multiLevelType w:val="hybridMultilevel"/>
    <w:tmpl w:val="73CCFB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6C90"/>
    <w:multiLevelType w:val="hybridMultilevel"/>
    <w:tmpl w:val="0056567C"/>
    <w:lvl w:ilvl="0" w:tplc="9AEA7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F6D14"/>
    <w:multiLevelType w:val="hybridMultilevel"/>
    <w:tmpl w:val="7584EA4C"/>
    <w:lvl w:ilvl="0" w:tplc="4ED8433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2B8F4E24"/>
    <w:multiLevelType w:val="hybridMultilevel"/>
    <w:tmpl w:val="5286554A"/>
    <w:lvl w:ilvl="0" w:tplc="001C6F7C">
      <w:start w:val="1"/>
      <w:numFmt w:val="decimal"/>
      <w:lvlText w:val="%1."/>
      <w:lvlJc w:val="left"/>
      <w:pPr>
        <w:tabs>
          <w:tab w:val="num" w:pos="1008"/>
        </w:tabs>
        <w:ind w:left="1008" w:hanging="360"/>
      </w:pPr>
      <w:rPr>
        <w:rFonts w:cs="Times New Roman"/>
      </w:rPr>
    </w:lvl>
    <w:lvl w:ilvl="1" w:tplc="04190019">
      <w:start w:val="1"/>
      <w:numFmt w:val="lowerLetter"/>
      <w:lvlText w:val="%2."/>
      <w:lvlJc w:val="left"/>
      <w:pPr>
        <w:tabs>
          <w:tab w:val="num" w:pos="1728"/>
        </w:tabs>
        <w:ind w:left="1728" w:hanging="360"/>
      </w:pPr>
      <w:rPr>
        <w:rFonts w:cs="Times New Roman"/>
      </w:rPr>
    </w:lvl>
    <w:lvl w:ilvl="2" w:tplc="0419001B">
      <w:start w:val="1"/>
      <w:numFmt w:val="lowerRoman"/>
      <w:lvlText w:val="%3."/>
      <w:lvlJc w:val="right"/>
      <w:pPr>
        <w:tabs>
          <w:tab w:val="num" w:pos="2448"/>
        </w:tabs>
        <w:ind w:left="2448" w:hanging="180"/>
      </w:pPr>
      <w:rPr>
        <w:rFonts w:cs="Times New Roman"/>
      </w:rPr>
    </w:lvl>
    <w:lvl w:ilvl="3" w:tplc="0419000F">
      <w:start w:val="1"/>
      <w:numFmt w:val="decimal"/>
      <w:lvlText w:val="%4."/>
      <w:lvlJc w:val="left"/>
      <w:pPr>
        <w:tabs>
          <w:tab w:val="num" w:pos="3168"/>
        </w:tabs>
        <w:ind w:left="3168" w:hanging="360"/>
      </w:pPr>
      <w:rPr>
        <w:rFonts w:cs="Times New Roman"/>
      </w:rPr>
    </w:lvl>
    <w:lvl w:ilvl="4" w:tplc="04190019">
      <w:start w:val="1"/>
      <w:numFmt w:val="lowerLetter"/>
      <w:lvlText w:val="%5."/>
      <w:lvlJc w:val="left"/>
      <w:pPr>
        <w:tabs>
          <w:tab w:val="num" w:pos="3888"/>
        </w:tabs>
        <w:ind w:left="3888" w:hanging="360"/>
      </w:pPr>
      <w:rPr>
        <w:rFonts w:cs="Times New Roman"/>
      </w:rPr>
    </w:lvl>
    <w:lvl w:ilvl="5" w:tplc="0419001B">
      <w:start w:val="1"/>
      <w:numFmt w:val="lowerRoman"/>
      <w:lvlText w:val="%6."/>
      <w:lvlJc w:val="right"/>
      <w:pPr>
        <w:tabs>
          <w:tab w:val="num" w:pos="4608"/>
        </w:tabs>
        <w:ind w:left="4608" w:hanging="180"/>
      </w:pPr>
      <w:rPr>
        <w:rFonts w:cs="Times New Roman"/>
      </w:rPr>
    </w:lvl>
    <w:lvl w:ilvl="6" w:tplc="0419000F">
      <w:start w:val="1"/>
      <w:numFmt w:val="decimal"/>
      <w:lvlText w:val="%7."/>
      <w:lvlJc w:val="left"/>
      <w:pPr>
        <w:tabs>
          <w:tab w:val="num" w:pos="5328"/>
        </w:tabs>
        <w:ind w:left="5328" w:hanging="360"/>
      </w:pPr>
      <w:rPr>
        <w:rFonts w:cs="Times New Roman"/>
      </w:rPr>
    </w:lvl>
    <w:lvl w:ilvl="7" w:tplc="04190019">
      <w:start w:val="1"/>
      <w:numFmt w:val="lowerLetter"/>
      <w:lvlText w:val="%8."/>
      <w:lvlJc w:val="left"/>
      <w:pPr>
        <w:tabs>
          <w:tab w:val="num" w:pos="6048"/>
        </w:tabs>
        <w:ind w:left="6048" w:hanging="360"/>
      </w:pPr>
      <w:rPr>
        <w:rFonts w:cs="Times New Roman"/>
      </w:rPr>
    </w:lvl>
    <w:lvl w:ilvl="8" w:tplc="0419001B">
      <w:start w:val="1"/>
      <w:numFmt w:val="lowerRoman"/>
      <w:lvlText w:val="%9."/>
      <w:lvlJc w:val="right"/>
      <w:pPr>
        <w:tabs>
          <w:tab w:val="num" w:pos="6768"/>
        </w:tabs>
        <w:ind w:left="6768"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8"/>
    <w:rsid w:val="000776C9"/>
    <w:rsid w:val="000B59DF"/>
    <w:rsid w:val="000F3940"/>
    <w:rsid w:val="00103A06"/>
    <w:rsid w:val="00142BCA"/>
    <w:rsid w:val="0015176C"/>
    <w:rsid w:val="00186B1D"/>
    <w:rsid w:val="0022040F"/>
    <w:rsid w:val="002F2400"/>
    <w:rsid w:val="00316BA9"/>
    <w:rsid w:val="00332B6B"/>
    <w:rsid w:val="003526B7"/>
    <w:rsid w:val="00395E9E"/>
    <w:rsid w:val="004479BA"/>
    <w:rsid w:val="004A2D37"/>
    <w:rsid w:val="00507E4A"/>
    <w:rsid w:val="005162D5"/>
    <w:rsid w:val="005E5725"/>
    <w:rsid w:val="00607342"/>
    <w:rsid w:val="00621D54"/>
    <w:rsid w:val="00645C97"/>
    <w:rsid w:val="007030B0"/>
    <w:rsid w:val="00715D4F"/>
    <w:rsid w:val="007532A5"/>
    <w:rsid w:val="007C1A11"/>
    <w:rsid w:val="007F6C9D"/>
    <w:rsid w:val="008220EB"/>
    <w:rsid w:val="008C26B8"/>
    <w:rsid w:val="00940304"/>
    <w:rsid w:val="009552A0"/>
    <w:rsid w:val="009858CC"/>
    <w:rsid w:val="00A311BD"/>
    <w:rsid w:val="00A82772"/>
    <w:rsid w:val="00B474C8"/>
    <w:rsid w:val="00BA4439"/>
    <w:rsid w:val="00BB2086"/>
    <w:rsid w:val="00C656BE"/>
    <w:rsid w:val="00D35ED0"/>
    <w:rsid w:val="00D41B4B"/>
    <w:rsid w:val="00DA2D00"/>
    <w:rsid w:val="00DB0F53"/>
    <w:rsid w:val="00DD71E1"/>
    <w:rsid w:val="00E70D8A"/>
    <w:rsid w:val="00F6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2B2F"/>
    <w:pPr>
      <w:ind w:left="720"/>
      <w:contextualSpacing/>
    </w:pPr>
  </w:style>
  <w:style w:type="paragraph" w:styleId="a5">
    <w:name w:val="No Spacing"/>
    <w:link w:val="a6"/>
    <w:uiPriority w:val="1"/>
    <w:qFormat/>
    <w:rsid w:val="004A2D37"/>
    <w:pPr>
      <w:spacing w:after="0" w:line="240" w:lineRule="auto"/>
    </w:pPr>
    <w:rPr>
      <w:rFonts w:ascii="Calibri" w:eastAsia="Calibri" w:hAnsi="Calibri" w:cs="Times New Roman"/>
    </w:rPr>
  </w:style>
  <w:style w:type="character" w:customStyle="1" w:styleId="a6">
    <w:name w:val="Без интервала Знак"/>
    <w:link w:val="a5"/>
    <w:uiPriority w:val="1"/>
    <w:rsid w:val="004A2D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2B2F"/>
    <w:pPr>
      <w:ind w:left="720"/>
      <w:contextualSpacing/>
    </w:pPr>
  </w:style>
  <w:style w:type="paragraph" w:styleId="a5">
    <w:name w:val="No Spacing"/>
    <w:link w:val="a6"/>
    <w:uiPriority w:val="1"/>
    <w:qFormat/>
    <w:rsid w:val="004A2D37"/>
    <w:pPr>
      <w:spacing w:after="0" w:line="240" w:lineRule="auto"/>
    </w:pPr>
    <w:rPr>
      <w:rFonts w:ascii="Calibri" w:eastAsia="Calibri" w:hAnsi="Calibri" w:cs="Times New Roman"/>
    </w:rPr>
  </w:style>
  <w:style w:type="character" w:customStyle="1" w:styleId="a6">
    <w:name w:val="Без интервала Знак"/>
    <w:link w:val="a5"/>
    <w:uiPriority w:val="1"/>
    <w:rsid w:val="004A2D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5</cp:revision>
  <dcterms:created xsi:type="dcterms:W3CDTF">2016-01-17T12:35:00Z</dcterms:created>
  <dcterms:modified xsi:type="dcterms:W3CDTF">2016-11-16T05:22:00Z</dcterms:modified>
</cp:coreProperties>
</file>