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70" w:rsidRPr="002F02BD" w:rsidRDefault="002F02BD" w:rsidP="00797070">
      <w:pPr>
        <w:jc w:val="center"/>
        <w:rPr>
          <w:b/>
          <w:sz w:val="28"/>
          <w:szCs w:val="28"/>
        </w:rPr>
      </w:pPr>
      <w:bookmarkStart w:id="0" w:name="_GoBack"/>
      <w:r w:rsidRPr="002F02BD">
        <w:rPr>
          <w:b/>
          <w:sz w:val="28"/>
          <w:szCs w:val="28"/>
        </w:rPr>
        <w:t xml:space="preserve">Конспект урока 6 класс. </w:t>
      </w:r>
      <w:proofErr w:type="spellStart"/>
      <w:r w:rsidRPr="002F02BD">
        <w:rPr>
          <w:b/>
          <w:sz w:val="28"/>
          <w:szCs w:val="28"/>
        </w:rPr>
        <w:t>М.Ю.Лермонтов</w:t>
      </w:r>
      <w:proofErr w:type="spellEnd"/>
      <w:r w:rsidRPr="002F02BD">
        <w:rPr>
          <w:b/>
          <w:sz w:val="28"/>
          <w:szCs w:val="28"/>
        </w:rPr>
        <w:t xml:space="preserve"> «Тучи»</w:t>
      </w:r>
    </w:p>
    <w:bookmarkEnd w:id="0"/>
    <w:p w:rsidR="002F02BD" w:rsidRPr="002F02BD" w:rsidRDefault="002F02BD" w:rsidP="00797070">
      <w:pPr>
        <w:jc w:val="center"/>
        <w:rPr>
          <w:b/>
          <w:szCs w:val="24"/>
        </w:rPr>
      </w:pPr>
      <w:r>
        <w:rPr>
          <w:b/>
          <w:szCs w:val="24"/>
        </w:rPr>
        <w:t>Учитель русского языка и литературы Шалаева М.А.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2532"/>
        <w:gridCol w:w="1164"/>
        <w:gridCol w:w="2995"/>
        <w:gridCol w:w="1981"/>
        <w:gridCol w:w="829"/>
        <w:gridCol w:w="955"/>
      </w:tblGrid>
      <w:tr w:rsidR="00F613CC" w:rsidRPr="00F613CC" w:rsidTr="00797070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13CC">
              <w:rPr>
                <w:rFonts w:cs="Times New Roman"/>
                <w:b/>
                <w:sz w:val="20"/>
                <w:szCs w:val="20"/>
              </w:rPr>
              <w:t xml:space="preserve">Общая часть </w:t>
            </w:r>
          </w:p>
        </w:tc>
      </w:tr>
      <w:tr w:rsidR="00F613CC" w:rsidRPr="00F613CC" w:rsidTr="0079707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3CC">
              <w:rPr>
                <w:rFonts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3CC">
              <w:rPr>
                <w:rFonts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3CC">
              <w:rPr>
                <w:rFonts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9F79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3CC" w:rsidRPr="00F613CC" w:rsidTr="00797070"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3CC">
              <w:rPr>
                <w:rFonts w:cs="Times New Roman"/>
                <w:sz w:val="20"/>
                <w:szCs w:val="20"/>
              </w:rPr>
              <w:t>Тема урока</w:t>
            </w:r>
          </w:p>
        </w:tc>
        <w:tc>
          <w:tcPr>
            <w:tcW w:w="7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>«Нет у вас Родины, нет вам изгнания»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М. Ю. Лермонтов  Стихотворение «Тучи»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97070" w:rsidRPr="00F613CC" w:rsidRDefault="007970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613CC" w:rsidRPr="00F613CC" w:rsidTr="00797070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613CC">
              <w:rPr>
                <w:rFonts w:cs="Times New Roman"/>
                <w:b/>
                <w:sz w:val="20"/>
                <w:szCs w:val="20"/>
              </w:rPr>
              <w:t>Планируемые образовательные результаты</w:t>
            </w:r>
          </w:p>
        </w:tc>
      </w:tr>
      <w:tr w:rsidR="00F613CC" w:rsidRPr="00F613CC" w:rsidTr="0079707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3CC">
              <w:rPr>
                <w:rFonts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</w:tr>
      <w:tr w:rsidR="00F613CC" w:rsidRPr="00F613CC" w:rsidTr="0079707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Умение понимать тему, идею литературного произведения. </w:t>
            </w:r>
            <w:r w:rsidR="00C60555"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Уметь </w:t>
            </w: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отве</w:t>
            </w: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чать на вопросы с использова</w:t>
            </w: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нием образных средств рус</w:t>
            </w: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ского языка.</w:t>
            </w:r>
          </w:p>
          <w:p w:rsidR="00797070" w:rsidRPr="00F613CC" w:rsidRDefault="00797070" w:rsidP="00C60555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Понимать образную природу литературы как явления сло</w:t>
            </w: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весного искусства, формиро</w:t>
            </w: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 xml:space="preserve">вать эстетический вкус. 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70" w:rsidRPr="00F613CC" w:rsidRDefault="007970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Смысловое чтение.</w:t>
            </w:r>
          </w:p>
          <w:p w:rsidR="00797070" w:rsidRPr="00F613CC" w:rsidRDefault="007970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Умение работать индивидуально и в группе, на</w:t>
            </w: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ходить общее решение.</w:t>
            </w:r>
          </w:p>
          <w:p w:rsidR="00797070" w:rsidRPr="00F613CC" w:rsidRDefault="007970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и развитие компетентности в об</w:t>
            </w: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ласти использования ИКТ.</w:t>
            </w:r>
          </w:p>
          <w:p w:rsidR="00797070" w:rsidRPr="00F613CC" w:rsidRDefault="007970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Воспитывать  понимания   жизни, любви к Родине. </w:t>
            </w: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97070"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Формирование целост</w:t>
            </w:r>
            <w:r w:rsidR="00797070"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softHyphen/>
              <w:t>ного мировоззрения</w:t>
            </w:r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613CC" w:rsidRPr="00F613CC" w:rsidTr="0079707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70" w:rsidRPr="00F613CC" w:rsidRDefault="007970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613C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Решаемые учебные про</w:t>
            </w:r>
            <w:r w:rsidRPr="00F613CC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softHyphen/>
              <w:t>блемы</w:t>
            </w:r>
          </w:p>
          <w:p w:rsidR="00797070" w:rsidRPr="00F613CC" w:rsidRDefault="007970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BB" w:rsidRPr="007703C9" w:rsidRDefault="00F459BB" w:rsidP="00F459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CC">
              <w:rPr>
                <w:szCs w:val="24"/>
              </w:rPr>
              <w:t xml:space="preserve">   </w:t>
            </w:r>
            <w:r w:rsidRPr="007703C9">
              <w:rPr>
                <w:sz w:val="20"/>
                <w:szCs w:val="20"/>
              </w:rPr>
              <w:t xml:space="preserve">   1.  Обучать основам анализа поэтического    </w:t>
            </w:r>
          </w:p>
          <w:p w:rsidR="00F459BB" w:rsidRPr="007703C9" w:rsidRDefault="00F459BB" w:rsidP="00F459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C9">
              <w:rPr>
                <w:sz w:val="20"/>
                <w:szCs w:val="20"/>
              </w:rPr>
              <w:t xml:space="preserve">                 произведения, познакомить с жизнью и творчеством</w:t>
            </w:r>
          </w:p>
          <w:p w:rsidR="00F459BB" w:rsidRPr="007703C9" w:rsidRDefault="00F459BB" w:rsidP="00F459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C9">
              <w:rPr>
                <w:sz w:val="20"/>
                <w:szCs w:val="20"/>
              </w:rPr>
              <w:t xml:space="preserve">  </w:t>
            </w:r>
            <w:r w:rsidR="007703C9">
              <w:rPr>
                <w:sz w:val="20"/>
                <w:szCs w:val="20"/>
              </w:rPr>
              <w:t xml:space="preserve">                М.Ю. Лермонтова.</w:t>
            </w:r>
          </w:p>
          <w:p w:rsidR="00F459BB" w:rsidRPr="007703C9" w:rsidRDefault="00F459BB" w:rsidP="00F459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C9">
              <w:rPr>
                <w:sz w:val="20"/>
                <w:szCs w:val="20"/>
              </w:rPr>
              <w:t xml:space="preserve">       2.  Развивать навыки осмысленного чтения, развивать  </w:t>
            </w:r>
          </w:p>
          <w:p w:rsidR="00F459BB" w:rsidRPr="007703C9" w:rsidRDefault="00F459BB" w:rsidP="00F459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C9">
              <w:rPr>
                <w:sz w:val="20"/>
                <w:szCs w:val="20"/>
              </w:rPr>
              <w:t xml:space="preserve">                умение  «всматриваться и вслушиваться» в слово   </w:t>
            </w:r>
          </w:p>
          <w:p w:rsidR="00F459BB" w:rsidRPr="007703C9" w:rsidRDefault="00F459BB" w:rsidP="00F459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C9">
              <w:rPr>
                <w:sz w:val="20"/>
                <w:szCs w:val="20"/>
              </w:rPr>
              <w:t xml:space="preserve">                художественного  произведения, актуализировать  </w:t>
            </w:r>
          </w:p>
          <w:p w:rsidR="00F459BB" w:rsidRPr="007703C9" w:rsidRDefault="00F459BB" w:rsidP="00F459B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03C9">
              <w:rPr>
                <w:sz w:val="20"/>
                <w:szCs w:val="20"/>
              </w:rPr>
              <w:t xml:space="preserve">                жизненный личный опыт.</w:t>
            </w:r>
          </w:p>
          <w:p w:rsidR="00C60555" w:rsidRPr="007703C9" w:rsidRDefault="00F459BB" w:rsidP="00F459BB">
            <w:pPr>
              <w:pStyle w:val="a5"/>
              <w:numPr>
                <w:ilvl w:val="0"/>
                <w:numId w:val="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7703C9">
              <w:rPr>
                <w:rFonts w:cs="Times New Roman"/>
                <w:sz w:val="20"/>
                <w:szCs w:val="20"/>
              </w:rPr>
              <w:t>Ф</w:t>
            </w:r>
            <w:r w:rsidR="00C60555" w:rsidRPr="007703C9">
              <w:rPr>
                <w:rFonts w:cs="Times New Roman"/>
                <w:sz w:val="20"/>
                <w:szCs w:val="20"/>
              </w:rPr>
              <w:t>ормировать нравственно-эстетические представления учащихся в ходе выявления лексического значения слов «странник», «изгнанник».</w:t>
            </w:r>
          </w:p>
          <w:p w:rsidR="00797070" w:rsidRPr="00F613CC" w:rsidRDefault="00797070" w:rsidP="00F459BB">
            <w:pPr>
              <w:pStyle w:val="a5"/>
              <w:numPr>
                <w:ilvl w:val="0"/>
                <w:numId w:val="5"/>
              </w:num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703C9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Развивать умения выразительного чтения, памяти, логического мыш</w:t>
            </w:r>
            <w:r w:rsidRPr="007703C9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ления, устной и письменной речи учащихся, обогащение их словарного запаса.</w:t>
            </w:r>
          </w:p>
        </w:tc>
      </w:tr>
      <w:tr w:rsidR="00F613CC" w:rsidRPr="00F613CC" w:rsidTr="0079707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Вид используемых на уро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ке средств ИКТ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Презентация.</w:t>
            </w:r>
          </w:p>
        </w:tc>
      </w:tr>
      <w:tr w:rsidR="00F613CC" w:rsidRPr="00F613CC" w:rsidTr="0079707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Методическое назначение средств ИКТ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Усилить мотивацию, повысить интерес и расширить познавательные по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требности </w:t>
            </w:r>
            <w:proofErr w:type="gramStart"/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обучаемых</w:t>
            </w:r>
            <w:proofErr w:type="gramEnd"/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Усилить наглядность в обучении, повысить уровень визуализации изучае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мого материала.</w:t>
            </w:r>
          </w:p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Включить в познавательную деятельность арсенал новых методов, осно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ванных на использовании средств ИКТ.</w:t>
            </w:r>
          </w:p>
        </w:tc>
      </w:tr>
      <w:tr w:rsidR="00F613CC" w:rsidRPr="00F613CC" w:rsidTr="00797070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F613CC"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pacing w:val="4"/>
                <w:sz w:val="20"/>
                <w:szCs w:val="20"/>
              </w:rPr>
              <w:t>ОРГАНИЗАЦИОННАЯ СТРУКТУРА УРОКА</w:t>
            </w:r>
          </w:p>
        </w:tc>
      </w:tr>
      <w:tr w:rsidR="00F613CC" w:rsidRPr="00F613CC" w:rsidTr="00797070"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pacing w:val="4"/>
                <w:sz w:val="20"/>
                <w:szCs w:val="20"/>
              </w:rPr>
              <w:t>Этап 1. Вхождение в тему урока и создание условий для осознанного восприятия нового материала</w:t>
            </w:r>
          </w:p>
        </w:tc>
      </w:tr>
      <w:tr w:rsidR="00F613CC" w:rsidRPr="00F613CC" w:rsidTr="0079707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Формирование конкретно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го образовательного ма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териала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Формулировка целей и задач урока.</w:t>
            </w:r>
          </w:p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к восприятию художественного произведения.</w:t>
            </w:r>
          </w:p>
        </w:tc>
      </w:tr>
      <w:tr w:rsidR="00F613CC" w:rsidRPr="00F613CC" w:rsidTr="00F613CC">
        <w:trPr>
          <w:trHeight w:val="16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  <w:shd w:val="clear" w:color="auto" w:fill="FFFFFF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Основной вид деятельнос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ти, направленный на фор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мирование образователь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ного результата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ru-RU"/>
              </w:rPr>
              <w:t>Актуализация прежних знаний.</w:t>
            </w: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А)  Работа над портретом</w:t>
            </w:r>
            <w:proofErr w:type="gramStart"/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(</w:t>
            </w:r>
            <w:proofErr w:type="gramStart"/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 слайда с портретом </w:t>
            </w:r>
            <w:proofErr w:type="spellStart"/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М.Ю.Лермонтова</w:t>
            </w:r>
            <w:proofErr w:type="spellEnd"/>
            <w:r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:rsidR="00F459BB" w:rsidRPr="00F459BB" w:rsidRDefault="00F459BB" w:rsidP="00F459B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Ребята,  посмотрите на портрет.  Что вы можете сказать об этом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>человеке</w:t>
            </w:r>
            <w:proofErr w:type="gramEnd"/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? (молодой офицер, глаза грустные, взгляд серьезный.)                      -   Этим поэтом мы уже знакомы. В 5 классе  познакомились 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proofErr w:type="gramStart"/>
            <w:r w:rsidRPr="00F459BB">
              <w:rPr>
                <w:rFonts w:eastAsia="Times New Roman" w:cs="Times New Roman"/>
                <w:sz w:val="20"/>
                <w:szCs w:val="20"/>
                <w:lang w:val="en-US" w:eastAsia="ru-RU"/>
              </w:rPr>
              <w:t>c</w:t>
            </w:r>
            <w:proofErr w:type="gramEnd"/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произведением. А каким?     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-   Из какого произведения эти строки? 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Да, были люди в наше время  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Не то, что нынешнее племя.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Богатыри - не вы? 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( Стих. «Бородино»)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 Какому важному историческому событию  посвящено         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стихотворение?  (Бородинскому сражению.)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-  М. Ю. Лермонтов очень любил свою Родину, писал стихотворения,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в </w:t>
            </w:r>
            <w:proofErr w:type="gramStart"/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беспокоился о ней.  Сам он провел жизнь вдалеке от  своего  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дома, края.  Почему?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F459BB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Вступительное слово учителя о биографии и жизни      </w:t>
            </w:r>
          </w:p>
          <w:p w:rsidR="00F459BB" w:rsidRPr="00F459BB" w:rsidRDefault="00F459BB" w:rsidP="00F459B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      поэта.</w:t>
            </w:r>
            <w:r w:rsidRPr="00F459B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  <w:p w:rsidR="00F459BB" w:rsidRPr="00F459BB" w:rsidRDefault="00F459BB" w:rsidP="007703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Посмотрите на эпиграф.  </w:t>
            </w:r>
            <w:r w:rsidRPr="00F459B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459BB" w:rsidRPr="00F459BB" w:rsidRDefault="00F459BB" w:rsidP="007703C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«Я сын страдания»  Почему Лермонтов так написал о себе?  </w:t>
            </w:r>
          </w:p>
          <w:p w:rsidR="00F459BB" w:rsidRPr="00F459BB" w:rsidRDefault="00F459BB" w:rsidP="007703C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Судьба этого поэта трагична. Михаил Юрьевич Лермонтов родился в 1814 году в Москве. Но вскоре молодая семья  переехала в село Тарханы Пензенской губернии. Это была усадьба бабушки - помещицы Елизаветы Алексеевны Арсеньевой. Тарханы - край  </w:t>
            </w:r>
            <w:proofErr w:type="spellStart"/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>лермонтовского</w:t>
            </w:r>
            <w:proofErr w:type="spellEnd"/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детства и отрочества. </w:t>
            </w:r>
          </w:p>
          <w:p w:rsidR="00F459BB" w:rsidRPr="00F459BB" w:rsidRDefault="00F459BB" w:rsidP="007703C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>Будучи уже знаменитым поэтом, Лермонтов не раз с нежностью и грустью вспоминал о своем детстве. Отец мальчика был капитаном в отставке Юрий Петрович Лермонтов. Его брак с матерью поэта Марией Михайловной, по понятиям того времени, был неравным. Эта семья была несчастна. В доме всегда царила напряженная обстановка, так как бабушка, гордившаяся своим богатством и родней, была не довольна отцом. Лермонтову не было и трех лет, когда его мать скоропостижно умерла. После смерти матери между бабушкой и отцом состоялась большая ссора. Отец вынужден был покинуть Тарханы, оставив его у любимицы  бабушки. Лермонтов помнил в бабушке человека, посвятившего ему одному всю свою жизнь. Она баловала его.</w:t>
            </w:r>
          </w:p>
          <w:p w:rsidR="00F459BB" w:rsidRPr="007703C9" w:rsidRDefault="00F459BB" w:rsidP="007703C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Она старалась не расставаться с внуком. Наб</w:t>
            </w:r>
            <w:r w:rsidR="00770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людала за каждым его шагом, </w:t>
            </w: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боялась его малейшего нездоровья</w:t>
            </w:r>
            <w:r w:rsidRPr="00F459B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4759AB" w:rsidRPr="00F613C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459BB" w:rsidRPr="00F459BB" w:rsidRDefault="00F459BB" w:rsidP="007703C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>Лермонтов получил прекрасное образование, изучал   географию, историю, русскую литературу, греческий, немецкий, французские языки, игра</w:t>
            </w:r>
            <w:r w:rsidR="004759AB" w:rsidRPr="00F613CC">
              <w:rPr>
                <w:rFonts w:eastAsia="Times New Roman" w:cs="Times New Roman"/>
                <w:sz w:val="20"/>
                <w:szCs w:val="20"/>
                <w:lang w:eastAsia="ru-RU"/>
              </w:rPr>
              <w:t>л на фортепьяно, хорошо рисовал</w:t>
            </w:r>
            <w:r w:rsidRPr="00F459B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Он  много читает, лепит, рисует акварелью. Именно в Тарханах он научился думать, размышлять, искать ответы на волнующие его вопросы. Елизавета Алексеевна  переезжает в Москву, чтобы определить   его в  учебное заведение. 13 лет он поступает сразу в 4 класс Московского университетского Благородного пансиона. Первые свои стихи Лермонтов начал писать в 14  лет.</w:t>
            </w:r>
          </w:p>
          <w:p w:rsidR="00F459BB" w:rsidRPr="00F459BB" w:rsidRDefault="00F459BB" w:rsidP="007703C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Листья в поле пожелтели,</w:t>
            </w:r>
          </w:p>
          <w:p w:rsidR="00F459BB" w:rsidRPr="00F459BB" w:rsidRDefault="00F459BB" w:rsidP="007703C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И кружатся, и летят.</w:t>
            </w:r>
          </w:p>
          <w:p w:rsidR="00F459BB" w:rsidRPr="00F459BB" w:rsidRDefault="00F459BB" w:rsidP="007703C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Лишь в бору поникши ели</w:t>
            </w:r>
          </w:p>
          <w:p w:rsidR="00F459BB" w:rsidRPr="00F459BB" w:rsidRDefault="00F459BB" w:rsidP="007703C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Зелень мрачную хранят.</w:t>
            </w:r>
          </w:p>
          <w:p w:rsidR="00F459BB" w:rsidRPr="00F459BB" w:rsidRDefault="00F459BB" w:rsidP="007703C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 учился легко и охотно, в 15 лет поступил в Московский университет, писал уже стихи, поэмы. В их доме ведутся споры о свободе, о дружбе, о любви, о родине. В его стихах звучит мечта о подвиге для блага людей. Вскоре его покойная жизнь ломается. Лермонтов переезжает в Петербург и поступает в школу гвардейских подпрапорщиков. Трудным был этот перелом. Поэт     скучал по Москве, по друзьям. После трагической смерти Пушкина он написал стихотворение « Смерть поэта» в 1837 году, полная любви и горя, ненависти и к убийцам. Россия узнала имя Лермонтова. Так началась всенародная слава. За это стихотворение он был отправлен на ссылку на Кавказ. </w:t>
            </w:r>
          </w:p>
          <w:p w:rsidR="00F459BB" w:rsidRPr="00F459BB" w:rsidRDefault="00F459BB" w:rsidP="007703C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1840 году за дуэль поэт снова сослан на Кавказ, где шла война. Он понимал,  что     его отправляют на верную смерть. Лермонтов погиб в 1841 году на дуэли,  как и Пушкин.</w:t>
            </w:r>
          </w:p>
          <w:p w:rsidR="00F459BB" w:rsidRPr="00F459BB" w:rsidRDefault="00F459BB" w:rsidP="007703C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459BB">
              <w:rPr>
                <w:rFonts w:eastAsia="Times New Roman" w:cs="Times New Roman"/>
                <w:sz w:val="20"/>
                <w:szCs w:val="20"/>
                <w:lang w:eastAsia="ru-RU"/>
              </w:rPr>
              <w:t>Какая жизнь была у Лермонтова? (грустная, невеселая, печальная, несчастная)</w:t>
            </w:r>
          </w:p>
          <w:p w:rsidR="00797070" w:rsidRPr="00F613CC" w:rsidRDefault="00797070">
            <w:pPr>
              <w:pStyle w:val="2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3CC" w:rsidRPr="00F613CC" w:rsidTr="00797070">
        <w:trPr>
          <w:trHeight w:val="23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lastRenderedPageBreak/>
              <w:t>Методы обучения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4759AB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="00797070"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еседа</w:t>
            </w:r>
          </w:p>
        </w:tc>
      </w:tr>
      <w:tr w:rsidR="00F613CC" w:rsidRPr="00F613CC" w:rsidTr="00797070">
        <w:trPr>
          <w:trHeight w:val="694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Форма организации де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ятельности учащихся. Роль учителя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к сообщению задач урока, организации различных видов де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ятельности, с</w:t>
            </w:r>
            <w:r w:rsidR="004759AB"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бор информации группами.</w:t>
            </w:r>
          </w:p>
        </w:tc>
      </w:tr>
      <w:tr w:rsidR="00F613CC" w:rsidRPr="00F613CC" w:rsidTr="00797070">
        <w:trPr>
          <w:trHeight w:val="563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Основные виды деятель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ности учителя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Организует работу по подготовке учащихся к знакомству и освоению но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вого учебного материала</w:t>
            </w:r>
          </w:p>
        </w:tc>
      </w:tr>
      <w:tr w:rsidR="00F613CC" w:rsidRPr="00F613CC" w:rsidTr="00797070">
        <w:trPr>
          <w:trHeight w:val="429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0pt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Этап 2. Организация и самоорганизация учащихся в ходе дальнейшего усвоения материала.</w:t>
            </w:r>
          </w:p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center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13CC">
              <w:rPr>
                <w:rStyle w:val="0pt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Организация обратной связи</w:t>
            </w:r>
          </w:p>
        </w:tc>
      </w:tr>
      <w:tr w:rsidR="00F613CC" w:rsidRPr="00F613CC" w:rsidTr="00797070">
        <w:trPr>
          <w:trHeight w:val="1102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Формирование конкретно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го образовательного ма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териала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9AB" w:rsidRPr="00F613CC" w:rsidRDefault="004759AB" w:rsidP="004759AB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i/>
                <w:iCs/>
                <w:sz w:val="20"/>
                <w:szCs w:val="20"/>
              </w:rPr>
            </w:pPr>
            <w:r w:rsidRPr="00F613CC">
              <w:rPr>
                <w:b/>
                <w:i/>
                <w:iCs/>
                <w:sz w:val="20"/>
                <w:szCs w:val="20"/>
              </w:rPr>
              <w:t>Чтение и анализ стихотворения «Тучи»</w:t>
            </w:r>
          </w:p>
          <w:p w:rsidR="004759AB" w:rsidRPr="00F613CC" w:rsidRDefault="004759AB" w:rsidP="00EB6285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CC">
              <w:rPr>
                <w:sz w:val="20"/>
                <w:szCs w:val="20"/>
              </w:rPr>
              <w:t xml:space="preserve"> Сегодня мы познакомимся его стихотворением «Тучи» и        </w:t>
            </w:r>
          </w:p>
          <w:p w:rsidR="00797070" w:rsidRPr="00F613CC" w:rsidRDefault="004759AB" w:rsidP="00EB62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CC">
              <w:rPr>
                <w:sz w:val="20"/>
                <w:szCs w:val="20"/>
              </w:rPr>
              <w:t xml:space="preserve">           постараемся понять. Ч</w:t>
            </w:r>
            <w:r w:rsidR="00EB6285" w:rsidRPr="00F613CC">
              <w:rPr>
                <w:sz w:val="20"/>
                <w:szCs w:val="20"/>
              </w:rPr>
              <w:t>то общего в судьбе поэта и туч?</w:t>
            </w:r>
          </w:p>
          <w:p w:rsidR="00797070" w:rsidRPr="00F613CC" w:rsidRDefault="00797070" w:rsidP="00EB6285">
            <w:pPr>
              <w:pStyle w:val="2"/>
              <w:numPr>
                <w:ilvl w:val="0"/>
                <w:numId w:val="9"/>
              </w:numPr>
              <w:shd w:val="clear" w:color="auto" w:fill="auto"/>
              <w:tabs>
                <w:tab w:val="left" w:pos="326"/>
              </w:tabs>
              <w:spacing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Обобщение и систематизация информации, подготовленной к уроку учащимися самостоятельно.</w:t>
            </w:r>
          </w:p>
          <w:p w:rsidR="00797070" w:rsidRPr="00F613CC" w:rsidRDefault="00EB6285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0pt"/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       </w:t>
            </w:r>
            <w:r w:rsidR="00797070" w:rsidRPr="00F613CC">
              <w:rPr>
                <w:rStyle w:val="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F613CC">
              <w:rPr>
                <w:rStyle w:val="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  <w:r w:rsidR="00797070" w:rsidRPr="00F613CC">
              <w:rPr>
                <w:rStyle w:val="0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Представление </w:t>
            </w:r>
            <w:r w:rsidR="00797070"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групповых результатов по итогам обсуждения.</w:t>
            </w:r>
          </w:p>
        </w:tc>
      </w:tr>
      <w:tr w:rsidR="00F613CC" w:rsidRPr="00F613CC" w:rsidTr="00F613CC">
        <w:trPr>
          <w:trHeight w:val="3991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jc w:val="both"/>
              <w:rPr>
                <w:rFonts w:cs="Times New Roman"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bCs/>
                <w:color w:val="auto"/>
                <w:spacing w:val="5"/>
                <w:sz w:val="20"/>
                <w:szCs w:val="20"/>
              </w:rPr>
              <w:lastRenderedPageBreak/>
              <w:t>Основной вид деятельнос</w:t>
            </w:r>
            <w:r w:rsidRPr="00F613CC">
              <w:rPr>
                <w:rStyle w:val="a7"/>
                <w:rFonts w:ascii="Times New Roman" w:hAnsi="Times New Roman" w:cs="Times New Roman"/>
                <w:b/>
                <w:bCs/>
                <w:color w:val="auto"/>
                <w:spacing w:val="5"/>
                <w:sz w:val="20"/>
                <w:szCs w:val="20"/>
              </w:rPr>
              <w:softHyphen/>
              <w:t>ти, направленный на фор</w:t>
            </w:r>
            <w:r w:rsidRPr="00F613CC">
              <w:rPr>
                <w:rStyle w:val="a7"/>
                <w:rFonts w:ascii="Times New Roman" w:hAnsi="Times New Roman" w:cs="Times New Roman"/>
                <w:b/>
                <w:bCs/>
                <w:color w:val="auto"/>
                <w:spacing w:val="5"/>
                <w:sz w:val="20"/>
                <w:szCs w:val="20"/>
              </w:rPr>
              <w:softHyphen/>
              <w:t>мирование образователь</w:t>
            </w:r>
            <w:r w:rsidRPr="00F613CC">
              <w:rPr>
                <w:rStyle w:val="a7"/>
                <w:rFonts w:ascii="Times New Roman" w:hAnsi="Times New Roman" w:cs="Times New Roman"/>
                <w:b/>
                <w:bCs/>
                <w:color w:val="auto"/>
                <w:spacing w:val="5"/>
                <w:sz w:val="20"/>
                <w:szCs w:val="20"/>
              </w:rPr>
              <w:softHyphen/>
              <w:t>ного результата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70" w:rsidRPr="00F613CC" w:rsidRDefault="00797070">
            <w:pPr>
              <w:jc w:val="both"/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  <w:t>Работа в группах.</w:t>
            </w:r>
          </w:p>
          <w:p w:rsidR="00F613CC" w:rsidRPr="00F613CC" w:rsidRDefault="00F613CC">
            <w:pPr>
              <w:jc w:val="both"/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</w:pPr>
          </w:p>
          <w:p w:rsidR="00F613CC" w:rsidRPr="00F613CC" w:rsidRDefault="00F613C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797070" w:rsidRPr="00F613CC" w:rsidRDefault="00797070" w:rsidP="00EB6285">
            <w:pPr>
              <w:ind w:left="80"/>
              <w:rPr>
                <w:rFonts w:cs="Times New Roman"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  <w:t xml:space="preserve">Группа № 1. </w:t>
            </w:r>
            <w:r w:rsidR="004759AB" w:rsidRPr="00F613CC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  <w:t>Творческая и</w:t>
            </w:r>
            <w:r w:rsidRPr="00F613CC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  <w:t>стория создания стихотвор</w:t>
            </w:r>
            <w:r w:rsidR="004759AB" w:rsidRPr="00F613CC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  <w:t>ения М. Ю. Лер</w:t>
            </w:r>
            <w:r w:rsidR="004759AB" w:rsidRPr="00F613CC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  <w:softHyphen/>
              <w:t>монтова «Тучи</w:t>
            </w:r>
            <w:r w:rsidRPr="00F613CC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  <w:t>»</w:t>
            </w:r>
            <w:r w:rsidR="004759AB" w:rsidRPr="00F613CC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  <w:t xml:space="preserve"> (</w:t>
            </w:r>
            <w:proofErr w:type="spellStart"/>
            <w:r w:rsidR="004759AB" w:rsidRPr="00F613CC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  <w:t>И.Л.Андроников</w:t>
            </w:r>
            <w:proofErr w:type="spellEnd"/>
            <w:r w:rsidR="004759AB" w:rsidRPr="00F613CC">
              <w:rPr>
                <w:rStyle w:val="a7"/>
                <w:rFonts w:ascii="Times New Roman" w:hAnsi="Times New Roman" w:cs="Times New Roman"/>
                <w:b/>
                <w:bCs/>
                <w:i w:val="0"/>
                <w:iCs w:val="0"/>
                <w:color w:val="auto"/>
                <w:spacing w:val="4"/>
                <w:sz w:val="20"/>
                <w:szCs w:val="20"/>
              </w:rPr>
              <w:t xml:space="preserve"> «Лермонтов»)</w:t>
            </w:r>
          </w:p>
          <w:p w:rsidR="00F613CC" w:rsidRPr="00F613CC" w:rsidRDefault="00F613C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F613CC" w:rsidRPr="00F613CC" w:rsidRDefault="00F613CC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797070" w:rsidRPr="00F613CC" w:rsidRDefault="00EB6285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3CC">
              <w:rPr>
                <w:rFonts w:cs="Times New Roman"/>
                <w:b/>
                <w:sz w:val="20"/>
                <w:szCs w:val="20"/>
              </w:rPr>
              <w:t>Группа № 2</w:t>
            </w:r>
            <w:r w:rsidR="00797070" w:rsidRPr="00F613CC">
              <w:rPr>
                <w:rFonts w:cs="Times New Roman"/>
                <w:b/>
                <w:sz w:val="20"/>
                <w:szCs w:val="20"/>
              </w:rPr>
              <w:t>. Составление словарика к тексту стихотворения М. Ю. Лер</w:t>
            </w:r>
            <w:r w:rsidR="00797070" w:rsidRPr="00F613CC">
              <w:rPr>
                <w:rFonts w:cs="Times New Roman"/>
                <w:b/>
                <w:sz w:val="20"/>
                <w:szCs w:val="20"/>
              </w:rPr>
              <w:softHyphen/>
              <w:t>монтова.</w:t>
            </w:r>
          </w:p>
          <w:p w:rsidR="00EB6285" w:rsidRPr="00F613CC" w:rsidRDefault="00EB6285" w:rsidP="00F613CC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F613CC">
              <w:rPr>
                <w:sz w:val="20"/>
                <w:szCs w:val="20"/>
              </w:rPr>
              <w:t>Странник -</w:t>
            </w:r>
          </w:p>
          <w:p w:rsidR="00EB6285" w:rsidRPr="00F613CC" w:rsidRDefault="00EB6285" w:rsidP="00F613CC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F613CC">
              <w:rPr>
                <w:sz w:val="20"/>
                <w:szCs w:val="20"/>
              </w:rPr>
              <w:t>Лазурный –</w:t>
            </w:r>
          </w:p>
          <w:p w:rsidR="00EB6285" w:rsidRPr="00F613CC" w:rsidRDefault="00F613CC" w:rsidP="00F61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CC">
              <w:rPr>
                <w:sz w:val="20"/>
                <w:szCs w:val="20"/>
              </w:rPr>
              <w:t xml:space="preserve">       </w:t>
            </w:r>
            <w:r w:rsidR="00EB6285" w:rsidRPr="00F613CC">
              <w:rPr>
                <w:sz w:val="20"/>
                <w:szCs w:val="20"/>
              </w:rPr>
              <w:t>Жемчуг –</w:t>
            </w:r>
          </w:p>
          <w:p w:rsidR="00EB6285" w:rsidRPr="00F613CC" w:rsidRDefault="00F613CC" w:rsidP="00F613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13CC">
              <w:rPr>
                <w:sz w:val="20"/>
                <w:szCs w:val="20"/>
              </w:rPr>
              <w:t xml:space="preserve">       </w:t>
            </w:r>
            <w:r w:rsidR="00EB6285" w:rsidRPr="00F613CC">
              <w:rPr>
                <w:sz w:val="20"/>
                <w:szCs w:val="20"/>
              </w:rPr>
              <w:t>Изгнанник –</w:t>
            </w:r>
          </w:p>
          <w:p w:rsidR="00EB6285" w:rsidRPr="00F613CC" w:rsidRDefault="00EB6285" w:rsidP="00F613CC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sz w:val="20"/>
                <w:szCs w:val="20"/>
              </w:rPr>
            </w:pPr>
            <w:r w:rsidRPr="00F613CC">
              <w:rPr>
                <w:sz w:val="20"/>
                <w:szCs w:val="20"/>
              </w:rPr>
              <w:t>Преступление –</w:t>
            </w:r>
          </w:p>
          <w:p w:rsidR="00EB6285" w:rsidRPr="00F613CC" w:rsidRDefault="00EB6285" w:rsidP="00F613CC">
            <w:pPr>
              <w:widowControl w:val="0"/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  <w:r w:rsidRPr="00F613CC">
              <w:rPr>
                <w:sz w:val="20"/>
                <w:szCs w:val="20"/>
              </w:rPr>
              <w:t>Клевета –</w:t>
            </w:r>
          </w:p>
          <w:p w:rsidR="00797070" w:rsidRPr="00F613CC" w:rsidRDefault="00EB6285" w:rsidP="00F613CC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0"/>
                <w:szCs w:val="20"/>
              </w:rPr>
            </w:pPr>
            <w:r w:rsidRPr="00F613CC">
              <w:rPr>
                <w:sz w:val="20"/>
                <w:szCs w:val="20"/>
              </w:rPr>
              <w:t>Тяготить –</w:t>
            </w:r>
          </w:p>
        </w:tc>
      </w:tr>
      <w:tr w:rsidR="00F613CC" w:rsidRPr="00F613CC" w:rsidTr="00797070">
        <w:trPr>
          <w:trHeight w:val="37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Методы обучения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5B042C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Б</w:t>
            </w:r>
            <w:r w:rsidR="00797070"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есед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а, работа в группах</w:t>
            </w:r>
            <w:r w:rsidR="00797070"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F613CC" w:rsidRPr="00F613CC" w:rsidTr="00797070">
        <w:trPr>
          <w:trHeight w:val="705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Средства ИКТ для реали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зации данного вида де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ятельности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Подготовка презентации как одна из возможностей организации вырази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тельного чтения стихотворения.</w:t>
            </w: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Форма организации де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ятельности учащихся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Обсуждение и поиск общего решения группы, представление результатов работы в группе.</w:t>
            </w: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Основные виды деятель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ности учителя, роль учи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теля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Организационная. Правила работы в группе. Разработка критериев оцен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ки работы в группе.</w:t>
            </w:r>
          </w:p>
        </w:tc>
      </w:tr>
      <w:tr w:rsidR="00F613CC" w:rsidRPr="00F613CC" w:rsidTr="00797070">
        <w:trPr>
          <w:trHeight w:val="41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Этап 3. Практикум</w:t>
            </w: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Формирование конкретно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го образовательного ма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териала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чтения и анализа художественного произведения. Работа над теоретическими понятиями</w:t>
            </w: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Основной вид деятельнос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ти, направленный на фор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мирование образователь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ного результата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85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Выразительное чтение стихотворения с показом слайдов презентации. Выразительное чтение стихотворения учителем является самым важным этапом урока. </w:t>
            </w:r>
          </w:p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Аналитическая беседа.</w:t>
            </w:r>
          </w:p>
          <w:p w:rsidR="00EB6285" w:rsidRPr="00EB6285" w:rsidRDefault="00EB6285" w:rsidP="00EB628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8"/>
                <w:szCs w:val="48"/>
                <w:lang w:eastAsia="ru-RU"/>
              </w:rPr>
            </w:pP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>Что вы мысленно приставили, когда слушали стихотворение?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Что  рисуется в вашем воображении, когда вы читаете первую строфу, особенно вторую и третью строчку? 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Какие слова  кажутся грустными?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кем сравнивает поэт этот образ? 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>Почему они странники?  Кто же их гонит?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чем 2 строфа: о поэте или о тучах? 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>Кто выступает его гонителями, что его гонит « в сторону южную»?</w:t>
            </w:r>
          </w:p>
          <w:p w:rsidR="00EB6285" w:rsidRPr="00EB6285" w:rsidRDefault="00EB6285" w:rsidP="00EB6285">
            <w:pPr>
              <w:widowControl w:val="0"/>
              <w:autoSpaceDE w:val="0"/>
              <w:autoSpaceDN w:val="0"/>
              <w:adjustRightInd w:val="0"/>
              <w:ind w:left="36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EB628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( На доске слова: клевета, злоба, судьба, зависть, преступление.)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Какие эти слова? Какими  делают жизнь человека эти слова?         </w:t>
            </w:r>
          </w:p>
          <w:p w:rsidR="00EB6285" w:rsidRPr="00EB6285" w:rsidRDefault="00EB6285" w:rsidP="00EB628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( несчастным, одиноким, изгнанником.)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>В судьбе Лермонтова все это было. Поэт погружается в себя, скорбно размышляет о своей участи. Как вам кажется, чем отличается настроение и чувство  поэта между первой и второй строфой?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>Какая из возможных причин  изгнания вам кажется самой горькой? Почему?</w:t>
            </w:r>
          </w:p>
          <w:p w:rsidR="00EB6285" w:rsidRPr="00EB6285" w:rsidRDefault="00EB6285" w:rsidP="00EB6285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( Друзья как враги, поэт одинок, друзей не было, они хотят вреда ему.)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>Значит, надо в жизни выбрать настоящих друзей и ты тоже должен быть надежным, верным</w:t>
            </w:r>
            <w:proofErr w:type="gramStart"/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EB628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EB628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б</w:t>
            </w:r>
            <w:proofErr w:type="gramEnd"/>
            <w:r w:rsidRPr="00EB628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еседа)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Подумайте, как изменилось отношение автора к тучам в конце </w:t>
            </w: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стихотворения? </w:t>
            </w:r>
            <w:proofErr w:type="gramStart"/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>завидует тучам)</w:t>
            </w:r>
          </w:p>
          <w:p w:rsidR="00EB6285" w:rsidRPr="00EB6285" w:rsidRDefault="00EB6285" w:rsidP="00EB628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</w:pPr>
            <w:r w:rsidRPr="00EB628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Найдите эпитеты: (вечно холодные, вечно свободные, нивы бесплодные и т.д.) </w:t>
            </w:r>
          </w:p>
          <w:p w:rsidR="00EB6285" w:rsidRPr="00F613CC" w:rsidRDefault="00EB6285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lastRenderedPageBreak/>
              <w:t>Методы обучения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Выразительное чтение, аналитическая беседа с элементами устного сло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весного рисования, создание презентации</w:t>
            </w: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0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Средства ИКТ для реали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зации данного вида де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ятельности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Презентация: портрет М. Ю. Лермонтова</w:t>
            </w:r>
            <w:r w:rsidR="005B042C"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 w:rsidR="005B042C" w:rsidRPr="00F613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гравюры Фаворского, портрет Горбунова, автопортрет</w:t>
            </w:r>
            <w:r w:rsidR="005B042C"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иллюстрации к ст</w:t>
            </w:r>
            <w:r w:rsidR="005B042C"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ихотворению Лермонтова «Тучи 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(по выбору учителя).</w:t>
            </w:r>
            <w:proofErr w:type="gramEnd"/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Форма организации де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ятельности учащихся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Работа с художественным текстом, участие в аналитической беседе, поис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ковая деятельность со словарем литературоведческих терминов.</w:t>
            </w: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Основные виды деятель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ности учителя, роль учи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теля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Организация аналитической беседы.</w:t>
            </w:r>
          </w:p>
        </w:tc>
      </w:tr>
      <w:tr w:rsidR="00F613CC" w:rsidRPr="00F613CC" w:rsidTr="00797070">
        <w:trPr>
          <w:trHeight w:val="41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Этап 4. Проверка полученных результатов. Коррекция</w:t>
            </w: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Формирование конкретно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го образовательного ма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териала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Итоговое выразительное чтение стихотворения. Выводы, наблюдения.</w:t>
            </w: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Основной вид деятельности, направленный на формирова</w:t>
            </w:r>
            <w:r w:rsidRPr="00F613CC">
              <w:rPr>
                <w:rStyle w:val="1"/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softHyphen/>
              <w:t>ние образовательного резуль</w:t>
            </w:r>
            <w:r w:rsidRPr="00F613CC">
              <w:rPr>
                <w:rStyle w:val="1"/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softHyphen/>
              <w:t>тата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Запись выводов в тетрадь.</w:t>
            </w:r>
          </w:p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Методы обучения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Выразительное чтение.</w:t>
            </w: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Основные виды деятель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ности учителя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Систематизация материала, обобщение.</w:t>
            </w:r>
          </w:p>
        </w:tc>
      </w:tr>
      <w:tr w:rsidR="00F613CC" w:rsidRPr="00F613CC" w:rsidTr="00797070">
        <w:trPr>
          <w:trHeight w:val="41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Этап 5. Подведение итогов, домашнее задание</w:t>
            </w:r>
          </w:p>
        </w:tc>
      </w:tr>
      <w:tr w:rsidR="00F613CC" w:rsidRPr="00F613CC" w:rsidTr="00797070">
        <w:trPr>
          <w:trHeight w:val="4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t>Рефлексия по достигну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тым либо недостигну</w:t>
            </w:r>
            <w:r w:rsidRPr="00F613CC">
              <w:rPr>
                <w:rStyle w:val="a7"/>
                <w:rFonts w:ascii="Times New Roman" w:hAnsi="Times New Roman" w:cs="Times New Roman"/>
                <w:b/>
                <w:color w:val="auto"/>
                <w:spacing w:val="4"/>
                <w:sz w:val="20"/>
                <w:szCs w:val="20"/>
              </w:rPr>
              <w:softHyphen/>
              <w:t>тым результатам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Возвращение к теме уроков.</w:t>
            </w:r>
          </w:p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Критерии оценки работы в группе: качество отобранного материала; степень участия в работе группы;</w:t>
            </w:r>
          </w:p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качество представления информации (логичность, убедительность, эмо</w:t>
            </w: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циональность, выразительность и пр.).</w:t>
            </w:r>
          </w:p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>Качество речевого высказывания (точность, образность, правильность и пр.).</w:t>
            </w:r>
          </w:p>
          <w:p w:rsidR="005B042C" w:rsidRPr="00F613CC" w:rsidRDefault="00797070" w:rsidP="005B042C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613CC">
              <w:rPr>
                <w:rStyle w:val="1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Домашнее задание. </w:t>
            </w:r>
          </w:p>
          <w:p w:rsidR="00797070" w:rsidRPr="00F613CC" w:rsidRDefault="00797070">
            <w:pPr>
              <w:pStyle w:val="2"/>
              <w:shd w:val="clear" w:color="auto" w:fill="auto"/>
              <w:spacing w:line="240" w:lineRule="auto"/>
              <w:ind w:left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D70" w:rsidRPr="00F613CC" w:rsidRDefault="00ED4D70"/>
    <w:sectPr w:rsidR="00ED4D70" w:rsidRPr="00F61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AE4"/>
    <w:multiLevelType w:val="hybridMultilevel"/>
    <w:tmpl w:val="BA6A19E0"/>
    <w:lvl w:ilvl="0" w:tplc="78C239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0670CB"/>
    <w:multiLevelType w:val="hybridMultilevel"/>
    <w:tmpl w:val="48CC4C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D12"/>
    <w:multiLevelType w:val="hybridMultilevel"/>
    <w:tmpl w:val="016A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6601"/>
    <w:multiLevelType w:val="hybridMultilevel"/>
    <w:tmpl w:val="5554E160"/>
    <w:lvl w:ilvl="0" w:tplc="B8EE114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3F51505E"/>
    <w:multiLevelType w:val="multilevel"/>
    <w:tmpl w:val="E6BA175E"/>
    <w:lvl w:ilvl="0">
      <w:start w:val="1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4BE6604"/>
    <w:multiLevelType w:val="hybridMultilevel"/>
    <w:tmpl w:val="8DBCFB34"/>
    <w:lvl w:ilvl="0" w:tplc="A37A03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551A95"/>
    <w:multiLevelType w:val="hybridMultilevel"/>
    <w:tmpl w:val="DF265D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60C6565B"/>
    <w:multiLevelType w:val="hybridMultilevel"/>
    <w:tmpl w:val="1568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86090"/>
    <w:multiLevelType w:val="multilevel"/>
    <w:tmpl w:val="91E21E7A"/>
    <w:lvl w:ilvl="0">
      <w:start w:val="1"/>
      <w:numFmt w:val="bullet"/>
      <w:lvlText w:val="V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color w:val="000000"/>
        <w:spacing w:val="3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3C"/>
    <w:rsid w:val="002F02BD"/>
    <w:rsid w:val="004759AB"/>
    <w:rsid w:val="005B042C"/>
    <w:rsid w:val="007703C9"/>
    <w:rsid w:val="00797070"/>
    <w:rsid w:val="009F7942"/>
    <w:rsid w:val="00C60555"/>
    <w:rsid w:val="00DF5C3C"/>
    <w:rsid w:val="00EB6285"/>
    <w:rsid w:val="00ED4D70"/>
    <w:rsid w:val="00F459BB"/>
    <w:rsid w:val="00F6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7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070"/>
    <w:rPr>
      <w:color w:val="0000FF" w:themeColor="hyperlink"/>
      <w:u w:val="single"/>
    </w:rPr>
  </w:style>
  <w:style w:type="paragraph" w:styleId="a4">
    <w:name w:val="No Spacing"/>
    <w:uiPriority w:val="1"/>
    <w:qFormat/>
    <w:rsid w:val="00797070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797070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797070"/>
    <w:rPr>
      <w:rFonts w:ascii="Century Schoolbook" w:eastAsia="Century Schoolbook" w:hAnsi="Century Schoolbook" w:cs="Century Schoolbook"/>
      <w:spacing w:val="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797070"/>
    <w:pPr>
      <w:widowControl w:val="0"/>
      <w:shd w:val="clear" w:color="auto" w:fill="FFFFFF"/>
      <w:spacing w:line="221" w:lineRule="exact"/>
      <w:jc w:val="both"/>
    </w:pPr>
    <w:rPr>
      <w:rFonts w:ascii="Century Schoolbook" w:eastAsia="Century Schoolbook" w:hAnsi="Century Schoolbook" w:cs="Century Schoolbook"/>
      <w:spacing w:val="3"/>
      <w:sz w:val="17"/>
      <w:szCs w:val="17"/>
    </w:rPr>
  </w:style>
  <w:style w:type="character" w:customStyle="1" w:styleId="34">
    <w:name w:val="Основной текст (34)_"/>
    <w:basedOn w:val="a0"/>
    <w:link w:val="340"/>
    <w:locked/>
    <w:rsid w:val="00797070"/>
    <w:rPr>
      <w:rFonts w:ascii="Century Schoolbook" w:eastAsia="Century Schoolbook" w:hAnsi="Century Schoolbook" w:cs="Century Schoolbook"/>
      <w:spacing w:val="2"/>
      <w:sz w:val="17"/>
      <w:szCs w:val="17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79707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2"/>
      <w:sz w:val="17"/>
      <w:szCs w:val="17"/>
    </w:rPr>
  </w:style>
  <w:style w:type="character" w:customStyle="1" w:styleId="1">
    <w:name w:val="Основной текст1"/>
    <w:basedOn w:val="a6"/>
    <w:rsid w:val="00797070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basedOn w:val="a0"/>
    <w:rsid w:val="0079707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0pt">
    <w:name w:val="Основной текст + Интервал 0 pt"/>
    <w:basedOn w:val="a6"/>
    <w:rsid w:val="007970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33">
    <w:name w:val="Основной текст (33)"/>
    <w:basedOn w:val="a0"/>
    <w:rsid w:val="0079707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table" w:styleId="a8">
    <w:name w:val="Table Grid"/>
    <w:basedOn w:val="a1"/>
    <w:uiPriority w:val="59"/>
    <w:rsid w:val="0079707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7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070"/>
    <w:rPr>
      <w:color w:val="0000FF" w:themeColor="hyperlink"/>
      <w:u w:val="single"/>
    </w:rPr>
  </w:style>
  <w:style w:type="paragraph" w:styleId="a4">
    <w:name w:val="No Spacing"/>
    <w:uiPriority w:val="1"/>
    <w:qFormat/>
    <w:rsid w:val="00797070"/>
    <w:pPr>
      <w:spacing w:after="0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797070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797070"/>
    <w:rPr>
      <w:rFonts w:ascii="Century Schoolbook" w:eastAsia="Century Schoolbook" w:hAnsi="Century Schoolbook" w:cs="Century Schoolbook"/>
      <w:spacing w:val="3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6"/>
    <w:rsid w:val="00797070"/>
    <w:pPr>
      <w:widowControl w:val="0"/>
      <w:shd w:val="clear" w:color="auto" w:fill="FFFFFF"/>
      <w:spacing w:line="221" w:lineRule="exact"/>
      <w:jc w:val="both"/>
    </w:pPr>
    <w:rPr>
      <w:rFonts w:ascii="Century Schoolbook" w:eastAsia="Century Schoolbook" w:hAnsi="Century Schoolbook" w:cs="Century Schoolbook"/>
      <w:spacing w:val="3"/>
      <w:sz w:val="17"/>
      <w:szCs w:val="17"/>
    </w:rPr>
  </w:style>
  <w:style w:type="character" w:customStyle="1" w:styleId="34">
    <w:name w:val="Основной текст (34)_"/>
    <w:basedOn w:val="a0"/>
    <w:link w:val="340"/>
    <w:locked/>
    <w:rsid w:val="00797070"/>
    <w:rPr>
      <w:rFonts w:ascii="Century Schoolbook" w:eastAsia="Century Schoolbook" w:hAnsi="Century Schoolbook" w:cs="Century Schoolbook"/>
      <w:spacing w:val="2"/>
      <w:sz w:val="17"/>
      <w:szCs w:val="17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79707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2"/>
      <w:sz w:val="17"/>
      <w:szCs w:val="17"/>
    </w:rPr>
  </w:style>
  <w:style w:type="character" w:customStyle="1" w:styleId="1">
    <w:name w:val="Основной текст1"/>
    <w:basedOn w:val="a6"/>
    <w:rsid w:val="00797070"/>
    <w:rPr>
      <w:rFonts w:ascii="Century Schoolbook" w:eastAsia="Century Schoolbook" w:hAnsi="Century Schoolbook" w:cs="Century Schoolbook"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7">
    <w:name w:val="Основной текст + Курсив"/>
    <w:aliases w:val="Интервал 0 pt"/>
    <w:basedOn w:val="a0"/>
    <w:rsid w:val="0079707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3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0pt">
    <w:name w:val="Основной текст + Интервал 0 pt"/>
    <w:basedOn w:val="a6"/>
    <w:rsid w:val="007970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  <w:style w:type="character" w:customStyle="1" w:styleId="33">
    <w:name w:val="Основной текст (33)"/>
    <w:basedOn w:val="a0"/>
    <w:rsid w:val="0079707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table" w:styleId="a8">
    <w:name w:val="Table Grid"/>
    <w:basedOn w:val="a1"/>
    <w:uiPriority w:val="59"/>
    <w:rsid w:val="0079707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2013-10-28T17:33:00Z</dcterms:created>
  <dcterms:modified xsi:type="dcterms:W3CDTF">2016-11-28T17:54:00Z</dcterms:modified>
</cp:coreProperties>
</file>