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EB" w:rsidRPr="001150EB" w:rsidRDefault="001150EB" w:rsidP="001150EB">
      <w:pPr>
        <w:jc w:val="center"/>
        <w:rPr>
          <w:rFonts w:eastAsia="Arial Unicode MS"/>
          <w:b/>
          <w:lang w:eastAsia="ar-SA"/>
        </w:rPr>
      </w:pPr>
      <w:r w:rsidRPr="001150EB">
        <w:rPr>
          <w:rFonts w:eastAsia="Arial Unicode MS"/>
          <w:b/>
          <w:lang w:eastAsia="ar-SA"/>
        </w:rPr>
        <w:t>Муниципальное бюджетное общеобразовательное учреждение</w:t>
      </w:r>
    </w:p>
    <w:p w:rsidR="001150EB" w:rsidRPr="001150EB" w:rsidRDefault="001150EB" w:rsidP="001150EB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ar-SA"/>
        </w:rPr>
      </w:pPr>
      <w:r w:rsidRPr="001150EB">
        <w:rPr>
          <w:rFonts w:eastAsia="Arial Unicode MS"/>
          <w:b/>
          <w:bCs/>
          <w:kern w:val="1"/>
          <w:lang w:eastAsia="ar-SA"/>
        </w:rPr>
        <w:t>Средняя общеобразовательная школа села Старые Камышлы</w:t>
      </w:r>
    </w:p>
    <w:p w:rsidR="001150EB" w:rsidRPr="001150EB" w:rsidRDefault="001150EB" w:rsidP="001150EB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ar-SA"/>
        </w:rPr>
      </w:pPr>
      <w:r w:rsidRPr="001150EB">
        <w:rPr>
          <w:rFonts w:eastAsia="Arial Unicode MS"/>
          <w:b/>
          <w:bCs/>
          <w:kern w:val="1"/>
          <w:lang w:eastAsia="ar-SA"/>
        </w:rPr>
        <w:t>муниципального района Кушнаренковский район</w:t>
      </w:r>
    </w:p>
    <w:p w:rsidR="001150EB" w:rsidRPr="001150EB" w:rsidRDefault="001150EB" w:rsidP="001150EB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ar-SA"/>
        </w:rPr>
      </w:pPr>
      <w:r w:rsidRPr="001150EB">
        <w:rPr>
          <w:rFonts w:eastAsia="Arial Unicode MS"/>
          <w:b/>
          <w:bCs/>
          <w:kern w:val="1"/>
          <w:lang w:eastAsia="ar-SA"/>
        </w:rPr>
        <w:t>Республики Башкортостан</w:t>
      </w:r>
    </w:p>
    <w:p w:rsidR="001150EB" w:rsidRDefault="001150EB" w:rsidP="001150EB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jc w:val="center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rPr>
          <w:rFonts w:eastAsia="Arial Unicode MS"/>
          <w:b/>
          <w:bCs/>
          <w:kern w:val="1"/>
          <w:sz w:val="20"/>
          <w:lang w:eastAsia="ar-SA"/>
        </w:rPr>
      </w:pPr>
    </w:p>
    <w:p w:rsidR="001150EB" w:rsidRPr="001150EB" w:rsidRDefault="001150EB" w:rsidP="001150EB">
      <w:pPr>
        <w:widowControl w:val="0"/>
        <w:suppressAutoHyphens/>
        <w:rPr>
          <w:rFonts w:ascii="Arial" w:eastAsia="Arial Unicode MS" w:hAnsi="Arial"/>
          <w:kern w:val="1"/>
          <w:sz w:val="20"/>
          <w:lang w:eastAsia="ar-SA"/>
        </w:rPr>
      </w:pPr>
    </w:p>
    <w:p w:rsidR="001150EB" w:rsidRPr="001150EB" w:rsidRDefault="001150EB" w:rsidP="001150EB">
      <w:pPr>
        <w:widowControl w:val="0"/>
        <w:suppressAutoHyphens/>
        <w:jc w:val="center"/>
        <w:rPr>
          <w:rFonts w:eastAsia="Arial Unicode MS"/>
          <w:bCs/>
          <w:kern w:val="1"/>
          <w:sz w:val="22"/>
          <w:szCs w:val="22"/>
          <w:lang w:eastAsia="ar-SA"/>
        </w:rPr>
      </w:pPr>
    </w:p>
    <w:p w:rsidR="001150EB" w:rsidRPr="001150EB" w:rsidRDefault="001150EB" w:rsidP="001150EB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  <w:lang w:eastAsia="ar-SA"/>
        </w:rPr>
      </w:pPr>
    </w:p>
    <w:p w:rsidR="001150EB" w:rsidRDefault="001150EB" w:rsidP="001150EB">
      <w:pPr>
        <w:widowControl w:val="0"/>
        <w:suppressAutoHyphens/>
        <w:rPr>
          <w:rFonts w:eastAsia="Arial Unicode MS"/>
          <w:b/>
          <w:bCs/>
          <w:kern w:val="1"/>
          <w:sz w:val="28"/>
          <w:szCs w:val="28"/>
          <w:lang w:eastAsia="ar-SA"/>
        </w:rPr>
      </w:pPr>
    </w:p>
    <w:p w:rsidR="001150EB" w:rsidRPr="001150EB" w:rsidRDefault="001150EB" w:rsidP="001150EB">
      <w:pPr>
        <w:widowControl w:val="0"/>
        <w:suppressAutoHyphens/>
        <w:rPr>
          <w:rFonts w:eastAsia="Arial Unicode MS"/>
          <w:b/>
          <w:bCs/>
          <w:kern w:val="1"/>
          <w:sz w:val="28"/>
          <w:szCs w:val="28"/>
          <w:lang w:eastAsia="ar-SA"/>
        </w:rPr>
      </w:pPr>
    </w:p>
    <w:p w:rsidR="001150EB" w:rsidRPr="001150EB" w:rsidRDefault="001150EB" w:rsidP="001150EB">
      <w:pPr>
        <w:widowControl w:val="0"/>
        <w:suppressAutoHyphens/>
        <w:rPr>
          <w:rFonts w:eastAsia="Arial Unicode MS"/>
          <w:b/>
          <w:bCs/>
          <w:kern w:val="1"/>
          <w:sz w:val="28"/>
          <w:szCs w:val="28"/>
          <w:lang w:eastAsia="ar-SA"/>
        </w:rPr>
      </w:pPr>
    </w:p>
    <w:p w:rsidR="001150EB" w:rsidRPr="001150EB" w:rsidRDefault="001150EB" w:rsidP="001150EB">
      <w:pPr>
        <w:widowControl w:val="0"/>
        <w:suppressAutoHyphens/>
        <w:rPr>
          <w:rFonts w:eastAsia="Arial Unicode MS"/>
          <w:b/>
          <w:bCs/>
          <w:kern w:val="1"/>
          <w:sz w:val="28"/>
          <w:szCs w:val="28"/>
          <w:lang w:eastAsia="ar-SA"/>
        </w:rPr>
      </w:pPr>
    </w:p>
    <w:p w:rsidR="001150EB" w:rsidRPr="001150EB" w:rsidRDefault="001150EB" w:rsidP="001150EB">
      <w:pPr>
        <w:widowControl w:val="0"/>
        <w:suppressAutoHyphens/>
        <w:rPr>
          <w:rFonts w:eastAsia="Arial Unicode MS"/>
          <w:b/>
          <w:bCs/>
          <w:kern w:val="1"/>
          <w:sz w:val="28"/>
          <w:szCs w:val="28"/>
          <w:lang w:eastAsia="ar-SA"/>
        </w:rPr>
      </w:pPr>
    </w:p>
    <w:p w:rsidR="001150EB" w:rsidRPr="001150EB" w:rsidRDefault="001150EB" w:rsidP="001150EB">
      <w:pPr>
        <w:widowControl w:val="0"/>
        <w:suppressAutoHyphens/>
        <w:rPr>
          <w:rFonts w:eastAsia="Arial Unicode MS"/>
          <w:b/>
          <w:bCs/>
          <w:kern w:val="1"/>
          <w:sz w:val="28"/>
          <w:szCs w:val="28"/>
          <w:lang w:eastAsia="ar-SA"/>
        </w:rPr>
      </w:pPr>
    </w:p>
    <w:p w:rsidR="001150EB" w:rsidRPr="001150EB" w:rsidRDefault="001150EB" w:rsidP="001150EB">
      <w:pPr>
        <w:widowControl w:val="0"/>
        <w:suppressAutoHyphens/>
        <w:rPr>
          <w:rFonts w:eastAsia="Arial Unicode MS"/>
          <w:b/>
          <w:bCs/>
          <w:kern w:val="1"/>
          <w:sz w:val="28"/>
          <w:szCs w:val="28"/>
          <w:lang w:eastAsia="ar-SA"/>
        </w:rPr>
      </w:pPr>
    </w:p>
    <w:p w:rsidR="001150EB" w:rsidRPr="001150EB" w:rsidRDefault="001150EB" w:rsidP="001150EB">
      <w:pPr>
        <w:widowControl w:val="0"/>
        <w:suppressAutoHyphens/>
        <w:jc w:val="center"/>
        <w:rPr>
          <w:rFonts w:eastAsia="Arial Unicode MS"/>
          <w:bCs/>
          <w:kern w:val="1"/>
          <w:sz w:val="56"/>
          <w:szCs w:val="56"/>
          <w:lang w:eastAsia="ar-SA"/>
        </w:rPr>
      </w:pPr>
      <w:r>
        <w:rPr>
          <w:rFonts w:eastAsia="Arial Unicode MS"/>
          <w:bCs/>
          <w:kern w:val="1"/>
          <w:sz w:val="56"/>
          <w:szCs w:val="56"/>
          <w:lang w:eastAsia="ar-SA"/>
        </w:rPr>
        <w:t>Мастер-класс</w:t>
      </w:r>
    </w:p>
    <w:p w:rsidR="001150EB" w:rsidRPr="001150EB" w:rsidRDefault="001150EB" w:rsidP="001150EB">
      <w:pPr>
        <w:widowControl w:val="0"/>
        <w:suppressAutoHyphens/>
        <w:jc w:val="center"/>
        <w:rPr>
          <w:rFonts w:eastAsia="Calibri"/>
          <w:sz w:val="56"/>
          <w:szCs w:val="56"/>
          <w:lang w:eastAsia="en-US"/>
        </w:rPr>
      </w:pPr>
      <w:r w:rsidRPr="001150EB">
        <w:rPr>
          <w:rFonts w:eastAsia="Arial Unicode MS"/>
          <w:bCs/>
          <w:kern w:val="1"/>
          <w:sz w:val="56"/>
          <w:szCs w:val="56"/>
          <w:lang w:eastAsia="ar-SA"/>
        </w:rPr>
        <w:t xml:space="preserve">на тему: </w:t>
      </w:r>
      <w:r w:rsidRPr="001150EB">
        <w:rPr>
          <w:b/>
          <w:sz w:val="56"/>
          <w:szCs w:val="56"/>
        </w:rPr>
        <w:t>«Современный урок с позиций здоровьесберегающих технологий».</w:t>
      </w:r>
    </w:p>
    <w:p w:rsidR="001150EB" w:rsidRPr="001150EB" w:rsidRDefault="001150EB" w:rsidP="001150EB">
      <w:pPr>
        <w:widowControl w:val="0"/>
        <w:suppressAutoHyphens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/>
          <w:bCs/>
          <w:kern w:val="1"/>
          <w:lang w:eastAsia="ar-SA"/>
        </w:rPr>
      </w:pPr>
    </w:p>
    <w:p w:rsidR="001150EB" w:rsidRDefault="001150EB" w:rsidP="001150EB">
      <w:pPr>
        <w:widowControl w:val="0"/>
        <w:suppressAutoHyphens/>
        <w:ind w:right="448"/>
        <w:rPr>
          <w:rFonts w:eastAsia="Arial Unicode MS"/>
          <w:b/>
          <w:bCs/>
          <w:kern w:val="1"/>
          <w:lang w:eastAsia="ar-SA"/>
        </w:rPr>
      </w:pPr>
    </w:p>
    <w:p w:rsidR="001150EB" w:rsidRDefault="001150EB" w:rsidP="001150EB">
      <w:pPr>
        <w:widowControl w:val="0"/>
        <w:suppressAutoHyphens/>
        <w:ind w:right="448"/>
        <w:rPr>
          <w:rFonts w:eastAsia="Arial Unicode MS"/>
          <w:b/>
          <w:bCs/>
          <w:kern w:val="1"/>
          <w:lang w:eastAsia="ar-SA"/>
        </w:rPr>
      </w:pPr>
    </w:p>
    <w:p w:rsidR="001150EB" w:rsidRDefault="001150EB" w:rsidP="001150EB">
      <w:pPr>
        <w:widowControl w:val="0"/>
        <w:suppressAutoHyphens/>
        <w:ind w:right="448"/>
        <w:rPr>
          <w:rFonts w:eastAsia="Arial Unicode MS"/>
          <w:b/>
          <w:bCs/>
          <w:kern w:val="1"/>
          <w:lang w:eastAsia="ar-SA"/>
        </w:rPr>
      </w:pPr>
    </w:p>
    <w:p w:rsidR="001150EB" w:rsidRDefault="001150EB" w:rsidP="001150EB">
      <w:pPr>
        <w:widowControl w:val="0"/>
        <w:suppressAutoHyphens/>
        <w:ind w:right="448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/>
          <w:bCs/>
          <w:kern w:val="1"/>
          <w:lang w:eastAsia="ar-SA"/>
        </w:rPr>
      </w:pPr>
    </w:p>
    <w:p w:rsidR="001150EB" w:rsidRDefault="001150EB" w:rsidP="001150EB">
      <w:pPr>
        <w:widowControl w:val="0"/>
        <w:suppressAutoHyphens/>
        <w:ind w:right="448"/>
        <w:rPr>
          <w:rFonts w:eastAsia="Arial Unicode MS"/>
          <w:b/>
          <w:bCs/>
          <w:kern w:val="1"/>
          <w:lang w:eastAsia="ar-SA"/>
        </w:rPr>
      </w:pPr>
      <w:r w:rsidRPr="001150EB">
        <w:rPr>
          <w:rFonts w:eastAsia="Arial Unicode MS"/>
          <w:b/>
          <w:bCs/>
          <w:kern w:val="1"/>
          <w:lang w:eastAsia="ar-SA"/>
        </w:rPr>
        <w:t xml:space="preserve"> </w:t>
      </w:r>
    </w:p>
    <w:p w:rsidR="00C75769" w:rsidRDefault="00C75769" w:rsidP="001150EB">
      <w:pPr>
        <w:widowControl w:val="0"/>
        <w:suppressAutoHyphens/>
        <w:ind w:right="448"/>
        <w:rPr>
          <w:rFonts w:eastAsia="Arial Unicode MS"/>
          <w:b/>
          <w:bCs/>
          <w:kern w:val="1"/>
          <w:lang w:eastAsia="ar-SA"/>
        </w:rPr>
      </w:pPr>
    </w:p>
    <w:p w:rsidR="00C75769" w:rsidRPr="001150EB" w:rsidRDefault="00C75769" w:rsidP="001150EB">
      <w:pPr>
        <w:widowControl w:val="0"/>
        <w:suppressAutoHyphens/>
        <w:ind w:right="448"/>
        <w:rPr>
          <w:rFonts w:eastAsia="Arial Unicode MS"/>
          <w:b/>
          <w:bCs/>
          <w:kern w:val="1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ascii="Arial" w:eastAsia="Arial Unicode MS" w:hAnsi="Arial"/>
          <w:kern w:val="1"/>
          <w:sz w:val="20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ascii="Arial" w:eastAsia="Arial Unicode MS" w:hAnsi="Arial"/>
          <w:kern w:val="1"/>
          <w:sz w:val="20"/>
          <w:lang w:eastAsia="ar-SA"/>
        </w:rPr>
      </w:pP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/>
          <w:bCs/>
          <w:kern w:val="1"/>
          <w:lang w:eastAsia="ar-SA"/>
        </w:rPr>
      </w:pPr>
      <w:r>
        <w:rPr>
          <w:rFonts w:eastAsia="Arial Unicode MS"/>
          <w:b/>
          <w:bCs/>
          <w:kern w:val="1"/>
          <w:lang w:eastAsia="ar-SA"/>
        </w:rPr>
        <w:t>Подготовила и провела</w:t>
      </w:r>
      <w:r w:rsidRPr="001150EB">
        <w:rPr>
          <w:rFonts w:eastAsia="Arial Unicode MS"/>
          <w:b/>
          <w:bCs/>
          <w:kern w:val="1"/>
          <w:lang w:eastAsia="ar-SA"/>
        </w:rPr>
        <w:t>:</w:t>
      </w: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Cs/>
          <w:kern w:val="1"/>
          <w:lang w:eastAsia="ar-SA"/>
        </w:rPr>
      </w:pPr>
      <w:r w:rsidRPr="001150EB">
        <w:rPr>
          <w:rFonts w:eastAsia="Arial Unicode MS"/>
          <w:bCs/>
          <w:kern w:val="1"/>
          <w:lang w:eastAsia="ar-SA"/>
        </w:rPr>
        <w:t xml:space="preserve"> учитель  начальных классов</w:t>
      </w: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/>
          <w:bCs/>
          <w:kern w:val="1"/>
          <w:lang w:eastAsia="ar-SA"/>
        </w:rPr>
      </w:pPr>
      <w:r w:rsidRPr="001150EB">
        <w:rPr>
          <w:rFonts w:eastAsia="Arial Unicode MS"/>
          <w:bCs/>
          <w:kern w:val="1"/>
          <w:lang w:eastAsia="ar-SA"/>
        </w:rPr>
        <w:t>высшей категории</w:t>
      </w: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Cs/>
          <w:kern w:val="1"/>
          <w:lang w:eastAsia="ar-SA"/>
        </w:rPr>
      </w:pPr>
      <w:r w:rsidRPr="001150EB">
        <w:rPr>
          <w:rFonts w:eastAsia="Arial Unicode MS"/>
          <w:bCs/>
          <w:kern w:val="1"/>
          <w:lang w:eastAsia="ar-SA"/>
        </w:rPr>
        <w:t>МБОУ СОШ села Старые Камышлы</w:t>
      </w: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Cs/>
          <w:kern w:val="1"/>
          <w:lang w:eastAsia="ar-SA"/>
        </w:rPr>
      </w:pPr>
      <w:r w:rsidRPr="001150EB">
        <w:rPr>
          <w:rFonts w:eastAsia="Arial Unicode MS"/>
          <w:bCs/>
          <w:kern w:val="1"/>
          <w:lang w:eastAsia="ar-SA"/>
        </w:rPr>
        <w:t>МР Кушнаренковский район РБ</w:t>
      </w:r>
    </w:p>
    <w:p w:rsidR="001150EB" w:rsidRPr="001150EB" w:rsidRDefault="001150EB" w:rsidP="001150EB">
      <w:pPr>
        <w:widowControl w:val="0"/>
        <w:suppressAutoHyphens/>
        <w:ind w:right="448"/>
        <w:jc w:val="right"/>
        <w:rPr>
          <w:rFonts w:eastAsia="Arial Unicode MS"/>
          <w:bCs/>
          <w:kern w:val="1"/>
          <w:lang w:eastAsia="ar-SA"/>
        </w:rPr>
      </w:pPr>
      <w:r w:rsidRPr="001150EB">
        <w:rPr>
          <w:rFonts w:eastAsia="Arial Unicode MS"/>
          <w:bCs/>
          <w:kern w:val="1"/>
          <w:lang w:eastAsia="ar-SA"/>
        </w:rPr>
        <w:t>Зарипова Земфира Минихановна</w:t>
      </w:r>
    </w:p>
    <w:p w:rsidR="001150EB" w:rsidRDefault="001150EB" w:rsidP="00D47379">
      <w:pPr>
        <w:jc w:val="center"/>
        <w:rPr>
          <w:b/>
          <w:sz w:val="28"/>
          <w:szCs w:val="28"/>
        </w:rPr>
      </w:pPr>
    </w:p>
    <w:p w:rsidR="001150EB" w:rsidRDefault="001150EB" w:rsidP="00D47379">
      <w:pPr>
        <w:jc w:val="center"/>
        <w:rPr>
          <w:b/>
          <w:sz w:val="28"/>
          <w:szCs w:val="28"/>
        </w:rPr>
      </w:pPr>
    </w:p>
    <w:p w:rsidR="001150EB" w:rsidRDefault="001150EB" w:rsidP="00D47379">
      <w:pPr>
        <w:jc w:val="center"/>
        <w:rPr>
          <w:b/>
          <w:sz w:val="28"/>
          <w:szCs w:val="28"/>
        </w:rPr>
      </w:pPr>
    </w:p>
    <w:p w:rsidR="00597633" w:rsidRPr="001150EB" w:rsidRDefault="001150EB" w:rsidP="001150E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Тема</w:t>
      </w:r>
      <w:r w:rsidR="00966D0A">
        <w:rPr>
          <w:b/>
          <w:sz w:val="28"/>
          <w:szCs w:val="28"/>
        </w:rPr>
        <w:t xml:space="preserve">: </w:t>
      </w:r>
      <w:r w:rsidR="00AA6103" w:rsidRPr="00AA6103">
        <w:rPr>
          <w:b/>
          <w:sz w:val="28"/>
          <w:szCs w:val="28"/>
        </w:rPr>
        <w:t>«</w:t>
      </w:r>
      <w:r w:rsidR="00A41F31">
        <w:rPr>
          <w:b/>
          <w:sz w:val="28"/>
          <w:szCs w:val="28"/>
        </w:rPr>
        <w:t>С</w:t>
      </w:r>
      <w:r w:rsidR="0057091A">
        <w:rPr>
          <w:b/>
          <w:sz w:val="28"/>
          <w:szCs w:val="28"/>
        </w:rPr>
        <w:t>овременный урок с позиций здоровьесберегающих технологий</w:t>
      </w:r>
      <w:r w:rsidR="00AA6103" w:rsidRPr="00AA610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B964BD" w:rsidRPr="00B964BD" w:rsidRDefault="00B964BD" w:rsidP="00B964BD">
      <w:pPr>
        <w:rPr>
          <w:b/>
          <w:sz w:val="28"/>
          <w:szCs w:val="28"/>
        </w:rPr>
      </w:pPr>
      <w:r w:rsidRPr="00B964BD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</w:t>
      </w:r>
      <w:r w:rsidR="00A41F31">
        <w:rPr>
          <w:sz w:val="28"/>
          <w:szCs w:val="28"/>
        </w:rPr>
        <w:t>бобщение и представление опыта</w:t>
      </w:r>
      <w:r w:rsidRPr="00B964BD">
        <w:rPr>
          <w:sz w:val="28"/>
          <w:szCs w:val="28"/>
        </w:rPr>
        <w:t xml:space="preserve"> по использованию здоровьесберегающих технологий на уроках.</w:t>
      </w:r>
    </w:p>
    <w:bookmarkEnd w:id="0"/>
    <w:p w:rsidR="00B964BD" w:rsidRPr="00B964BD" w:rsidRDefault="00B964BD" w:rsidP="00B964BD">
      <w:pPr>
        <w:rPr>
          <w:b/>
          <w:sz w:val="28"/>
          <w:szCs w:val="28"/>
        </w:rPr>
      </w:pPr>
      <w:r w:rsidRPr="00B964BD">
        <w:rPr>
          <w:b/>
          <w:sz w:val="28"/>
          <w:szCs w:val="28"/>
        </w:rPr>
        <w:t>Задачи:</w:t>
      </w:r>
    </w:p>
    <w:p w:rsidR="00B964BD" w:rsidRPr="00B964BD" w:rsidRDefault="00FD39C5" w:rsidP="00DD52E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B964BD" w:rsidRPr="00B964BD">
        <w:rPr>
          <w:sz w:val="28"/>
          <w:szCs w:val="28"/>
        </w:rPr>
        <w:t>бсудить с учителями  проблемы ухудшения здоровья школьников под влиянием традиционных технологий проведения урока;</w:t>
      </w:r>
    </w:p>
    <w:p w:rsidR="00B964BD" w:rsidRPr="00FD39C5" w:rsidRDefault="00B964BD" w:rsidP="00B964BD">
      <w:pPr>
        <w:numPr>
          <w:ilvl w:val="0"/>
          <w:numId w:val="9"/>
        </w:numPr>
        <w:rPr>
          <w:b/>
          <w:sz w:val="28"/>
          <w:szCs w:val="28"/>
        </w:rPr>
      </w:pPr>
      <w:r w:rsidRPr="00B964BD">
        <w:rPr>
          <w:sz w:val="28"/>
          <w:szCs w:val="28"/>
        </w:rPr>
        <w:t xml:space="preserve">познакомить с методикой проведения интерактивных методов; </w:t>
      </w:r>
    </w:p>
    <w:p w:rsidR="00FD39C5" w:rsidRPr="00FD39C5" w:rsidRDefault="00FD39C5" w:rsidP="00FD39C5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FD39C5">
        <w:rPr>
          <w:sz w:val="28"/>
          <w:szCs w:val="28"/>
        </w:rPr>
        <w:t>раскрыть знач</w:t>
      </w:r>
      <w:r w:rsidR="00877323">
        <w:rPr>
          <w:sz w:val="28"/>
          <w:szCs w:val="28"/>
        </w:rPr>
        <w:t>ение и виды  здоровьесберегающих</w:t>
      </w:r>
      <w:r w:rsidRPr="00FD39C5">
        <w:rPr>
          <w:sz w:val="28"/>
          <w:szCs w:val="28"/>
        </w:rPr>
        <w:t xml:space="preserve"> технологий;</w:t>
      </w:r>
    </w:p>
    <w:p w:rsidR="00B964BD" w:rsidRPr="00B964BD" w:rsidRDefault="00B964BD" w:rsidP="00B964BD">
      <w:pPr>
        <w:numPr>
          <w:ilvl w:val="0"/>
          <w:numId w:val="9"/>
        </w:numPr>
        <w:rPr>
          <w:b/>
          <w:sz w:val="28"/>
          <w:szCs w:val="28"/>
        </w:rPr>
      </w:pPr>
      <w:r w:rsidRPr="00B964BD">
        <w:rPr>
          <w:color w:val="000000"/>
          <w:sz w:val="28"/>
          <w:szCs w:val="28"/>
        </w:rPr>
        <w:t>поделиться личным и школьны</w:t>
      </w:r>
      <w:r>
        <w:rPr>
          <w:color w:val="000000"/>
          <w:sz w:val="28"/>
          <w:szCs w:val="28"/>
        </w:rPr>
        <w:t xml:space="preserve">м опытом работы по сохранению </w:t>
      </w:r>
      <w:r w:rsidRPr="00B964BD">
        <w:rPr>
          <w:color w:val="000000"/>
          <w:sz w:val="28"/>
          <w:szCs w:val="28"/>
        </w:rPr>
        <w:t>здоровья обучающихся и узнать об аналогичном опыте в других школах</w:t>
      </w:r>
      <w:r w:rsidR="00DD52E3">
        <w:rPr>
          <w:color w:val="000000"/>
          <w:sz w:val="28"/>
          <w:szCs w:val="28"/>
        </w:rPr>
        <w:t>.</w:t>
      </w:r>
    </w:p>
    <w:p w:rsidR="00B964BD" w:rsidRPr="00B964BD" w:rsidRDefault="00B964BD" w:rsidP="00B964BD">
      <w:pPr>
        <w:rPr>
          <w:b/>
          <w:sz w:val="28"/>
          <w:szCs w:val="28"/>
        </w:rPr>
      </w:pPr>
      <w:r w:rsidRPr="00B964BD">
        <w:rPr>
          <w:b/>
          <w:sz w:val="28"/>
          <w:szCs w:val="28"/>
        </w:rPr>
        <w:t xml:space="preserve">Оборудование: </w:t>
      </w:r>
      <w:r w:rsidRPr="00B964BD">
        <w:rPr>
          <w:sz w:val="28"/>
          <w:szCs w:val="28"/>
        </w:rPr>
        <w:t>электронная презентация, листы формата А 4,</w:t>
      </w:r>
      <w:r w:rsidR="00597633">
        <w:rPr>
          <w:sz w:val="28"/>
          <w:szCs w:val="28"/>
        </w:rPr>
        <w:t xml:space="preserve"> ручки, маркеры, </w:t>
      </w:r>
      <w:r w:rsidR="00597633" w:rsidRPr="006255D4">
        <w:rPr>
          <w:sz w:val="28"/>
          <w:szCs w:val="28"/>
        </w:rPr>
        <w:t>таблички с опорными словами, клубок ниток.</w:t>
      </w:r>
    </w:p>
    <w:p w:rsidR="002E2E84" w:rsidRPr="001150EB" w:rsidRDefault="00B964BD" w:rsidP="00B964BD">
      <w:pPr>
        <w:rPr>
          <w:sz w:val="28"/>
          <w:szCs w:val="28"/>
        </w:rPr>
      </w:pPr>
      <w:r w:rsidRPr="00B964BD">
        <w:rPr>
          <w:b/>
          <w:sz w:val="28"/>
          <w:szCs w:val="28"/>
        </w:rPr>
        <w:t xml:space="preserve">Методы работы с аудиторией: </w:t>
      </w:r>
      <w:r w:rsidRPr="00B964BD">
        <w:rPr>
          <w:sz w:val="28"/>
          <w:szCs w:val="28"/>
        </w:rPr>
        <w:t>лекция, бес</w:t>
      </w:r>
      <w:r w:rsidR="00966D0A">
        <w:rPr>
          <w:sz w:val="28"/>
          <w:szCs w:val="28"/>
        </w:rPr>
        <w:t>еда, мозговой штурм</w:t>
      </w:r>
      <w:r w:rsidRPr="00B964BD">
        <w:rPr>
          <w:sz w:val="28"/>
          <w:szCs w:val="28"/>
        </w:rPr>
        <w:t>, работа в группе кооперативного обучения</w:t>
      </w:r>
    </w:p>
    <w:p w:rsidR="00DD52E3" w:rsidRDefault="00F42F3E" w:rsidP="001150EB">
      <w:pPr>
        <w:jc w:val="center"/>
        <w:rPr>
          <w:b/>
          <w:sz w:val="28"/>
          <w:szCs w:val="28"/>
        </w:rPr>
      </w:pPr>
      <w:r w:rsidRPr="00D47379">
        <w:rPr>
          <w:b/>
          <w:sz w:val="28"/>
          <w:szCs w:val="28"/>
        </w:rPr>
        <w:t>Ход мастер-класса:</w:t>
      </w:r>
    </w:p>
    <w:p w:rsidR="007C3F60" w:rsidRPr="00D47379" w:rsidRDefault="00FD39C5" w:rsidP="001150EB">
      <w:pPr>
        <w:outlineLvl w:val="2"/>
        <w:rPr>
          <w:b/>
          <w:bCs/>
          <w:sz w:val="28"/>
          <w:szCs w:val="28"/>
        </w:rPr>
      </w:pPr>
      <w:r w:rsidRPr="00FD39C5">
        <w:rPr>
          <w:b/>
          <w:bCs/>
          <w:sz w:val="28"/>
          <w:szCs w:val="28"/>
          <w:u w:val="single"/>
        </w:rPr>
        <w:t>Слайд 1</w:t>
      </w:r>
      <w:r>
        <w:rPr>
          <w:b/>
          <w:bCs/>
          <w:sz w:val="28"/>
          <w:szCs w:val="28"/>
        </w:rPr>
        <w:t xml:space="preserve">  </w:t>
      </w:r>
      <w:r w:rsidR="007C3F60" w:rsidRPr="00D47379">
        <w:rPr>
          <w:b/>
          <w:bCs/>
          <w:sz w:val="28"/>
          <w:szCs w:val="28"/>
          <w:lang w:val="en-US"/>
        </w:rPr>
        <w:t>I</w:t>
      </w:r>
      <w:r w:rsidR="007C3F60" w:rsidRPr="00D47379">
        <w:rPr>
          <w:b/>
          <w:bCs/>
          <w:sz w:val="28"/>
          <w:szCs w:val="28"/>
        </w:rPr>
        <w:t>. Организационно-мотивационный этап</w:t>
      </w:r>
      <w:r>
        <w:rPr>
          <w:b/>
          <w:bCs/>
          <w:sz w:val="28"/>
          <w:szCs w:val="28"/>
        </w:rPr>
        <w:t xml:space="preserve">  </w:t>
      </w:r>
    </w:p>
    <w:p w:rsidR="00DD52E3" w:rsidRPr="00966D0A" w:rsidRDefault="00E44B6C" w:rsidP="00DD52E3">
      <w:pPr>
        <w:rPr>
          <w:sz w:val="28"/>
          <w:szCs w:val="28"/>
        </w:rPr>
      </w:pPr>
      <w:r w:rsidRPr="00966D0A">
        <w:rPr>
          <w:sz w:val="28"/>
          <w:szCs w:val="28"/>
        </w:rPr>
        <w:t xml:space="preserve">- </w:t>
      </w:r>
      <w:r w:rsidR="00F42F3E" w:rsidRPr="00966D0A">
        <w:rPr>
          <w:sz w:val="28"/>
          <w:szCs w:val="28"/>
        </w:rPr>
        <w:t>Здравствуйте, уважаемые коллеги</w:t>
      </w:r>
      <w:r w:rsidR="00D47379" w:rsidRPr="00966D0A">
        <w:rPr>
          <w:sz w:val="28"/>
          <w:szCs w:val="28"/>
        </w:rPr>
        <w:t>!!!</w:t>
      </w:r>
      <w:r w:rsidR="00DD52E3" w:rsidRPr="00966D0A">
        <w:rPr>
          <w:sz w:val="28"/>
          <w:szCs w:val="28"/>
        </w:rPr>
        <w:t xml:space="preserve"> </w:t>
      </w:r>
      <w:r w:rsidR="00DD52E3" w:rsidRPr="00966D0A">
        <w:rPr>
          <w:b/>
          <w:sz w:val="28"/>
          <w:szCs w:val="28"/>
        </w:rPr>
        <w:t xml:space="preserve"> </w:t>
      </w:r>
      <w:r w:rsidR="00DD52E3" w:rsidRPr="00966D0A">
        <w:rPr>
          <w:sz w:val="28"/>
          <w:szCs w:val="28"/>
        </w:rPr>
        <w:t xml:space="preserve"> С внедрением ФГОС приоритетным направлением деятельности педагога становится  программа « Формирования  культуры здорового и безопасного образа жизни», которая включает как </w:t>
      </w:r>
      <w:r w:rsidR="00966D0A" w:rsidRPr="00966D0A">
        <w:rPr>
          <w:sz w:val="28"/>
          <w:szCs w:val="28"/>
        </w:rPr>
        <w:t>урочную</w:t>
      </w:r>
      <w:r w:rsidR="00DD52E3" w:rsidRPr="00966D0A">
        <w:rPr>
          <w:sz w:val="28"/>
          <w:szCs w:val="28"/>
        </w:rPr>
        <w:t>, так и внеурочную деятельность.</w:t>
      </w:r>
    </w:p>
    <w:p w:rsidR="00877323" w:rsidRPr="001150EB" w:rsidRDefault="00966D0A" w:rsidP="001150EB">
      <w:pPr>
        <w:rPr>
          <w:sz w:val="28"/>
          <w:szCs w:val="28"/>
        </w:rPr>
      </w:pPr>
      <w:r w:rsidRPr="00966D0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47379" w:rsidRPr="00966D0A">
        <w:rPr>
          <w:sz w:val="28"/>
          <w:szCs w:val="28"/>
        </w:rPr>
        <w:t>Я предлагаю вам сегодня почувствовать себя учениками школы,</w:t>
      </w:r>
      <w:r w:rsidR="0066586C" w:rsidRPr="00966D0A">
        <w:rPr>
          <w:sz w:val="28"/>
          <w:szCs w:val="28"/>
        </w:rPr>
        <w:t xml:space="preserve"> ведь все </w:t>
      </w:r>
      <w:r w:rsidR="00D47379" w:rsidRPr="00966D0A">
        <w:rPr>
          <w:sz w:val="28"/>
          <w:szCs w:val="28"/>
        </w:rPr>
        <w:t>учителя хоть иногда задумывались вернуться назад.</w:t>
      </w:r>
      <w:r w:rsidR="0066586C" w:rsidRPr="00966D0A">
        <w:rPr>
          <w:sz w:val="28"/>
          <w:szCs w:val="28"/>
        </w:rPr>
        <w:t xml:space="preserve"> </w:t>
      </w:r>
      <w:r w:rsidR="00D47379" w:rsidRPr="00966D0A">
        <w:rPr>
          <w:sz w:val="28"/>
          <w:szCs w:val="28"/>
        </w:rPr>
        <w:t>Для этого м</w:t>
      </w:r>
      <w:r w:rsidR="0066586C" w:rsidRPr="00966D0A">
        <w:rPr>
          <w:sz w:val="28"/>
          <w:szCs w:val="28"/>
        </w:rPr>
        <w:t xml:space="preserve">ы с вами проиграем учебный день. </w:t>
      </w:r>
      <w:r w:rsidR="00D47379" w:rsidRPr="00966D0A">
        <w:rPr>
          <w:sz w:val="28"/>
          <w:szCs w:val="28"/>
        </w:rPr>
        <w:t>Но не простой: мы, учителя, как ученики пройдем его</w:t>
      </w:r>
      <w:r w:rsidR="002E2E84" w:rsidRPr="00966D0A">
        <w:rPr>
          <w:sz w:val="28"/>
          <w:szCs w:val="28"/>
        </w:rPr>
        <w:t>.</w:t>
      </w:r>
    </w:p>
    <w:p w:rsidR="00860908" w:rsidRPr="00877323" w:rsidRDefault="00F42F3E" w:rsidP="001150EB">
      <w:pPr>
        <w:rPr>
          <w:sz w:val="28"/>
          <w:szCs w:val="28"/>
        </w:rPr>
      </w:pPr>
      <w:r w:rsidRPr="00D47379">
        <w:rPr>
          <w:b/>
          <w:sz w:val="28"/>
          <w:szCs w:val="28"/>
          <w:lang w:val="en-US"/>
        </w:rPr>
        <w:t>II</w:t>
      </w:r>
      <w:r w:rsidRPr="00D47379">
        <w:rPr>
          <w:b/>
          <w:sz w:val="28"/>
          <w:szCs w:val="28"/>
        </w:rPr>
        <w:t xml:space="preserve">. </w:t>
      </w:r>
      <w:r w:rsidR="001158F1">
        <w:rPr>
          <w:b/>
          <w:sz w:val="28"/>
          <w:szCs w:val="28"/>
        </w:rPr>
        <w:t>Основная часть</w:t>
      </w:r>
      <w:r w:rsidR="00860908" w:rsidRPr="00D47379">
        <w:rPr>
          <w:b/>
          <w:sz w:val="28"/>
          <w:szCs w:val="28"/>
        </w:rPr>
        <w:t xml:space="preserve"> </w:t>
      </w:r>
      <w:r w:rsidR="00B437E5">
        <w:rPr>
          <w:sz w:val="28"/>
          <w:szCs w:val="28"/>
        </w:rPr>
        <w:t>(</w:t>
      </w:r>
      <w:r w:rsidR="0057091A">
        <w:rPr>
          <w:sz w:val="28"/>
          <w:szCs w:val="28"/>
        </w:rPr>
        <w:t>п</w:t>
      </w:r>
      <w:r w:rsidR="00860908" w:rsidRPr="00D47379">
        <w:rPr>
          <w:sz w:val="28"/>
          <w:szCs w:val="28"/>
        </w:rPr>
        <w:t>огружение в тему)</w:t>
      </w:r>
    </w:p>
    <w:p w:rsidR="00860908" w:rsidRPr="0057091A" w:rsidRDefault="00FD39C5" w:rsidP="001150EB">
      <w:pPr>
        <w:pStyle w:val="a3"/>
        <w:spacing w:before="0" w:beforeAutospacing="0" w:after="0" w:afterAutospacing="0"/>
        <w:rPr>
          <w:sz w:val="28"/>
          <w:szCs w:val="28"/>
        </w:rPr>
      </w:pPr>
      <w:r w:rsidRPr="00FD39C5">
        <w:rPr>
          <w:b/>
          <w:bCs/>
          <w:sz w:val="28"/>
          <w:szCs w:val="28"/>
          <w:u w:val="single"/>
        </w:rPr>
        <w:t>Слайд 2.</w:t>
      </w:r>
      <w:r>
        <w:rPr>
          <w:b/>
          <w:bCs/>
          <w:sz w:val="28"/>
          <w:szCs w:val="28"/>
        </w:rPr>
        <w:t xml:space="preserve"> 1. </w:t>
      </w:r>
      <w:r w:rsidR="007C3F60" w:rsidRPr="00D47379">
        <w:rPr>
          <w:b/>
          <w:sz w:val="28"/>
          <w:szCs w:val="28"/>
        </w:rPr>
        <w:t>Обоснование проблемы</w:t>
      </w:r>
      <w:r w:rsidR="0066586C">
        <w:rPr>
          <w:b/>
          <w:sz w:val="28"/>
          <w:szCs w:val="28"/>
        </w:rPr>
        <w:t xml:space="preserve">. </w:t>
      </w:r>
      <w:r w:rsidR="00860908" w:rsidRPr="00D47379">
        <w:rPr>
          <w:b/>
          <w:sz w:val="28"/>
          <w:szCs w:val="28"/>
        </w:rPr>
        <w:t>Упражнение</w:t>
      </w:r>
      <w:r w:rsidR="00B437E5">
        <w:rPr>
          <w:b/>
          <w:sz w:val="28"/>
          <w:szCs w:val="28"/>
        </w:rPr>
        <w:t xml:space="preserve"> </w:t>
      </w:r>
      <w:r w:rsidR="00860908" w:rsidRPr="00D47379">
        <w:rPr>
          <w:b/>
          <w:sz w:val="28"/>
          <w:szCs w:val="28"/>
        </w:rPr>
        <w:t xml:space="preserve"> «Воздушный шар</w:t>
      </w:r>
      <w:r w:rsidR="00860908" w:rsidRPr="00D47379">
        <w:rPr>
          <w:sz w:val="28"/>
          <w:szCs w:val="28"/>
        </w:rPr>
        <w:t>»</w:t>
      </w:r>
      <w:r w:rsidR="00860908" w:rsidRPr="0057091A">
        <w:rPr>
          <w:sz w:val="28"/>
          <w:szCs w:val="28"/>
        </w:rPr>
        <w:t xml:space="preserve"> (о ценности здоровья для человека).</w:t>
      </w:r>
      <w:r w:rsidR="0057091A">
        <w:rPr>
          <w:sz w:val="28"/>
          <w:szCs w:val="28"/>
        </w:rPr>
        <w:t xml:space="preserve">    </w:t>
      </w:r>
    </w:p>
    <w:p w:rsidR="00877323" w:rsidRDefault="00882BD1" w:rsidP="001150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57091A">
        <w:rPr>
          <w:sz w:val="28"/>
          <w:szCs w:val="28"/>
        </w:rPr>
        <w:t xml:space="preserve"> Представьте, что вы находитесь на уроке</w:t>
      </w:r>
      <w:r w:rsidR="00B437E5">
        <w:rPr>
          <w:sz w:val="28"/>
          <w:szCs w:val="28"/>
        </w:rPr>
        <w:t xml:space="preserve"> </w:t>
      </w:r>
      <w:r w:rsidR="0057091A">
        <w:rPr>
          <w:sz w:val="28"/>
          <w:szCs w:val="28"/>
        </w:rPr>
        <w:t xml:space="preserve"> ИЗО. </w:t>
      </w:r>
      <w:r>
        <w:rPr>
          <w:sz w:val="28"/>
          <w:szCs w:val="28"/>
        </w:rPr>
        <w:t xml:space="preserve"> </w:t>
      </w:r>
      <w:r w:rsidRPr="00D47379">
        <w:rPr>
          <w:sz w:val="28"/>
          <w:szCs w:val="28"/>
        </w:rPr>
        <w:t xml:space="preserve"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 </w:t>
      </w:r>
    </w:p>
    <w:p w:rsidR="00882BD1" w:rsidRPr="00D47379" w:rsidRDefault="00882BD1" w:rsidP="001150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D47379">
        <w:rPr>
          <w:sz w:val="28"/>
          <w:szCs w:val="28"/>
        </w:rPr>
        <w:t xml:space="preserve">Все зачитывают по кругу свои жизненные ценности. </w:t>
      </w:r>
      <w:r w:rsidR="00966D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66D0A">
        <w:rPr>
          <w:sz w:val="28"/>
          <w:szCs w:val="28"/>
        </w:rPr>
        <w:t>записываю</w:t>
      </w:r>
      <w:r w:rsidRPr="00D47379">
        <w:rPr>
          <w:sz w:val="28"/>
          <w:szCs w:val="28"/>
        </w:rPr>
        <w:t xml:space="preserve"> их на доске. Если слова повторяются, то </w:t>
      </w:r>
      <w:r w:rsidR="00966D0A">
        <w:rPr>
          <w:sz w:val="28"/>
          <w:szCs w:val="28"/>
        </w:rPr>
        <w:t xml:space="preserve">ставлю </w:t>
      </w:r>
      <w:r w:rsidRPr="00D47379">
        <w:rPr>
          <w:sz w:val="28"/>
          <w:szCs w:val="28"/>
        </w:rPr>
        <w:t xml:space="preserve"> плюсы. Затем определяется рейтинг жизненных ценностей по количеству плюсов и по важности для присутствующих.  Наприме</w:t>
      </w:r>
      <w:r w:rsidR="00B437E5">
        <w:rPr>
          <w:sz w:val="28"/>
          <w:szCs w:val="28"/>
        </w:rPr>
        <w:t xml:space="preserve">р, 1 место - здоровье, 2 место - </w:t>
      </w:r>
      <w:r w:rsidRPr="00D47379">
        <w:rPr>
          <w:sz w:val="28"/>
          <w:szCs w:val="28"/>
        </w:rPr>
        <w:t>семья и т.д.</w:t>
      </w:r>
      <w:r>
        <w:rPr>
          <w:sz w:val="28"/>
          <w:szCs w:val="28"/>
        </w:rPr>
        <w:t>)</w:t>
      </w:r>
    </w:p>
    <w:p w:rsidR="00882BD1" w:rsidRPr="00D47379" w:rsidRDefault="00882BD1" w:rsidP="001150EB">
      <w:pPr>
        <w:pStyle w:val="a5"/>
        <w:numPr>
          <w:ilvl w:val="0"/>
          <w:numId w:val="8"/>
        </w:numPr>
        <w:rPr>
          <w:b/>
          <w:iCs/>
          <w:sz w:val="28"/>
          <w:szCs w:val="28"/>
        </w:rPr>
      </w:pPr>
      <w:r w:rsidRPr="00D47379">
        <w:rPr>
          <w:b/>
          <w:iCs/>
          <w:sz w:val="28"/>
          <w:szCs w:val="28"/>
        </w:rPr>
        <w:t>Обсудить проблему</w:t>
      </w:r>
    </w:p>
    <w:p w:rsidR="00882BD1" w:rsidRPr="00D47379" w:rsidRDefault="00882BD1" w:rsidP="001150E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7379">
        <w:rPr>
          <w:sz w:val="28"/>
          <w:szCs w:val="28"/>
        </w:rPr>
        <w:t>Без чего человек не может достичь вышеназванных ценностей?</w:t>
      </w:r>
    </w:p>
    <w:p w:rsidR="00877323" w:rsidRPr="00D47379" w:rsidRDefault="00882BD1" w:rsidP="001150EB">
      <w:pPr>
        <w:rPr>
          <w:sz w:val="28"/>
          <w:szCs w:val="28"/>
        </w:rPr>
      </w:pPr>
      <w:r w:rsidRPr="00D47379">
        <w:rPr>
          <w:sz w:val="28"/>
          <w:szCs w:val="28"/>
        </w:rPr>
        <w:t xml:space="preserve">(Варианты ответов). </w:t>
      </w:r>
    </w:p>
    <w:p w:rsidR="00882BD1" w:rsidRPr="00D47379" w:rsidRDefault="00882BD1" w:rsidP="001150EB">
      <w:pPr>
        <w:pStyle w:val="a5"/>
        <w:numPr>
          <w:ilvl w:val="0"/>
          <w:numId w:val="8"/>
        </w:numPr>
        <w:rPr>
          <w:b/>
          <w:iCs/>
          <w:sz w:val="28"/>
          <w:szCs w:val="28"/>
        </w:rPr>
      </w:pPr>
      <w:r w:rsidRPr="00D47379">
        <w:rPr>
          <w:b/>
          <w:iCs/>
          <w:sz w:val="28"/>
          <w:szCs w:val="28"/>
        </w:rPr>
        <w:t>Принятие решения</w:t>
      </w:r>
    </w:p>
    <w:p w:rsidR="00882BD1" w:rsidRDefault="00882BD1" w:rsidP="001150E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7379">
        <w:rPr>
          <w:sz w:val="28"/>
          <w:szCs w:val="28"/>
        </w:rPr>
        <w:t>Без здоровья очень трудно достичь чего-либо, поэтому оно является – одним из главных жизненных ценностей человека.</w:t>
      </w:r>
    </w:p>
    <w:p w:rsidR="00FD39C5" w:rsidRPr="00FD39C5" w:rsidRDefault="00FD39C5" w:rsidP="001150EB">
      <w:pPr>
        <w:rPr>
          <w:b/>
          <w:sz w:val="28"/>
          <w:szCs w:val="28"/>
          <w:u w:val="single"/>
        </w:rPr>
      </w:pPr>
      <w:r w:rsidRPr="00FD39C5">
        <w:rPr>
          <w:b/>
          <w:sz w:val="28"/>
          <w:szCs w:val="28"/>
          <w:u w:val="single"/>
        </w:rPr>
        <w:t>Слайд 3,4,5</w:t>
      </w:r>
    </w:p>
    <w:p w:rsidR="00966D0A" w:rsidRPr="00966D0A" w:rsidRDefault="00966D0A" w:rsidP="001150EB">
      <w:pPr>
        <w:pStyle w:val="a5"/>
        <w:numPr>
          <w:ilvl w:val="0"/>
          <w:numId w:val="8"/>
        </w:numPr>
        <w:outlineLvl w:val="2"/>
        <w:rPr>
          <w:b/>
          <w:bCs/>
          <w:sz w:val="28"/>
          <w:szCs w:val="28"/>
        </w:rPr>
      </w:pPr>
      <w:r w:rsidRPr="00966D0A">
        <w:rPr>
          <w:b/>
          <w:bCs/>
          <w:i/>
          <w:iCs/>
          <w:sz w:val="28"/>
          <w:szCs w:val="28"/>
        </w:rPr>
        <w:lastRenderedPageBreak/>
        <w:t xml:space="preserve">Образовательные технологии  </w:t>
      </w:r>
      <w:r w:rsidRPr="00966D0A">
        <w:rPr>
          <w:b/>
          <w:bCs/>
          <w:i/>
          <w:iCs/>
          <w:sz w:val="28"/>
          <w:szCs w:val="28"/>
        </w:rPr>
        <w:br/>
        <w:t>здоровьесберегающей направленности</w:t>
      </w:r>
    </w:p>
    <w:p w:rsidR="0057091A" w:rsidRPr="00FD39C5" w:rsidRDefault="00B964BD" w:rsidP="001150EB">
      <w:pPr>
        <w:rPr>
          <w:b/>
          <w:sz w:val="28"/>
          <w:szCs w:val="28"/>
          <w:u w:val="single"/>
        </w:rPr>
      </w:pPr>
      <w:r w:rsidRPr="00FD39C5">
        <w:rPr>
          <w:b/>
          <w:sz w:val="28"/>
          <w:szCs w:val="28"/>
          <w:u w:val="single"/>
        </w:rPr>
        <w:t xml:space="preserve">Слайд </w:t>
      </w:r>
      <w:r w:rsidR="00FD39C5" w:rsidRPr="00FD39C5">
        <w:rPr>
          <w:b/>
          <w:sz w:val="28"/>
          <w:szCs w:val="28"/>
          <w:u w:val="single"/>
        </w:rPr>
        <w:t>6</w:t>
      </w:r>
      <w:r w:rsidR="00966D0A">
        <w:rPr>
          <w:b/>
          <w:sz w:val="28"/>
          <w:szCs w:val="28"/>
          <w:u w:val="single"/>
        </w:rPr>
        <w:t>-7-8</w:t>
      </w:r>
    </w:p>
    <w:p w:rsidR="00B964BD" w:rsidRPr="00D47379" w:rsidRDefault="00B964BD" w:rsidP="001150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379">
        <w:rPr>
          <w:sz w:val="28"/>
          <w:szCs w:val="28"/>
        </w:rPr>
        <w:t xml:space="preserve">Какой смысл мы вкладываем в понятие “Здоровье”? </w:t>
      </w:r>
    </w:p>
    <w:p w:rsidR="00B964BD" w:rsidRPr="00D47379" w:rsidRDefault="00E44B6C" w:rsidP="001150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6D0A">
        <w:rPr>
          <w:b/>
          <w:sz w:val="28"/>
          <w:szCs w:val="28"/>
          <w:u w:val="single"/>
        </w:rPr>
        <w:t>Слайд 9</w:t>
      </w:r>
      <w:r w:rsidRPr="00E44B6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</w:t>
      </w:r>
      <w:r w:rsidR="00B964BD" w:rsidRPr="00E44B6C">
        <w:rPr>
          <w:b/>
          <w:sz w:val="28"/>
          <w:szCs w:val="28"/>
        </w:rPr>
        <w:t>5</w:t>
      </w:r>
      <w:r w:rsidR="00B964BD">
        <w:rPr>
          <w:b/>
          <w:sz w:val="28"/>
          <w:szCs w:val="28"/>
        </w:rPr>
        <w:t xml:space="preserve">. </w:t>
      </w:r>
      <w:r w:rsidR="00B964BD" w:rsidRPr="00D47379">
        <w:rPr>
          <w:b/>
          <w:sz w:val="28"/>
          <w:szCs w:val="28"/>
        </w:rPr>
        <w:t>Задание на ассоциации</w:t>
      </w:r>
      <w:r w:rsidR="0057091A">
        <w:rPr>
          <w:b/>
          <w:sz w:val="28"/>
          <w:szCs w:val="28"/>
        </w:rPr>
        <w:t xml:space="preserve">    </w:t>
      </w:r>
      <w:r w:rsidR="00B964BD">
        <w:rPr>
          <w:sz w:val="28"/>
          <w:szCs w:val="28"/>
        </w:rPr>
        <w:t xml:space="preserve"> </w:t>
      </w:r>
    </w:p>
    <w:p w:rsidR="00B964BD" w:rsidRPr="00C41182" w:rsidRDefault="00B964BD" w:rsidP="001150E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C41182">
        <w:rPr>
          <w:bCs/>
          <w:sz w:val="28"/>
          <w:szCs w:val="28"/>
        </w:rPr>
        <w:t>На каждую букву этого слова на</w:t>
      </w:r>
      <w:r w:rsidR="00877323">
        <w:rPr>
          <w:bCs/>
          <w:sz w:val="28"/>
          <w:szCs w:val="28"/>
        </w:rPr>
        <w:t xml:space="preserve">зовите </w:t>
      </w:r>
      <w:r w:rsidRPr="00C41182">
        <w:rPr>
          <w:bCs/>
          <w:sz w:val="28"/>
          <w:szCs w:val="28"/>
        </w:rPr>
        <w:t xml:space="preserve"> слова, относящиеся к тому, что делает человека здоровым.</w:t>
      </w:r>
    </w:p>
    <w:tbl>
      <w:tblPr>
        <w:tblW w:w="0" w:type="auto"/>
        <w:tblCellSpacing w:w="7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3363"/>
      </w:tblGrid>
      <w:tr w:rsidR="00B964BD" w:rsidRPr="00877323" w:rsidTr="00877323">
        <w:trPr>
          <w:trHeight w:val="21"/>
          <w:tblCellSpacing w:w="7" w:type="dxa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З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Д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О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Р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О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В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B437E5">
              <w:rPr>
                <w:b/>
                <w:bCs/>
                <w:sz w:val="28"/>
                <w:szCs w:val="28"/>
              </w:rPr>
              <w:t>Ь</w:t>
            </w:r>
          </w:p>
          <w:p w:rsidR="00B964BD" w:rsidRPr="00877323" w:rsidRDefault="00B964BD" w:rsidP="007E1B37">
            <w:pPr>
              <w:spacing w:before="100" w:beforeAutospacing="1" w:after="100" w:afterAutospacing="1"/>
              <w:rPr>
                <w:b/>
                <w:bCs/>
                <w:sz w:val="14"/>
                <w:szCs w:val="16"/>
              </w:rPr>
            </w:pPr>
            <w:r w:rsidRPr="00B437E5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Задор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Движение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Оптимизм, образ жизни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Радость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Образованность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Восторг</w:t>
            </w:r>
          </w:p>
          <w:p w:rsidR="00B964BD" w:rsidRPr="00B437E5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28"/>
                <w:szCs w:val="28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-----------</w:t>
            </w:r>
          </w:p>
          <w:p w:rsidR="00B964BD" w:rsidRPr="00877323" w:rsidRDefault="00B964BD" w:rsidP="007E1B37">
            <w:pPr>
              <w:spacing w:before="100" w:beforeAutospacing="1" w:after="100" w:afterAutospacing="1"/>
              <w:rPr>
                <w:b/>
                <w:i/>
                <w:iCs/>
                <w:sz w:val="14"/>
                <w:szCs w:val="16"/>
              </w:rPr>
            </w:pPr>
            <w:r w:rsidRPr="00B437E5">
              <w:rPr>
                <w:b/>
                <w:i/>
                <w:iCs/>
                <w:sz w:val="28"/>
                <w:szCs w:val="28"/>
              </w:rPr>
              <w:t>Единство души и тела</w:t>
            </w:r>
          </w:p>
        </w:tc>
      </w:tr>
    </w:tbl>
    <w:p w:rsidR="00B964BD" w:rsidRPr="00D47379" w:rsidRDefault="00B964BD" w:rsidP="00B964BD">
      <w:pPr>
        <w:spacing w:before="100" w:beforeAutospacing="1" w:after="100" w:afterAutospacing="1"/>
        <w:rPr>
          <w:sz w:val="28"/>
          <w:szCs w:val="28"/>
        </w:rPr>
      </w:pPr>
      <w:r w:rsidRPr="00D47379">
        <w:rPr>
          <w:sz w:val="28"/>
          <w:szCs w:val="28"/>
        </w:rPr>
        <w:t xml:space="preserve">– Попробуйте </w:t>
      </w:r>
      <w:r w:rsidRPr="00C41182">
        <w:rPr>
          <w:bCs/>
          <w:sz w:val="28"/>
          <w:szCs w:val="28"/>
        </w:rPr>
        <w:t>дать определение здоровью</w:t>
      </w:r>
      <w:r w:rsidRPr="00C41182">
        <w:rPr>
          <w:sz w:val="28"/>
          <w:szCs w:val="28"/>
        </w:rPr>
        <w:t>.</w:t>
      </w:r>
      <w:r w:rsidRPr="00D47379">
        <w:rPr>
          <w:sz w:val="28"/>
          <w:szCs w:val="28"/>
        </w:rPr>
        <w:t xml:space="preserve"> (Варианты ответов). </w:t>
      </w:r>
    </w:p>
    <w:p w:rsidR="00B964BD" w:rsidRPr="00882BD1" w:rsidRDefault="00E44B6C" w:rsidP="001150E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4B6C">
        <w:rPr>
          <w:b/>
          <w:sz w:val="28"/>
          <w:szCs w:val="28"/>
          <w:u w:val="single"/>
        </w:rPr>
        <w:t xml:space="preserve">Слайд </w:t>
      </w:r>
      <w:r w:rsidR="00966D0A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B964BD" w:rsidRPr="00D47379">
        <w:rPr>
          <w:b/>
          <w:bCs/>
          <w:sz w:val="28"/>
          <w:szCs w:val="28"/>
        </w:rPr>
        <w:t>Здоровье человека</w:t>
      </w:r>
      <w:r w:rsidR="00B964BD">
        <w:rPr>
          <w:b/>
          <w:bCs/>
          <w:sz w:val="28"/>
          <w:szCs w:val="28"/>
        </w:rPr>
        <w:t xml:space="preserve"> </w:t>
      </w:r>
      <w:r w:rsidR="00B964BD" w:rsidRPr="00D47379">
        <w:rPr>
          <w:sz w:val="28"/>
          <w:szCs w:val="28"/>
        </w:rPr>
        <w:t>– это состояние полного физического, духовного и социального благополучия, а не только отсутствие болезней и физических нед</w:t>
      </w:r>
      <w:r w:rsidR="00B964BD">
        <w:rPr>
          <w:sz w:val="28"/>
          <w:szCs w:val="28"/>
        </w:rPr>
        <w:t xml:space="preserve">остатков (ВОЗ, 1975г.). </w:t>
      </w:r>
      <w:r w:rsidR="0057091A">
        <w:rPr>
          <w:sz w:val="28"/>
          <w:szCs w:val="28"/>
        </w:rPr>
        <w:t xml:space="preserve">  </w:t>
      </w:r>
    </w:p>
    <w:p w:rsidR="00877323" w:rsidRDefault="00B964BD" w:rsidP="0057091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4BD">
        <w:rPr>
          <w:sz w:val="28"/>
          <w:szCs w:val="28"/>
        </w:rPr>
        <w:t>Я уверена, что каждый учитель  на своем уроке может реально много сделать для изменения проблемы здоровья школьников. Главное, понимать значимость проблемы, последовательно следовать  выбранному направлению, уметь применять на практике здоровьесберегающие технологии.</w:t>
      </w:r>
      <w:r w:rsidRPr="00B964BD">
        <w:rPr>
          <w:color w:val="000000"/>
          <w:sz w:val="28"/>
          <w:szCs w:val="28"/>
        </w:rPr>
        <w:t xml:space="preserve"> </w:t>
      </w:r>
    </w:p>
    <w:p w:rsidR="00006894" w:rsidRDefault="00CE1F30" w:rsidP="001150EB">
      <w:pPr>
        <w:pStyle w:val="a7"/>
        <w:rPr>
          <w:rFonts w:ascii="Times New Roman" w:hAnsi="Times New Roman"/>
          <w:sz w:val="28"/>
          <w:szCs w:val="28"/>
        </w:rPr>
      </w:pPr>
      <w:r w:rsidRPr="006255D4">
        <w:rPr>
          <w:rFonts w:ascii="Times New Roman" w:hAnsi="Times New Roman"/>
          <w:sz w:val="28"/>
          <w:szCs w:val="28"/>
        </w:rPr>
        <w:t xml:space="preserve">Когда мы говорим о здоровьесберегающих технологиях, часто сразу возникает ассоциация с проведением физкультминуток, соблюдением гигиенических требований, проведением зарядки. Цель мастер-класса – показать, что </w:t>
      </w:r>
      <w:r w:rsidRPr="00A41F31">
        <w:rPr>
          <w:rFonts w:ascii="Times New Roman" w:hAnsi="Times New Roman"/>
          <w:b/>
          <w:sz w:val="28"/>
          <w:szCs w:val="28"/>
        </w:rPr>
        <w:t>это не единственные составляющие данной  педагогической</w:t>
      </w:r>
      <w:r w:rsidRPr="006255D4">
        <w:rPr>
          <w:rFonts w:ascii="Times New Roman" w:hAnsi="Times New Roman"/>
          <w:sz w:val="28"/>
          <w:szCs w:val="28"/>
        </w:rPr>
        <w:t xml:space="preserve"> технологии. Необходимо не только следить </w:t>
      </w:r>
      <w:r w:rsidRPr="00206FF7">
        <w:rPr>
          <w:rFonts w:ascii="Times New Roman" w:hAnsi="Times New Roman"/>
          <w:b/>
          <w:sz w:val="28"/>
          <w:szCs w:val="28"/>
        </w:rPr>
        <w:t xml:space="preserve">за </w:t>
      </w:r>
      <w:r w:rsidRPr="00206FF7">
        <w:rPr>
          <w:rFonts w:ascii="Times New Roman" w:hAnsi="Times New Roman"/>
          <w:b/>
          <w:i/>
          <w:iCs/>
          <w:sz w:val="28"/>
          <w:szCs w:val="28"/>
        </w:rPr>
        <w:t>сохранением физического здоровья ребенка</w:t>
      </w:r>
      <w:r w:rsidR="00E44B6C">
        <w:rPr>
          <w:rFonts w:ascii="Times New Roman" w:hAnsi="Times New Roman"/>
          <w:sz w:val="28"/>
          <w:szCs w:val="28"/>
        </w:rPr>
        <w:t xml:space="preserve"> </w:t>
      </w:r>
      <w:r w:rsidR="00E44B6C" w:rsidRPr="00CE1F30">
        <w:rPr>
          <w:rFonts w:ascii="Times New Roman" w:hAnsi="Times New Roman"/>
          <w:sz w:val="28"/>
          <w:szCs w:val="28"/>
          <w:u w:val="single"/>
        </w:rPr>
        <w:t>(Табличка 1:</w:t>
      </w:r>
      <w:r w:rsidR="00E44B6C" w:rsidRPr="00206F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4B6C" w:rsidRPr="00CE1F30">
        <w:rPr>
          <w:rFonts w:ascii="Times New Roman" w:hAnsi="Times New Roman"/>
          <w:sz w:val="28"/>
          <w:szCs w:val="28"/>
          <w:u w:val="single"/>
        </w:rPr>
        <w:t>Физиология)</w:t>
      </w:r>
      <w:r w:rsidR="00E44B6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44B6C">
        <w:rPr>
          <w:rFonts w:ascii="Times New Roman" w:hAnsi="Times New Roman"/>
          <w:sz w:val="28"/>
          <w:szCs w:val="28"/>
        </w:rPr>
        <w:t xml:space="preserve">  </w:t>
      </w:r>
      <w:r w:rsidRPr="006255D4">
        <w:rPr>
          <w:rFonts w:ascii="Times New Roman" w:hAnsi="Times New Roman"/>
          <w:sz w:val="28"/>
          <w:szCs w:val="28"/>
        </w:rPr>
        <w:t>но и создать комфортные условия обучения для поддержания его психологического и социального благополучия.</w:t>
      </w:r>
      <w:r w:rsidR="00A41F31">
        <w:rPr>
          <w:rFonts w:ascii="Times New Roman" w:hAnsi="Times New Roman"/>
          <w:sz w:val="28"/>
          <w:szCs w:val="28"/>
        </w:rPr>
        <w:t xml:space="preserve"> Так как психическое здоровье человека во многом определяет его физическое состояние.</w:t>
      </w:r>
    </w:p>
    <w:p w:rsidR="00CE1F30" w:rsidRPr="006255D4" w:rsidRDefault="00CE1F30" w:rsidP="001150EB">
      <w:pPr>
        <w:pStyle w:val="a7"/>
        <w:rPr>
          <w:rFonts w:ascii="Times New Roman" w:hAnsi="Times New Roman"/>
          <w:sz w:val="28"/>
          <w:szCs w:val="28"/>
        </w:rPr>
      </w:pPr>
    </w:p>
    <w:p w:rsidR="002E2E84" w:rsidRPr="002E2E84" w:rsidRDefault="00CE1F30" w:rsidP="001150EB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6255D4">
        <w:rPr>
          <w:rFonts w:ascii="Times New Roman" w:hAnsi="Times New Roman"/>
          <w:sz w:val="28"/>
          <w:szCs w:val="28"/>
        </w:rPr>
        <w:t>Представим, что мы готовим урок. Мы ставим перед собой опреде</w:t>
      </w:r>
      <w:r w:rsidR="00E44B6C">
        <w:rPr>
          <w:rFonts w:ascii="Times New Roman" w:hAnsi="Times New Roman"/>
          <w:sz w:val="28"/>
          <w:szCs w:val="28"/>
        </w:rPr>
        <w:t xml:space="preserve">ленные задачи. В первую очередь,  нужно научить ребенка </w:t>
      </w:r>
      <w:r w:rsidRPr="006255D4">
        <w:rPr>
          <w:rFonts w:ascii="Times New Roman" w:hAnsi="Times New Roman"/>
          <w:sz w:val="28"/>
          <w:szCs w:val="28"/>
        </w:rPr>
        <w:t xml:space="preserve">развить его </w:t>
      </w:r>
      <w:r w:rsidRPr="00E44B6C">
        <w:rPr>
          <w:rFonts w:ascii="Times New Roman" w:hAnsi="Times New Roman"/>
          <w:b/>
          <w:i/>
          <w:sz w:val="28"/>
          <w:szCs w:val="28"/>
        </w:rPr>
        <w:t>познани</w:t>
      </w:r>
      <w:r w:rsidR="00E44B6C" w:rsidRPr="00E44B6C">
        <w:rPr>
          <w:rFonts w:ascii="Times New Roman" w:hAnsi="Times New Roman"/>
          <w:b/>
          <w:i/>
          <w:sz w:val="28"/>
          <w:szCs w:val="28"/>
        </w:rPr>
        <w:t xml:space="preserve">е </w:t>
      </w:r>
      <w:r w:rsidR="00E44B6C" w:rsidRPr="00CE1F30">
        <w:rPr>
          <w:rFonts w:ascii="Times New Roman" w:hAnsi="Times New Roman"/>
          <w:sz w:val="28"/>
          <w:szCs w:val="28"/>
          <w:u w:val="single"/>
        </w:rPr>
        <w:t>(Табличка 2: Познавательные потребности)</w:t>
      </w:r>
      <w:r w:rsidR="00E44B6C">
        <w:rPr>
          <w:rFonts w:ascii="Times New Roman" w:hAnsi="Times New Roman"/>
          <w:sz w:val="28"/>
          <w:szCs w:val="28"/>
          <w:u w:val="single"/>
        </w:rPr>
        <w:t xml:space="preserve">,   </w:t>
      </w:r>
      <w:r w:rsidRPr="006255D4">
        <w:rPr>
          <w:rFonts w:ascii="Times New Roman" w:hAnsi="Times New Roman"/>
          <w:sz w:val="28"/>
          <w:szCs w:val="28"/>
        </w:rPr>
        <w:t>включая в урок много учебной информации. От этого дети утомляются.</w:t>
      </w:r>
    </w:p>
    <w:p w:rsidR="00006894" w:rsidRDefault="00006894" w:rsidP="001150EB">
      <w:pPr>
        <w:pStyle w:val="a7"/>
        <w:rPr>
          <w:rFonts w:ascii="Times New Roman" w:hAnsi="Times New Roman"/>
          <w:sz w:val="28"/>
          <w:szCs w:val="28"/>
        </w:rPr>
      </w:pPr>
      <w:r w:rsidRPr="006255D4">
        <w:rPr>
          <w:rFonts w:ascii="Times New Roman" w:hAnsi="Times New Roman"/>
          <w:sz w:val="28"/>
          <w:szCs w:val="28"/>
        </w:rPr>
        <w:t xml:space="preserve">Чтобы активизировать познание, необходимо подключать </w:t>
      </w:r>
      <w:r w:rsidRPr="00E44B6C">
        <w:rPr>
          <w:rFonts w:ascii="Times New Roman" w:hAnsi="Times New Roman"/>
          <w:b/>
          <w:i/>
          <w:sz w:val="28"/>
          <w:szCs w:val="28"/>
        </w:rPr>
        <w:t>эмоциональную сферу.</w:t>
      </w:r>
    </w:p>
    <w:p w:rsidR="00006894" w:rsidRPr="001150EB" w:rsidRDefault="00006894" w:rsidP="001150EB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006894">
        <w:rPr>
          <w:rFonts w:ascii="Times New Roman" w:hAnsi="Times New Roman"/>
          <w:sz w:val="28"/>
          <w:szCs w:val="28"/>
          <w:u w:val="single"/>
        </w:rPr>
        <w:lastRenderedPageBreak/>
        <w:t>(Таблица 3: Эмоции)</w:t>
      </w:r>
    </w:p>
    <w:p w:rsidR="00006894" w:rsidRDefault="00006894" w:rsidP="001150EB">
      <w:pPr>
        <w:pStyle w:val="a7"/>
        <w:rPr>
          <w:rFonts w:ascii="Times New Roman" w:hAnsi="Times New Roman"/>
          <w:sz w:val="28"/>
          <w:szCs w:val="28"/>
        </w:rPr>
      </w:pPr>
      <w:r w:rsidRPr="006255D4">
        <w:rPr>
          <w:rFonts w:ascii="Times New Roman" w:hAnsi="Times New Roman"/>
          <w:sz w:val="28"/>
          <w:szCs w:val="28"/>
        </w:rPr>
        <w:t xml:space="preserve">Чтобы получить результат деятельности, мы оцениваем ребенка, т.е. заведомо ставим часть детей в ситуацию </w:t>
      </w:r>
      <w:r w:rsidRPr="00E44B6C">
        <w:rPr>
          <w:rFonts w:ascii="Times New Roman" w:hAnsi="Times New Roman"/>
          <w:b/>
          <w:i/>
          <w:sz w:val="28"/>
          <w:szCs w:val="28"/>
        </w:rPr>
        <w:t>успеха</w:t>
      </w:r>
      <w:r w:rsidRPr="006255D4">
        <w:rPr>
          <w:rFonts w:ascii="Times New Roman" w:hAnsi="Times New Roman"/>
          <w:sz w:val="28"/>
          <w:szCs w:val="28"/>
        </w:rPr>
        <w:t xml:space="preserve"> или неуспеха.</w:t>
      </w:r>
    </w:p>
    <w:p w:rsidR="00006894" w:rsidRPr="001150EB" w:rsidRDefault="00E44B6C" w:rsidP="001150EB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(Таблица 4: У</w:t>
      </w:r>
      <w:r w:rsidR="00006894" w:rsidRPr="00006894">
        <w:rPr>
          <w:rFonts w:ascii="Times New Roman" w:hAnsi="Times New Roman"/>
          <w:sz w:val="28"/>
          <w:szCs w:val="28"/>
          <w:u w:val="single"/>
        </w:rPr>
        <w:t>спех)</w:t>
      </w:r>
    </w:p>
    <w:p w:rsidR="00CE1F30" w:rsidRPr="00CE1F30" w:rsidRDefault="00006894" w:rsidP="001150EB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6255D4">
        <w:rPr>
          <w:rFonts w:ascii="Times New Roman" w:hAnsi="Times New Roman"/>
          <w:sz w:val="28"/>
          <w:szCs w:val="28"/>
        </w:rPr>
        <w:t xml:space="preserve">Перед вами на доске </w:t>
      </w:r>
      <w:r w:rsidRPr="00206FF7">
        <w:rPr>
          <w:rFonts w:ascii="Times New Roman" w:hAnsi="Times New Roman"/>
          <w:b/>
          <w:sz w:val="28"/>
          <w:szCs w:val="28"/>
        </w:rPr>
        <w:t>четыре составляющих урока</w:t>
      </w:r>
      <w:r w:rsidRPr="006255D4">
        <w:rPr>
          <w:rFonts w:ascii="Times New Roman" w:hAnsi="Times New Roman"/>
          <w:sz w:val="28"/>
          <w:szCs w:val="28"/>
        </w:rPr>
        <w:t>, которые мы используем в своей деятельности наиболее часто. Как же сделать так, чтобы каждая из них поддерживала здоровье ребенка, а не ухудшала его?</w:t>
      </w:r>
    </w:p>
    <w:p w:rsidR="00663DE2" w:rsidRDefault="001150EB" w:rsidP="001150E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</w:t>
      </w:r>
      <w:r w:rsidR="00CE1F30">
        <w:rPr>
          <w:sz w:val="28"/>
          <w:szCs w:val="28"/>
        </w:rPr>
        <w:t xml:space="preserve">ак </w:t>
      </w:r>
      <w:r w:rsidR="00860908" w:rsidRPr="00D47379">
        <w:rPr>
          <w:sz w:val="28"/>
          <w:szCs w:val="28"/>
        </w:rPr>
        <w:t xml:space="preserve"> известно, хорошее здоровье способствует успешному обучению, а успешное обучение – улучшению здоровья. Образование и здоровье неразделимы. В последнее время все очевиднее становится катастрофическое ухудшение здоровья учащихся. </w:t>
      </w:r>
    </w:p>
    <w:p w:rsidR="000604D6" w:rsidRDefault="00206FF7" w:rsidP="001150EB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сегодня меняется позиция учителя на уроке. Педагог выступает в роли организатора учебного процесса. Он </w:t>
      </w:r>
      <w:r w:rsidR="000604D6">
        <w:rPr>
          <w:sz w:val="28"/>
          <w:szCs w:val="28"/>
        </w:rPr>
        <w:t xml:space="preserve">должен способствовать </w:t>
      </w:r>
      <w:r>
        <w:rPr>
          <w:sz w:val="28"/>
          <w:szCs w:val="28"/>
        </w:rPr>
        <w:t>созданию комфортной обстановки на уроке для каждого ученика, он</w:t>
      </w:r>
      <w:r w:rsidR="000604D6">
        <w:rPr>
          <w:sz w:val="28"/>
          <w:szCs w:val="28"/>
        </w:rPr>
        <w:t xml:space="preserve"> должен создавать </w:t>
      </w:r>
      <w:r>
        <w:rPr>
          <w:sz w:val="28"/>
          <w:szCs w:val="28"/>
        </w:rPr>
        <w:t xml:space="preserve"> условия для выбора деятельности в зависимости от индивидуальных особенностей</w:t>
      </w:r>
      <w:r w:rsidR="000604D6">
        <w:rPr>
          <w:sz w:val="28"/>
          <w:szCs w:val="28"/>
        </w:rPr>
        <w:t xml:space="preserve"> учащихся, обеспечивая тем самым создание ситуации успеха для каждого ребенка. На таком уроке повысится познавательная мотивация, снизится тревожность и утомляемость, которые, в конечном итоге,  зачастую приводят к серьёзным заболеваниям.</w:t>
      </w:r>
    </w:p>
    <w:p w:rsidR="00877323" w:rsidRPr="00CE1F30" w:rsidRDefault="000604D6" w:rsidP="001150EB">
      <w:pPr>
        <w:rPr>
          <w:sz w:val="28"/>
          <w:szCs w:val="28"/>
        </w:rPr>
      </w:pPr>
      <w:r>
        <w:rPr>
          <w:sz w:val="28"/>
          <w:szCs w:val="28"/>
        </w:rPr>
        <w:t xml:space="preserve">Прийти к этому невозможно, </w:t>
      </w:r>
      <w:r w:rsidRPr="00D47379">
        <w:rPr>
          <w:sz w:val="28"/>
          <w:szCs w:val="28"/>
        </w:rPr>
        <w:t xml:space="preserve"> применяя традиционные педагогические технологии проведения урока.</w:t>
      </w:r>
    </w:p>
    <w:p w:rsidR="00F42F3E" w:rsidRPr="00D47379" w:rsidRDefault="00E44B6C" w:rsidP="00860908">
      <w:pPr>
        <w:rPr>
          <w:b/>
          <w:sz w:val="28"/>
          <w:szCs w:val="28"/>
        </w:rPr>
      </w:pPr>
      <w:r w:rsidRPr="00E44B6C">
        <w:rPr>
          <w:b/>
          <w:sz w:val="28"/>
          <w:szCs w:val="28"/>
          <w:u w:val="single"/>
        </w:rPr>
        <w:t>Слайд 9</w:t>
      </w:r>
      <w:r>
        <w:rPr>
          <w:b/>
          <w:sz w:val="28"/>
          <w:szCs w:val="28"/>
        </w:rPr>
        <w:t xml:space="preserve">         5</w:t>
      </w:r>
      <w:r w:rsidR="00C41182">
        <w:rPr>
          <w:b/>
          <w:sz w:val="28"/>
          <w:szCs w:val="28"/>
        </w:rPr>
        <w:t xml:space="preserve">. </w:t>
      </w:r>
      <w:r w:rsidR="00860908" w:rsidRPr="00D47379">
        <w:rPr>
          <w:b/>
          <w:sz w:val="28"/>
          <w:szCs w:val="28"/>
        </w:rPr>
        <w:t xml:space="preserve"> Каким должен быть совре</w:t>
      </w:r>
      <w:r w:rsidR="00C41182">
        <w:rPr>
          <w:b/>
          <w:sz w:val="28"/>
          <w:szCs w:val="28"/>
        </w:rPr>
        <w:t>менный здоровьесберегающий урок</w:t>
      </w:r>
      <w:r w:rsidR="000604D6">
        <w:rPr>
          <w:b/>
          <w:sz w:val="28"/>
          <w:szCs w:val="28"/>
        </w:rPr>
        <w:t>?</w:t>
      </w:r>
    </w:p>
    <w:p w:rsidR="00860908" w:rsidRPr="00D47379" w:rsidRDefault="00E44B6C" w:rsidP="00860908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60908" w:rsidRPr="00D47379">
        <w:rPr>
          <w:sz w:val="28"/>
          <w:szCs w:val="28"/>
        </w:rPr>
        <w:t>За годы обучения в школе ученики должны не только получить знания, но и развить свои способности</w:t>
      </w:r>
      <w:r w:rsidR="000604D6">
        <w:rPr>
          <w:sz w:val="28"/>
          <w:szCs w:val="28"/>
        </w:rPr>
        <w:t>, сохраняя при этом свое здоровье</w:t>
      </w:r>
      <w:r w:rsidR="00860908" w:rsidRPr="00D47379">
        <w:rPr>
          <w:sz w:val="28"/>
          <w:szCs w:val="28"/>
        </w:rPr>
        <w:t>.</w:t>
      </w:r>
    </w:p>
    <w:p w:rsidR="00877323" w:rsidRDefault="00860908" w:rsidP="00860908">
      <w:pPr>
        <w:rPr>
          <w:sz w:val="28"/>
          <w:szCs w:val="28"/>
        </w:rPr>
      </w:pPr>
      <w:r w:rsidRPr="00D47379">
        <w:rPr>
          <w:b/>
          <w:sz w:val="28"/>
          <w:szCs w:val="28"/>
        </w:rPr>
        <w:t xml:space="preserve">Задача </w:t>
      </w:r>
      <w:r w:rsidR="000604D6">
        <w:rPr>
          <w:b/>
          <w:sz w:val="28"/>
          <w:szCs w:val="28"/>
        </w:rPr>
        <w:t xml:space="preserve">современного </w:t>
      </w:r>
      <w:r w:rsidRPr="00D47379">
        <w:rPr>
          <w:b/>
          <w:sz w:val="28"/>
          <w:szCs w:val="28"/>
        </w:rPr>
        <w:t>учителя - научить учащегося спрашивать.</w:t>
      </w:r>
      <w:r w:rsidRPr="00D47379">
        <w:rPr>
          <w:sz w:val="28"/>
          <w:szCs w:val="28"/>
        </w:rPr>
        <w:t xml:space="preserve"> Задавание вопросов тренирует познавательную активность, умение и готовность находить оптимальные варианты решения в различных ситуациях. Это показатель включенности ученика в обсуждаемую проблему, хорошего уровня его работоспособности, развитых коммуникативных навыков. Застенчивый, боящийся учителя ребенок вопросов задавать не будет, а в результате возрастает багаж непонятого учебного материала, что ведет к переутомлению и снижению интереса к учебе. Количество и качество задаваемых вопросов  служит </w:t>
      </w:r>
      <w:r w:rsidRPr="008D1104">
        <w:rPr>
          <w:b/>
          <w:sz w:val="28"/>
          <w:szCs w:val="28"/>
        </w:rPr>
        <w:t>индикатором его психологического здоровья, тренирует его успешность в учебной деятельности.</w:t>
      </w:r>
      <w:r w:rsidRPr="00D47379">
        <w:rPr>
          <w:sz w:val="28"/>
          <w:szCs w:val="28"/>
        </w:rPr>
        <w:t xml:space="preserve"> </w:t>
      </w:r>
    </w:p>
    <w:p w:rsidR="002E2E84" w:rsidRPr="00D47379" w:rsidRDefault="002E2E84" w:rsidP="00860908">
      <w:pPr>
        <w:rPr>
          <w:sz w:val="28"/>
          <w:szCs w:val="28"/>
        </w:rPr>
      </w:pPr>
    </w:p>
    <w:p w:rsidR="00860908" w:rsidRPr="00D47379" w:rsidRDefault="00D95926" w:rsidP="00D95926">
      <w:pPr>
        <w:rPr>
          <w:sz w:val="28"/>
          <w:szCs w:val="28"/>
        </w:rPr>
      </w:pPr>
      <w:r w:rsidRPr="00D95926">
        <w:rPr>
          <w:b/>
          <w:sz w:val="28"/>
          <w:szCs w:val="28"/>
          <w:u w:val="single"/>
        </w:rPr>
        <w:t>Слайд 10.</w:t>
      </w:r>
      <w:r>
        <w:rPr>
          <w:sz w:val="28"/>
          <w:szCs w:val="28"/>
        </w:rPr>
        <w:t xml:space="preserve">  </w:t>
      </w:r>
      <w:r w:rsidR="00860908" w:rsidRPr="00D47379">
        <w:rPr>
          <w:sz w:val="28"/>
          <w:szCs w:val="28"/>
        </w:rPr>
        <w:t>Специалисты предлагают в современный здоровьесберегающий урок включать 3 этап</w:t>
      </w:r>
      <w:r w:rsidR="008D1104">
        <w:rPr>
          <w:sz w:val="28"/>
          <w:szCs w:val="28"/>
        </w:rPr>
        <w:t>а: На 1 этапе – учитель,</w:t>
      </w:r>
      <w:r w:rsidR="000C2960">
        <w:rPr>
          <w:sz w:val="28"/>
          <w:szCs w:val="28"/>
        </w:rPr>
        <w:t xml:space="preserve"> </w:t>
      </w:r>
      <w:r w:rsidR="00141687">
        <w:rPr>
          <w:sz w:val="28"/>
          <w:szCs w:val="28"/>
        </w:rPr>
        <w:t>совместно с детьми,  добывае</w:t>
      </w:r>
      <w:r w:rsidR="008D1104">
        <w:rPr>
          <w:sz w:val="28"/>
          <w:szCs w:val="28"/>
        </w:rPr>
        <w:t xml:space="preserve">т </w:t>
      </w:r>
      <w:r w:rsidR="00860908" w:rsidRPr="00D47379">
        <w:rPr>
          <w:sz w:val="28"/>
          <w:szCs w:val="28"/>
        </w:rPr>
        <w:t xml:space="preserve"> информацию, построенную таким образом, чтобы стимулировать вопросы учащихся. На 2 этапе - учащиеся задают вопросы.</w:t>
      </w:r>
    </w:p>
    <w:p w:rsidR="00663DE2" w:rsidRDefault="00860908" w:rsidP="00860908">
      <w:pPr>
        <w:rPr>
          <w:sz w:val="28"/>
          <w:szCs w:val="28"/>
        </w:rPr>
      </w:pPr>
      <w:r w:rsidRPr="00D47379">
        <w:rPr>
          <w:sz w:val="28"/>
          <w:szCs w:val="28"/>
        </w:rPr>
        <w:t xml:space="preserve">На 3 этапе - учитель </w:t>
      </w:r>
      <w:r w:rsidR="008D1104">
        <w:rPr>
          <w:sz w:val="28"/>
          <w:szCs w:val="28"/>
        </w:rPr>
        <w:t>и дети находят на них ответы</w:t>
      </w:r>
      <w:r w:rsidRPr="00D47379">
        <w:rPr>
          <w:sz w:val="28"/>
          <w:szCs w:val="28"/>
        </w:rPr>
        <w:t>. Такой урок проходи</w:t>
      </w:r>
      <w:r w:rsidR="004B7777">
        <w:rPr>
          <w:sz w:val="28"/>
          <w:szCs w:val="28"/>
        </w:rPr>
        <w:t>т на более высоком эмоциональном</w:t>
      </w:r>
      <w:r w:rsidRPr="00D47379">
        <w:rPr>
          <w:sz w:val="28"/>
          <w:szCs w:val="28"/>
        </w:rPr>
        <w:t xml:space="preserve"> фоне, большей удовлетворенностью от </w:t>
      </w:r>
      <w:r w:rsidR="00141687">
        <w:rPr>
          <w:sz w:val="28"/>
          <w:szCs w:val="28"/>
        </w:rPr>
        <w:t xml:space="preserve"> </w:t>
      </w:r>
      <w:r w:rsidRPr="00D47379">
        <w:rPr>
          <w:sz w:val="28"/>
          <w:szCs w:val="28"/>
        </w:rPr>
        <w:t>урока</w:t>
      </w:r>
      <w:r w:rsidR="00141687">
        <w:rPr>
          <w:sz w:val="28"/>
          <w:szCs w:val="28"/>
        </w:rPr>
        <w:t xml:space="preserve">, </w:t>
      </w:r>
      <w:r w:rsidRPr="00D47379">
        <w:rPr>
          <w:sz w:val="28"/>
          <w:szCs w:val="28"/>
        </w:rPr>
        <w:t xml:space="preserve"> как у учителя, так и у учеников. </w:t>
      </w:r>
    </w:p>
    <w:p w:rsidR="00877323" w:rsidRPr="00D47379" w:rsidRDefault="001150EB" w:rsidP="008609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104">
        <w:rPr>
          <w:sz w:val="28"/>
          <w:szCs w:val="28"/>
        </w:rPr>
        <w:t>Давайте попробуем вместе ответить н</w:t>
      </w:r>
      <w:r w:rsidR="00141687">
        <w:rPr>
          <w:sz w:val="28"/>
          <w:szCs w:val="28"/>
        </w:rPr>
        <w:t xml:space="preserve">а вопрос, </w:t>
      </w:r>
      <w:r w:rsidR="008D1104">
        <w:rPr>
          <w:sz w:val="28"/>
          <w:szCs w:val="28"/>
        </w:rPr>
        <w:t>«Каким критериям должен соответствовать современный урок с позиций здоровьесберегающих технологий?»</w:t>
      </w:r>
    </w:p>
    <w:p w:rsidR="00860908" w:rsidRPr="00D47379" w:rsidRDefault="00D95926" w:rsidP="00860908">
      <w:pPr>
        <w:rPr>
          <w:rStyle w:val="a4"/>
          <w:color w:val="000000"/>
          <w:sz w:val="28"/>
          <w:szCs w:val="28"/>
        </w:rPr>
      </w:pPr>
      <w:r w:rsidRPr="00D95926">
        <w:rPr>
          <w:rStyle w:val="a4"/>
          <w:color w:val="000000"/>
          <w:sz w:val="28"/>
          <w:szCs w:val="28"/>
          <w:u w:val="single"/>
        </w:rPr>
        <w:t>Слайд 11.</w:t>
      </w:r>
      <w:r>
        <w:rPr>
          <w:rStyle w:val="a4"/>
          <w:color w:val="000000"/>
          <w:sz w:val="28"/>
          <w:szCs w:val="28"/>
        </w:rPr>
        <w:t xml:space="preserve">   </w:t>
      </w:r>
      <w:r w:rsidR="000C2960">
        <w:rPr>
          <w:rStyle w:val="a4"/>
          <w:color w:val="000000"/>
          <w:sz w:val="28"/>
          <w:szCs w:val="28"/>
        </w:rPr>
        <w:t>6</w:t>
      </w:r>
      <w:r w:rsidR="00C41182">
        <w:rPr>
          <w:rStyle w:val="a4"/>
          <w:color w:val="000000"/>
          <w:sz w:val="28"/>
          <w:szCs w:val="28"/>
        </w:rPr>
        <w:t xml:space="preserve">. </w:t>
      </w:r>
      <w:r w:rsidR="00860908" w:rsidRPr="00D47379">
        <w:rPr>
          <w:rStyle w:val="a4"/>
          <w:color w:val="000000"/>
          <w:sz w:val="28"/>
          <w:szCs w:val="28"/>
        </w:rPr>
        <w:t xml:space="preserve">Работа педагогов в группах кооперативного обучения и обмен опытом по теме: « Каким должен быть современный здоровьесберегающий урок?» </w:t>
      </w:r>
    </w:p>
    <w:p w:rsidR="00877323" w:rsidRPr="00D47379" w:rsidRDefault="00C41182" w:rsidP="00860908">
      <w:pPr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 xml:space="preserve">(Учитель </w:t>
      </w:r>
      <w:r w:rsidR="00860908" w:rsidRPr="00D47379">
        <w:rPr>
          <w:rStyle w:val="a4"/>
          <w:b w:val="0"/>
          <w:color w:val="000000"/>
          <w:sz w:val="28"/>
          <w:szCs w:val="28"/>
        </w:rPr>
        <w:t xml:space="preserve">делит аудиторию на 2 группы и распределяет темы: 1 группа - </w:t>
      </w:r>
      <w:r w:rsidR="00860908" w:rsidRPr="008D1104">
        <w:rPr>
          <w:rStyle w:val="a4"/>
          <w:color w:val="000000"/>
          <w:sz w:val="28"/>
          <w:szCs w:val="28"/>
        </w:rPr>
        <w:t>«Условия здоровьесбережения на уроке»</w:t>
      </w:r>
      <w:r w:rsidR="00860908" w:rsidRPr="00D47379">
        <w:rPr>
          <w:rStyle w:val="a4"/>
          <w:b w:val="0"/>
          <w:color w:val="000000"/>
          <w:sz w:val="28"/>
          <w:szCs w:val="28"/>
        </w:rPr>
        <w:t>. 2 группа</w:t>
      </w:r>
      <w:r w:rsidR="00006894">
        <w:rPr>
          <w:rStyle w:val="a4"/>
          <w:b w:val="0"/>
          <w:color w:val="000000"/>
          <w:sz w:val="28"/>
          <w:szCs w:val="28"/>
        </w:rPr>
        <w:t xml:space="preserve"> </w:t>
      </w:r>
      <w:r w:rsidR="00860908" w:rsidRPr="00D47379">
        <w:rPr>
          <w:rStyle w:val="a4"/>
          <w:b w:val="0"/>
          <w:color w:val="000000"/>
          <w:sz w:val="28"/>
          <w:szCs w:val="28"/>
        </w:rPr>
        <w:t>- «</w:t>
      </w:r>
      <w:r w:rsidR="00860908" w:rsidRPr="008D1104">
        <w:rPr>
          <w:rStyle w:val="a4"/>
          <w:color w:val="000000"/>
          <w:sz w:val="28"/>
          <w:szCs w:val="28"/>
        </w:rPr>
        <w:t>Структура современного здоровьесберегающего урока»</w:t>
      </w:r>
      <w:r w:rsidR="00860908" w:rsidRPr="00D47379">
        <w:rPr>
          <w:rStyle w:val="a4"/>
          <w:b w:val="0"/>
          <w:color w:val="000000"/>
          <w:sz w:val="28"/>
          <w:szCs w:val="28"/>
        </w:rPr>
        <w:t>.</w:t>
      </w:r>
      <w:r w:rsidR="00860908" w:rsidRPr="00D47379">
        <w:rPr>
          <w:rStyle w:val="a4"/>
          <w:color w:val="000000"/>
          <w:sz w:val="28"/>
          <w:szCs w:val="28"/>
        </w:rPr>
        <w:t xml:space="preserve"> </w:t>
      </w:r>
      <w:r w:rsidR="00860908" w:rsidRPr="00D47379">
        <w:rPr>
          <w:sz w:val="28"/>
          <w:szCs w:val="28"/>
        </w:rPr>
        <w:t>Каждая группа обсуждает</w:t>
      </w:r>
      <w:r w:rsidR="00006894">
        <w:rPr>
          <w:sz w:val="28"/>
          <w:szCs w:val="28"/>
        </w:rPr>
        <w:t xml:space="preserve">, выбирает карточку с  нужным тезисом. </w:t>
      </w:r>
      <w:r w:rsidR="00860908" w:rsidRPr="00D47379">
        <w:rPr>
          <w:sz w:val="28"/>
          <w:szCs w:val="28"/>
        </w:rPr>
        <w:t>Ведущий группы представляет свой проект.</w:t>
      </w:r>
      <w:r>
        <w:rPr>
          <w:sz w:val="28"/>
          <w:szCs w:val="28"/>
        </w:rPr>
        <w:t>)</w:t>
      </w:r>
    </w:p>
    <w:p w:rsidR="00860908" w:rsidRPr="002E2E84" w:rsidRDefault="00860908" w:rsidP="00860908">
      <w:pPr>
        <w:rPr>
          <w:sz w:val="28"/>
          <w:szCs w:val="28"/>
        </w:rPr>
      </w:pPr>
      <w:r w:rsidRPr="002E2E84">
        <w:rPr>
          <w:b/>
          <w:sz w:val="28"/>
          <w:szCs w:val="28"/>
        </w:rPr>
        <w:t xml:space="preserve">Ответы педагогов 1 группы: 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Соблюдение этапов урока.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Использование методов групповой работы.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Использование интерактивных методов.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Создание положительной психологической атмосферы.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Активность каждого участника. </w:t>
      </w:r>
    </w:p>
    <w:p w:rsidR="00860908" w:rsidRPr="002E2E84" w:rsidRDefault="000C2960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Ф</w:t>
      </w:r>
      <w:r w:rsidR="00860908" w:rsidRPr="002E2E84">
        <w:rPr>
          <w:sz w:val="28"/>
          <w:szCs w:val="28"/>
        </w:rPr>
        <w:t>изкультурные занятия, физкультурные минутки, утренняя гимнастика, прогулки на свежем воздухе.</w:t>
      </w:r>
    </w:p>
    <w:p w:rsidR="00860908" w:rsidRPr="002E2E84" w:rsidRDefault="000C2960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В</w:t>
      </w:r>
      <w:r w:rsidR="00860908" w:rsidRPr="002E2E84">
        <w:rPr>
          <w:sz w:val="28"/>
          <w:szCs w:val="28"/>
        </w:rPr>
        <w:t>ыполнение требований СанПиН, неукоснительное выполнение режима дня</w:t>
      </w:r>
      <w:r w:rsidRPr="002E2E84">
        <w:rPr>
          <w:sz w:val="28"/>
          <w:szCs w:val="28"/>
        </w:rPr>
        <w:t>.</w:t>
      </w:r>
    </w:p>
    <w:p w:rsidR="00860908" w:rsidRPr="002E2E84" w:rsidRDefault="000C2960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П</w:t>
      </w:r>
      <w:r w:rsidR="00860908" w:rsidRPr="002E2E84">
        <w:rPr>
          <w:sz w:val="28"/>
          <w:szCs w:val="28"/>
        </w:rPr>
        <w:t>едагог добивается создания благоприятной эмоциональной обстановки в группе</w:t>
      </w:r>
      <w:r w:rsidRPr="002E2E84">
        <w:rPr>
          <w:sz w:val="28"/>
          <w:szCs w:val="28"/>
        </w:rPr>
        <w:t>.</w:t>
      </w:r>
    </w:p>
    <w:p w:rsidR="00860908" w:rsidRPr="002E2E84" w:rsidRDefault="000C2960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П</w:t>
      </w:r>
      <w:r w:rsidR="00860908" w:rsidRPr="002E2E84">
        <w:rPr>
          <w:sz w:val="28"/>
          <w:szCs w:val="28"/>
        </w:rPr>
        <w:t xml:space="preserve">едагоги осуществляют личностно-ориентированный подход к детям. Это так же способствует сбережению здоровья детей. </w:t>
      </w:r>
    </w:p>
    <w:p w:rsidR="00860908" w:rsidRPr="002E2E84" w:rsidRDefault="00860908" w:rsidP="00860908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iCs/>
          <w:sz w:val="28"/>
          <w:szCs w:val="28"/>
        </w:rPr>
        <w:t>Упражнения для глаз.</w:t>
      </w:r>
    </w:p>
    <w:p w:rsidR="00877323" w:rsidRPr="001150EB" w:rsidRDefault="00860908" w:rsidP="001150EB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>Дозировка объема учебного материала.</w:t>
      </w:r>
    </w:p>
    <w:p w:rsidR="00860908" w:rsidRPr="002E2E84" w:rsidRDefault="00860908" w:rsidP="00860908">
      <w:pPr>
        <w:autoSpaceDE w:val="0"/>
        <w:autoSpaceDN w:val="0"/>
        <w:rPr>
          <w:sz w:val="28"/>
          <w:szCs w:val="28"/>
        </w:rPr>
      </w:pPr>
      <w:r w:rsidRPr="002E2E84">
        <w:rPr>
          <w:b/>
          <w:sz w:val="28"/>
          <w:szCs w:val="28"/>
        </w:rPr>
        <w:t xml:space="preserve">Ответы педагогов 2 группы: 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Начинать урок рекомендуется с ритуала приветствия, выполняющего роль “разогревающего” упражнения. 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 Прове</w:t>
      </w:r>
      <w:r w:rsidR="000C2960" w:rsidRPr="002E2E84">
        <w:rPr>
          <w:sz w:val="28"/>
          <w:szCs w:val="28"/>
        </w:rPr>
        <w:t>рка домашнего задания  должна  быть построена</w:t>
      </w:r>
      <w:r w:rsidRPr="002E2E84">
        <w:rPr>
          <w:sz w:val="28"/>
          <w:szCs w:val="28"/>
        </w:rPr>
        <w:t xml:space="preserve"> не как проверка (правильно-неправильно), а как рефлексия (что было трудно-легко, интересно-неинтересно, что удалось узнать от родителей).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 В вводной части урока организуется актуализация знаний по теме урока. 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В основной части </w:t>
      </w:r>
      <w:r w:rsidR="00663DE2" w:rsidRPr="002E2E84">
        <w:rPr>
          <w:sz w:val="28"/>
          <w:szCs w:val="28"/>
        </w:rPr>
        <w:t xml:space="preserve">урока </w:t>
      </w:r>
      <w:r w:rsidRPr="002E2E84">
        <w:rPr>
          <w:sz w:val="28"/>
          <w:szCs w:val="28"/>
        </w:rPr>
        <w:t>формулируются новые представления (это наиболее информативная часть урока).</w:t>
      </w:r>
    </w:p>
    <w:p w:rsidR="00860908" w:rsidRPr="002E2E84" w:rsidRDefault="00860908" w:rsidP="00860908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 Заключительная часть </w:t>
      </w:r>
      <w:r w:rsidR="00663DE2" w:rsidRPr="002E2E84">
        <w:rPr>
          <w:sz w:val="28"/>
          <w:szCs w:val="28"/>
        </w:rPr>
        <w:t xml:space="preserve">урока </w:t>
      </w:r>
      <w:r w:rsidRPr="002E2E84">
        <w:rPr>
          <w:sz w:val="28"/>
          <w:szCs w:val="28"/>
        </w:rPr>
        <w:t xml:space="preserve">используется для закрепления убеждений и отработки на их основе личной стратегии поведения. </w:t>
      </w:r>
    </w:p>
    <w:p w:rsidR="00DD1F86" w:rsidRPr="001150EB" w:rsidRDefault="00860908" w:rsidP="001150EB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r w:rsidRPr="002E2E84">
        <w:rPr>
          <w:sz w:val="28"/>
          <w:szCs w:val="28"/>
        </w:rPr>
        <w:t xml:space="preserve">Итог урока предполагает обобщение и осмысление полученного опыта. Важное условие урока </w:t>
      </w:r>
      <w:r w:rsidR="008D1104" w:rsidRPr="002E2E84">
        <w:rPr>
          <w:sz w:val="28"/>
          <w:szCs w:val="28"/>
        </w:rPr>
        <w:t>–</w:t>
      </w:r>
      <w:r w:rsidRPr="002E2E84">
        <w:rPr>
          <w:sz w:val="28"/>
          <w:szCs w:val="28"/>
        </w:rPr>
        <w:t xml:space="preserve"> это создание положительной психологической атмосферы, активность каждого участника, использование методов групповой работы.  </w:t>
      </w:r>
    </w:p>
    <w:p w:rsidR="000C2960" w:rsidRDefault="000C2960" w:rsidP="00663D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3DE2">
        <w:rPr>
          <w:sz w:val="28"/>
          <w:szCs w:val="28"/>
        </w:rPr>
        <w:t>Сегодня очень много говорится о здоровьесберегающих технологиях. А какие именно технологии можно отнести к здоровьесберегающим?  (ответы</w:t>
      </w:r>
      <w:r>
        <w:rPr>
          <w:sz w:val="28"/>
          <w:szCs w:val="28"/>
        </w:rPr>
        <w:t xml:space="preserve"> педагогов</w:t>
      </w:r>
      <w:r w:rsidR="00DD1F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3DE2" w:rsidRDefault="00663DE2" w:rsidP="00663DE2">
      <w:pPr>
        <w:rPr>
          <w:sz w:val="28"/>
          <w:szCs w:val="28"/>
        </w:rPr>
      </w:pPr>
      <w:r>
        <w:rPr>
          <w:sz w:val="28"/>
          <w:szCs w:val="28"/>
        </w:rPr>
        <w:t>Да, есть авторские технологии ученых-физиологов, но ими пользуются далеко не все. Но если любая современная педагогическая технология отвечает определенным требованиям, критериям, то её вполне можно тоже назвать здоровьесберегающей.</w:t>
      </w:r>
    </w:p>
    <w:p w:rsidR="00663DE2" w:rsidRDefault="00663DE2" w:rsidP="000C2960">
      <w:pPr>
        <w:ind w:firstLine="360"/>
        <w:rPr>
          <w:b/>
          <w:bCs/>
          <w:sz w:val="28"/>
          <w:szCs w:val="28"/>
        </w:rPr>
      </w:pPr>
      <w:r w:rsidRPr="000C2960">
        <w:rPr>
          <w:b/>
          <w:bCs/>
          <w:sz w:val="28"/>
          <w:szCs w:val="28"/>
          <w:u w:val="single"/>
        </w:rPr>
        <w:t>Слай</w:t>
      </w:r>
      <w:r w:rsidR="000C2960" w:rsidRPr="000C2960">
        <w:rPr>
          <w:b/>
          <w:bCs/>
          <w:sz w:val="28"/>
          <w:szCs w:val="28"/>
          <w:u w:val="single"/>
        </w:rPr>
        <w:t>д12</w:t>
      </w:r>
      <w:r>
        <w:rPr>
          <w:b/>
          <w:bCs/>
          <w:sz w:val="28"/>
          <w:szCs w:val="28"/>
        </w:rPr>
        <w:t>:</w:t>
      </w:r>
      <w:r w:rsidR="000C2960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 </w:t>
      </w:r>
      <w:r w:rsidR="000C2960">
        <w:rPr>
          <w:b/>
          <w:bCs/>
          <w:sz w:val="28"/>
          <w:szCs w:val="28"/>
        </w:rPr>
        <w:t>О</w:t>
      </w:r>
      <w:r w:rsidRPr="00663DE2">
        <w:rPr>
          <w:b/>
          <w:bCs/>
          <w:sz w:val="28"/>
          <w:szCs w:val="28"/>
        </w:rPr>
        <w:t>собенности здоровьесберега</w:t>
      </w:r>
      <w:r w:rsidR="000C2960">
        <w:rPr>
          <w:b/>
          <w:bCs/>
          <w:sz w:val="28"/>
          <w:szCs w:val="28"/>
        </w:rPr>
        <w:t>ющих образовательных технологий»</w:t>
      </w:r>
    </w:p>
    <w:p w:rsidR="000C2960" w:rsidRPr="000C2960" w:rsidRDefault="000C2960" w:rsidP="000C2960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отсутствие назидательности и авторитарности,</w:t>
      </w:r>
    </w:p>
    <w:p w:rsidR="000C2960" w:rsidRPr="000C2960" w:rsidRDefault="000C2960" w:rsidP="000C2960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воспитание, а не изучение культуры здоровья,</w:t>
      </w:r>
    </w:p>
    <w:p w:rsidR="000C2960" w:rsidRPr="000C2960" w:rsidRDefault="000C2960" w:rsidP="000C2960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элементы индивидуализации обучения,</w:t>
      </w:r>
    </w:p>
    <w:p w:rsidR="000C2960" w:rsidRPr="000C2960" w:rsidRDefault="000C2960" w:rsidP="001150EB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наличие мотивации на здоровый образ жизни учителя и учеников,</w:t>
      </w:r>
    </w:p>
    <w:p w:rsidR="000C2960" w:rsidRPr="000C2960" w:rsidRDefault="000C2960" w:rsidP="001150EB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интерес к учебе, желание идти в школу,</w:t>
      </w:r>
    </w:p>
    <w:p w:rsidR="000C2960" w:rsidRPr="000C2960" w:rsidRDefault="000C2960" w:rsidP="001150EB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наличие физкультминуток,</w:t>
      </w:r>
    </w:p>
    <w:p w:rsidR="00663DE2" w:rsidRPr="001150EB" w:rsidRDefault="000C2960" w:rsidP="001150EB">
      <w:pPr>
        <w:numPr>
          <w:ilvl w:val="0"/>
          <w:numId w:val="16"/>
        </w:numPr>
        <w:rPr>
          <w:sz w:val="28"/>
          <w:szCs w:val="28"/>
        </w:rPr>
      </w:pPr>
      <w:r w:rsidRPr="000C2960">
        <w:rPr>
          <w:sz w:val="28"/>
          <w:szCs w:val="28"/>
        </w:rPr>
        <w:t>наличие гигиенического контроля.</w:t>
      </w:r>
    </w:p>
    <w:p w:rsidR="00663DE2" w:rsidRPr="00663DE2" w:rsidRDefault="00663DE2" w:rsidP="001150EB">
      <w:pPr>
        <w:ind w:firstLine="360"/>
        <w:jc w:val="both"/>
        <w:rPr>
          <w:b/>
          <w:bCs/>
          <w:sz w:val="28"/>
          <w:szCs w:val="28"/>
        </w:rPr>
      </w:pPr>
      <w:r w:rsidRPr="000C2960">
        <w:rPr>
          <w:b/>
          <w:bCs/>
          <w:sz w:val="28"/>
          <w:szCs w:val="28"/>
          <w:u w:val="single"/>
        </w:rPr>
        <w:lastRenderedPageBreak/>
        <w:t>Слайд</w:t>
      </w:r>
      <w:r w:rsidR="000C2960" w:rsidRPr="000C2960">
        <w:rPr>
          <w:b/>
          <w:bCs/>
          <w:sz w:val="28"/>
          <w:szCs w:val="28"/>
          <w:u w:val="single"/>
        </w:rPr>
        <w:t>13</w:t>
      </w:r>
      <w:r>
        <w:rPr>
          <w:b/>
          <w:bCs/>
          <w:sz w:val="28"/>
          <w:szCs w:val="28"/>
        </w:rPr>
        <w:t xml:space="preserve">: </w:t>
      </w:r>
      <w:r w:rsidR="000C2960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сновные принципы зд</w:t>
      </w:r>
      <w:r w:rsidR="000C2960">
        <w:rPr>
          <w:b/>
          <w:bCs/>
          <w:sz w:val="28"/>
          <w:szCs w:val="28"/>
        </w:rPr>
        <w:t>оровьесберегающих  технологий»</w:t>
      </w:r>
    </w:p>
    <w:p w:rsidR="000C2960" w:rsidRPr="000C2960" w:rsidRDefault="000C2960" w:rsidP="001150EB">
      <w:pPr>
        <w:numPr>
          <w:ilvl w:val="0"/>
          <w:numId w:val="17"/>
        </w:numPr>
        <w:rPr>
          <w:sz w:val="28"/>
          <w:szCs w:val="28"/>
        </w:rPr>
      </w:pPr>
      <w:r w:rsidRPr="000C2960">
        <w:rPr>
          <w:sz w:val="28"/>
          <w:szCs w:val="28"/>
        </w:rPr>
        <w:t>учет возрастно-половых особенностей;</w:t>
      </w:r>
    </w:p>
    <w:p w:rsidR="000C2960" w:rsidRPr="000C2960" w:rsidRDefault="000C2960" w:rsidP="001150EB">
      <w:pPr>
        <w:numPr>
          <w:ilvl w:val="0"/>
          <w:numId w:val="17"/>
        </w:numPr>
        <w:rPr>
          <w:sz w:val="28"/>
          <w:szCs w:val="28"/>
        </w:rPr>
      </w:pPr>
      <w:r w:rsidRPr="000C2960">
        <w:rPr>
          <w:sz w:val="28"/>
          <w:szCs w:val="28"/>
        </w:rPr>
        <w:t>учет состояния здоровья ученика и его индивидуальных психофизических особенностей при выборе форм, методов и средств обучения;</w:t>
      </w:r>
    </w:p>
    <w:p w:rsidR="000C2960" w:rsidRPr="000C2960" w:rsidRDefault="000C2960" w:rsidP="001150EB">
      <w:pPr>
        <w:numPr>
          <w:ilvl w:val="0"/>
          <w:numId w:val="18"/>
        </w:numPr>
        <w:rPr>
          <w:sz w:val="28"/>
          <w:szCs w:val="28"/>
        </w:rPr>
      </w:pPr>
      <w:r w:rsidRPr="000C2960">
        <w:rPr>
          <w:sz w:val="28"/>
          <w:szCs w:val="28"/>
        </w:rPr>
        <w:t>структурирование урока на три части в зависимости от уровня умственной работоспособности учащихся  (вводная часть, основная и заключительная)</w:t>
      </w:r>
    </w:p>
    <w:p w:rsidR="000C2960" w:rsidRPr="000C2960" w:rsidRDefault="000C2960" w:rsidP="001150EB">
      <w:pPr>
        <w:numPr>
          <w:ilvl w:val="0"/>
          <w:numId w:val="18"/>
        </w:numPr>
        <w:rPr>
          <w:sz w:val="28"/>
          <w:szCs w:val="28"/>
        </w:rPr>
      </w:pPr>
      <w:r w:rsidRPr="000C2960">
        <w:rPr>
          <w:sz w:val="28"/>
          <w:szCs w:val="28"/>
        </w:rPr>
        <w:t xml:space="preserve"> использование здоровьесберегающих действий для сохранения работоспособности и расширения функциональных возможностей организма учащихся.</w:t>
      </w:r>
    </w:p>
    <w:p w:rsidR="00663DE2" w:rsidRPr="002E2E84" w:rsidRDefault="00663DE2" w:rsidP="001150EB">
      <w:pPr>
        <w:ind w:left="360"/>
        <w:jc w:val="both"/>
        <w:rPr>
          <w:sz w:val="28"/>
          <w:szCs w:val="28"/>
        </w:rPr>
      </w:pPr>
    </w:p>
    <w:p w:rsidR="00860908" w:rsidRPr="00D47379" w:rsidRDefault="008D1104" w:rsidP="001150E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860908" w:rsidRPr="00C41182" w:rsidRDefault="00C41182" w:rsidP="001150E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60908" w:rsidRPr="00C41182">
        <w:rPr>
          <w:sz w:val="28"/>
          <w:szCs w:val="28"/>
        </w:rPr>
        <w:t>Наблюдения и ваш опыт работы показывают, что методы здоровьесбережения все чаще используется учителями в учебном процессе. Учителя стали чаще проводить физминутки, следят за санитарно-гигиеническими условиями учебного процесса, за правильностью осанки учеников, обращают внимание на смену учебной деятельности,  на объем и сложность материала, задаваемого на дом, в воспитании уделяют</w:t>
      </w:r>
      <w:r w:rsidR="00E001A1">
        <w:rPr>
          <w:sz w:val="28"/>
          <w:szCs w:val="28"/>
        </w:rPr>
        <w:t xml:space="preserve"> достаточно времени </w:t>
      </w:r>
      <w:r w:rsidR="00860908" w:rsidRPr="00C41182">
        <w:rPr>
          <w:sz w:val="28"/>
          <w:szCs w:val="28"/>
        </w:rPr>
        <w:t xml:space="preserve"> вопросам здоровья. Многое еще предстоит сделать: менять психологию учителя, преодолевать авторитарность и однообразие традиционного урока, постепенно переходить от информационных моделей обучения к моделям усовершенствования личности, на уроках создавать атмосферу доброжелательности, веры в силы и успех ребенка.  </w:t>
      </w:r>
    </w:p>
    <w:p w:rsidR="00877323" w:rsidRPr="002E2E84" w:rsidRDefault="00860908" w:rsidP="001150EB">
      <w:pPr>
        <w:rPr>
          <w:sz w:val="28"/>
          <w:szCs w:val="28"/>
        </w:rPr>
      </w:pPr>
      <w:r w:rsidRPr="00C41182">
        <w:rPr>
          <w:sz w:val="28"/>
          <w:szCs w:val="28"/>
        </w:rPr>
        <w:t>Обучение вопросам здоровья, воспитание культуры здоровья, использование здоровьесберегающих технологий как основного инструмента педагогической работы составляют е</w:t>
      </w:r>
      <w:r w:rsidR="002E2E84">
        <w:rPr>
          <w:sz w:val="28"/>
          <w:szCs w:val="28"/>
        </w:rPr>
        <w:t>диное целое - дорогу к здоровью.</w:t>
      </w:r>
    </w:p>
    <w:p w:rsidR="00D93C08" w:rsidRDefault="00E001A1" w:rsidP="001150E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E001A1">
        <w:rPr>
          <w:b/>
          <w:bCs/>
          <w:sz w:val="28"/>
          <w:szCs w:val="28"/>
          <w:u w:val="single"/>
        </w:rPr>
        <w:t>Слайд 14.</w:t>
      </w:r>
      <w:r>
        <w:rPr>
          <w:b/>
          <w:bCs/>
          <w:sz w:val="28"/>
          <w:szCs w:val="28"/>
        </w:rPr>
        <w:t xml:space="preserve">       </w:t>
      </w:r>
      <w:r w:rsidR="00C41182">
        <w:rPr>
          <w:b/>
          <w:bCs/>
          <w:sz w:val="28"/>
          <w:szCs w:val="28"/>
          <w:lang w:val="en-US"/>
        </w:rPr>
        <w:t>III</w:t>
      </w:r>
      <w:r w:rsidR="00C41182">
        <w:rPr>
          <w:b/>
          <w:bCs/>
          <w:sz w:val="28"/>
          <w:szCs w:val="28"/>
        </w:rPr>
        <w:t xml:space="preserve">. </w:t>
      </w:r>
      <w:r w:rsidR="00D93C08">
        <w:rPr>
          <w:b/>
          <w:bCs/>
          <w:sz w:val="28"/>
          <w:szCs w:val="28"/>
        </w:rPr>
        <w:t>Закрепление материала</w:t>
      </w:r>
    </w:p>
    <w:p w:rsidR="00006894" w:rsidRPr="00D93C08" w:rsidRDefault="00006894" w:rsidP="001150EB">
      <w:pPr>
        <w:pStyle w:val="a5"/>
        <w:numPr>
          <w:ilvl w:val="1"/>
          <w:numId w:val="1"/>
        </w:numPr>
        <w:rPr>
          <w:b/>
          <w:sz w:val="28"/>
          <w:szCs w:val="28"/>
        </w:rPr>
      </w:pPr>
      <w:r w:rsidRPr="00D93C08">
        <w:rPr>
          <w:b/>
          <w:sz w:val="28"/>
          <w:szCs w:val="28"/>
        </w:rPr>
        <w:t xml:space="preserve">Игра </w:t>
      </w:r>
      <w:r w:rsidR="00E001A1" w:rsidRPr="00D93C08">
        <w:rPr>
          <w:b/>
          <w:sz w:val="28"/>
          <w:szCs w:val="28"/>
        </w:rPr>
        <w:t>«</w:t>
      </w:r>
      <w:r w:rsidR="00663DE2" w:rsidRPr="00D93C08">
        <w:rPr>
          <w:b/>
          <w:sz w:val="28"/>
          <w:szCs w:val="28"/>
        </w:rPr>
        <w:t>Волшебный клубок</w:t>
      </w:r>
      <w:r w:rsidR="00E001A1" w:rsidRPr="00D93C08">
        <w:rPr>
          <w:b/>
          <w:sz w:val="28"/>
          <w:szCs w:val="28"/>
        </w:rPr>
        <w:t>»</w:t>
      </w:r>
    </w:p>
    <w:p w:rsidR="00006894" w:rsidRDefault="00006894" w:rsidP="001150EB">
      <w:pPr>
        <w:pStyle w:val="a7"/>
        <w:rPr>
          <w:rFonts w:ascii="Times New Roman" w:hAnsi="Times New Roman"/>
          <w:sz w:val="28"/>
          <w:szCs w:val="28"/>
        </w:rPr>
      </w:pPr>
      <w:r w:rsidRPr="00006894">
        <w:rPr>
          <w:sz w:val="28"/>
          <w:szCs w:val="28"/>
        </w:rPr>
        <w:t>(</w:t>
      </w:r>
      <w:r w:rsidRPr="00AA6103">
        <w:rPr>
          <w:rFonts w:ascii="Times New Roman" w:hAnsi="Times New Roman"/>
          <w:sz w:val="28"/>
          <w:szCs w:val="28"/>
        </w:rPr>
        <w:t>Среди участников мастер-класс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A6103">
        <w:rPr>
          <w:rFonts w:ascii="Times New Roman" w:hAnsi="Times New Roman"/>
          <w:sz w:val="28"/>
          <w:szCs w:val="28"/>
        </w:rPr>
        <w:t xml:space="preserve"> выбираются 6 человек  (по желанию). Они берут таблички с опорными словами, слушают инструкцию ведущего, делают выводы по изученному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103">
        <w:rPr>
          <w:rFonts w:ascii="Times New Roman" w:hAnsi="Times New Roman"/>
          <w:sz w:val="28"/>
          <w:szCs w:val="28"/>
        </w:rPr>
        <w:t>материалу</w:t>
      </w:r>
      <w:r>
        <w:rPr>
          <w:rFonts w:ascii="Times New Roman" w:hAnsi="Times New Roman"/>
          <w:sz w:val="28"/>
          <w:szCs w:val="28"/>
        </w:rPr>
        <w:t>).</w:t>
      </w:r>
    </w:p>
    <w:p w:rsidR="001150EB" w:rsidRDefault="001150EB" w:rsidP="001150EB">
      <w:pPr>
        <w:pStyle w:val="a7"/>
        <w:rPr>
          <w:rFonts w:ascii="Times New Roman" w:hAnsi="Times New Roman"/>
          <w:sz w:val="28"/>
          <w:szCs w:val="28"/>
        </w:rPr>
      </w:pPr>
    </w:p>
    <w:p w:rsidR="000A40EE" w:rsidRDefault="000A40EE" w:rsidP="001150EB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Снимаются таблички с доски и добавляются ещё 2: </w:t>
      </w:r>
      <w:r w:rsidRPr="00E001A1">
        <w:rPr>
          <w:rFonts w:ascii="Times New Roman" w:hAnsi="Times New Roman"/>
          <w:b/>
          <w:sz w:val="28"/>
          <w:szCs w:val="28"/>
        </w:rPr>
        <w:t>родители и учитель.</w:t>
      </w:r>
    </w:p>
    <w:p w:rsidR="00E001A1" w:rsidRDefault="00E001A1" w:rsidP="001150EB">
      <w:pPr>
        <w:pStyle w:val="a7"/>
        <w:rPr>
          <w:rFonts w:ascii="Times New Roman" w:hAnsi="Times New Roman"/>
          <w:sz w:val="28"/>
          <w:szCs w:val="28"/>
        </w:rPr>
      </w:pPr>
    </w:p>
    <w:p w:rsidR="00DD1F86" w:rsidRPr="00006894" w:rsidRDefault="00E001A1" w:rsidP="001150E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40EE">
        <w:rPr>
          <w:rFonts w:ascii="Times New Roman" w:hAnsi="Times New Roman"/>
          <w:sz w:val="28"/>
          <w:szCs w:val="28"/>
        </w:rPr>
        <w:t xml:space="preserve">В завершении нашего мастер-класса мне хочется Вас убедить в том, что все основные составляющие современного урока неразделимы.  Невозможна организация здоровьесберегающего урока  без грамотной деятельности учителя. И, конечно же, помощь родителей в организации учебного процесса, соблюдении детьми режима дня </w:t>
      </w:r>
      <w:r w:rsidR="00917EDE">
        <w:rPr>
          <w:rFonts w:ascii="Times New Roman" w:hAnsi="Times New Roman"/>
          <w:sz w:val="28"/>
          <w:szCs w:val="28"/>
        </w:rPr>
        <w:t>будут способствовать сохранению и укреплению здоровья детей.</w:t>
      </w:r>
      <w:r w:rsidR="000A40EE">
        <w:rPr>
          <w:rFonts w:ascii="Times New Roman" w:hAnsi="Times New Roman"/>
          <w:sz w:val="28"/>
          <w:szCs w:val="28"/>
        </w:rPr>
        <w:t xml:space="preserve"> </w:t>
      </w:r>
    </w:p>
    <w:p w:rsidR="00DD1F86" w:rsidRPr="00DD1F86" w:rsidRDefault="00E001A1" w:rsidP="001150EB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006894" w:rsidRPr="00AA6103">
        <w:rPr>
          <w:sz w:val="28"/>
          <w:szCs w:val="28"/>
        </w:rPr>
        <w:t xml:space="preserve">Учебная игра заключается в том, что участники мастер-класса выстраивают логическую цепочку о взаимодействии составляющих образовательного процесса (родители, учитель, эмоции, познавательные потребности, успешность, физиология). Участники мастер-класса с табличками встают в круг, передают клубок от «компонента» к «компоненту», обосновывая свой выбор, при этом оставляя себе нить клубка. В результате, в центре круга образуется «паутинка», символизирующая связи между компонентами. Затем одному из участников системы предлагают покинуть круг, не бросая нить. Естественно, что другие участники мастер-класса почувствуют натяжение нити, нить может порваться </w:t>
      </w:r>
      <w:r w:rsidR="00006894" w:rsidRPr="00AA6103">
        <w:rPr>
          <w:sz w:val="28"/>
          <w:szCs w:val="28"/>
        </w:rPr>
        <w:lastRenderedPageBreak/>
        <w:t xml:space="preserve">и система взаимосвязей внутри разрушится. Таким образом, участники игры должны прийти к коллективному выводу, </w:t>
      </w:r>
      <w:r w:rsidR="00006894" w:rsidRPr="005550E0">
        <w:rPr>
          <w:b/>
          <w:sz w:val="28"/>
          <w:szCs w:val="28"/>
        </w:rPr>
        <w:t>что все компоненты не только взаимодействуют между собой, но и выстраивают единую систему под названием «здоровье школьника», где каждый компонент в отдельности не может существовать.</w:t>
      </w:r>
      <w:r>
        <w:rPr>
          <w:b/>
          <w:sz w:val="28"/>
          <w:szCs w:val="28"/>
        </w:rPr>
        <w:t>)</w:t>
      </w:r>
    </w:p>
    <w:p w:rsidR="00DD1F86" w:rsidRPr="002E2E84" w:rsidRDefault="00E001A1" w:rsidP="001150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! ! ! </w:t>
      </w:r>
      <w:r w:rsidR="005550E0" w:rsidRPr="00E001A1">
        <w:rPr>
          <w:sz w:val="28"/>
          <w:szCs w:val="28"/>
          <w:u w:val="single"/>
        </w:rPr>
        <w:t>Помещение на доску назад</w:t>
      </w:r>
      <w:r w:rsidRPr="00E001A1">
        <w:rPr>
          <w:sz w:val="28"/>
          <w:szCs w:val="28"/>
          <w:u w:val="single"/>
        </w:rPr>
        <w:t xml:space="preserve"> 6</w:t>
      </w:r>
      <w:r w:rsidR="005550E0" w:rsidRPr="00E001A1">
        <w:rPr>
          <w:sz w:val="28"/>
          <w:szCs w:val="28"/>
          <w:u w:val="single"/>
        </w:rPr>
        <w:t xml:space="preserve"> табличек-компонентов</w:t>
      </w:r>
    </w:p>
    <w:p w:rsidR="00D93C08" w:rsidRDefault="00E001A1" w:rsidP="001150EB">
      <w:pPr>
        <w:rPr>
          <w:b/>
          <w:bCs/>
          <w:i/>
          <w:iCs/>
          <w:sz w:val="28"/>
          <w:szCs w:val="28"/>
        </w:rPr>
      </w:pPr>
      <w:r w:rsidRPr="00E001A1">
        <w:rPr>
          <w:b/>
          <w:bCs/>
          <w:iCs/>
          <w:sz w:val="28"/>
          <w:szCs w:val="28"/>
          <w:u w:val="single"/>
        </w:rPr>
        <w:t>Слайд 15.</w:t>
      </w:r>
      <w:r>
        <w:rPr>
          <w:b/>
          <w:bCs/>
          <w:i/>
          <w:iCs/>
          <w:sz w:val="28"/>
          <w:szCs w:val="28"/>
        </w:rPr>
        <w:t xml:space="preserve">    </w:t>
      </w:r>
    </w:p>
    <w:p w:rsidR="009B4172" w:rsidRPr="00D47379" w:rsidRDefault="00D93C08" w:rsidP="001150EB">
      <w:pPr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="009B4172" w:rsidRPr="00E001A1">
        <w:rPr>
          <w:b/>
          <w:bCs/>
          <w:iCs/>
          <w:sz w:val="28"/>
          <w:szCs w:val="28"/>
        </w:rPr>
        <w:t>Упражнение “Чемодан пожеланий”</w:t>
      </w:r>
    </w:p>
    <w:p w:rsidR="00917EDE" w:rsidRDefault="00E001A1" w:rsidP="001150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0E0" w:rsidRPr="005550E0">
        <w:rPr>
          <w:sz w:val="28"/>
          <w:szCs w:val="28"/>
        </w:rPr>
        <w:t>Мы убедились</w:t>
      </w:r>
      <w:r w:rsidR="005550E0">
        <w:rPr>
          <w:sz w:val="28"/>
          <w:szCs w:val="28"/>
        </w:rPr>
        <w:t>, ч</w:t>
      </w:r>
      <w:r w:rsidR="005550E0" w:rsidRPr="005550E0">
        <w:rPr>
          <w:sz w:val="28"/>
          <w:szCs w:val="28"/>
        </w:rPr>
        <w:t xml:space="preserve">то </w:t>
      </w:r>
      <w:r w:rsidR="005550E0" w:rsidRPr="005550E0">
        <w:rPr>
          <w:b/>
          <w:sz w:val="28"/>
          <w:szCs w:val="28"/>
        </w:rPr>
        <w:t>учитель</w:t>
      </w:r>
      <w:r w:rsidR="005550E0">
        <w:rPr>
          <w:sz w:val="28"/>
          <w:szCs w:val="28"/>
        </w:rPr>
        <w:t xml:space="preserve"> в этой неразрывной </w:t>
      </w:r>
      <w:r w:rsidR="005550E0" w:rsidRPr="005550E0">
        <w:rPr>
          <w:b/>
          <w:sz w:val="28"/>
          <w:szCs w:val="28"/>
        </w:rPr>
        <w:t>цепи один из главных связующих компонентов</w:t>
      </w:r>
      <w:r w:rsidR="005550E0">
        <w:rPr>
          <w:sz w:val="28"/>
          <w:szCs w:val="28"/>
        </w:rPr>
        <w:t>.</w:t>
      </w:r>
      <w:r w:rsidR="004F39DA">
        <w:rPr>
          <w:sz w:val="28"/>
          <w:szCs w:val="28"/>
        </w:rPr>
        <w:t xml:space="preserve"> </w:t>
      </w:r>
      <w:r w:rsidR="00F42F3E" w:rsidRPr="00D47379">
        <w:rPr>
          <w:sz w:val="28"/>
          <w:szCs w:val="28"/>
        </w:rPr>
        <w:t xml:space="preserve">Давайте не будем забывать, что в школе необходимо сберегать здоровье не </w:t>
      </w:r>
      <w:r w:rsidR="005550E0">
        <w:rPr>
          <w:sz w:val="28"/>
          <w:szCs w:val="28"/>
        </w:rPr>
        <w:t>только школьников, но и учителя</w:t>
      </w:r>
      <w:r w:rsidR="00F42F3E" w:rsidRPr="00D47379">
        <w:rPr>
          <w:sz w:val="28"/>
          <w:szCs w:val="28"/>
        </w:rPr>
        <w:t>.</w:t>
      </w:r>
      <w:r w:rsidR="00917EDE">
        <w:rPr>
          <w:sz w:val="28"/>
          <w:szCs w:val="28"/>
        </w:rPr>
        <w:t xml:space="preserve"> Ведь, не секрет, что  от здоровья учителя тоже зависит успешность и качество процесса обучения.  У каждого из вас, наверняка, есть свои секреты эмоционального восстановления, снятия утомления, благополучного выхода из стрессовой ситуации и т.д. мне хочется, чтобы мы поделились друг с другом этими секретами. И каждый унес сегодня багаж с полезными советами от коллег по сохранению своего здоровья.</w:t>
      </w:r>
    </w:p>
    <w:p w:rsidR="00917EDE" w:rsidRPr="00D93C08" w:rsidRDefault="00917EDE" w:rsidP="001150EB">
      <w:pPr>
        <w:pStyle w:val="a5"/>
        <w:numPr>
          <w:ilvl w:val="0"/>
          <w:numId w:val="19"/>
        </w:numPr>
        <w:rPr>
          <w:b/>
          <w:sz w:val="28"/>
          <w:szCs w:val="28"/>
        </w:rPr>
      </w:pPr>
      <w:r w:rsidRPr="00D93C08">
        <w:rPr>
          <w:b/>
          <w:sz w:val="28"/>
          <w:szCs w:val="28"/>
        </w:rPr>
        <w:t>Работа в группах  по составлению памяток «Багаж полезных советов по сохранению здоровья учителя»</w:t>
      </w:r>
    </w:p>
    <w:p w:rsidR="00917EDE" w:rsidRDefault="00917EDE" w:rsidP="001150EB">
      <w:pPr>
        <w:rPr>
          <w:sz w:val="28"/>
          <w:szCs w:val="28"/>
        </w:rPr>
      </w:pPr>
    </w:p>
    <w:p w:rsidR="00917EDE" w:rsidRPr="00D47379" w:rsidRDefault="005550E0" w:rsidP="001150EB">
      <w:pPr>
        <w:rPr>
          <w:sz w:val="28"/>
          <w:szCs w:val="28"/>
        </w:rPr>
      </w:pPr>
      <w:r>
        <w:rPr>
          <w:sz w:val="28"/>
          <w:szCs w:val="28"/>
        </w:rPr>
        <w:t>Вручение памяток</w:t>
      </w:r>
      <w:r w:rsidR="00364459">
        <w:rPr>
          <w:sz w:val="28"/>
          <w:szCs w:val="28"/>
        </w:rPr>
        <w:t xml:space="preserve"> и методических рекомендаций </w:t>
      </w:r>
      <w:r>
        <w:rPr>
          <w:sz w:val="28"/>
          <w:szCs w:val="28"/>
        </w:rPr>
        <w:t xml:space="preserve"> педагогам.</w:t>
      </w:r>
    </w:p>
    <w:p w:rsidR="005550E0" w:rsidRDefault="005550E0" w:rsidP="001150EB">
      <w:pPr>
        <w:rPr>
          <w:color w:val="FF0000"/>
          <w:sz w:val="28"/>
          <w:szCs w:val="28"/>
        </w:rPr>
      </w:pPr>
    </w:p>
    <w:p w:rsidR="005550E0" w:rsidRPr="00D47379" w:rsidRDefault="00D93C08" w:rsidP="001150EB">
      <w:pPr>
        <w:outlineLvl w:val="2"/>
        <w:rPr>
          <w:b/>
          <w:bCs/>
          <w:sz w:val="28"/>
          <w:szCs w:val="28"/>
        </w:rPr>
      </w:pPr>
      <w:r w:rsidRPr="00D93C08">
        <w:rPr>
          <w:b/>
          <w:bCs/>
          <w:sz w:val="28"/>
          <w:szCs w:val="28"/>
          <w:u w:val="single"/>
        </w:rPr>
        <w:t>Слайд 16.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en-US"/>
        </w:rPr>
        <w:t>IV</w:t>
      </w:r>
      <w:r w:rsidR="005550E0">
        <w:rPr>
          <w:b/>
          <w:bCs/>
          <w:sz w:val="28"/>
          <w:szCs w:val="28"/>
        </w:rPr>
        <w:t xml:space="preserve">. </w:t>
      </w:r>
      <w:r w:rsidR="005550E0" w:rsidRPr="00D47379">
        <w:rPr>
          <w:b/>
          <w:bCs/>
          <w:sz w:val="28"/>
          <w:szCs w:val="28"/>
        </w:rPr>
        <w:t>Подведение итогов</w:t>
      </w:r>
      <w:r w:rsidR="005550E0">
        <w:rPr>
          <w:b/>
          <w:bCs/>
          <w:sz w:val="28"/>
          <w:szCs w:val="28"/>
        </w:rPr>
        <w:t xml:space="preserve">. </w:t>
      </w:r>
      <w:r w:rsidR="005550E0" w:rsidRPr="00D47379">
        <w:rPr>
          <w:b/>
          <w:bCs/>
          <w:sz w:val="28"/>
          <w:szCs w:val="28"/>
        </w:rPr>
        <w:t xml:space="preserve">Завершение занятия. </w:t>
      </w:r>
      <w:r w:rsidR="005550E0" w:rsidRPr="00C41182">
        <w:rPr>
          <w:b/>
          <w:bCs/>
          <w:iCs/>
          <w:sz w:val="28"/>
          <w:szCs w:val="28"/>
        </w:rPr>
        <w:t>Рефлексия.</w:t>
      </w:r>
      <w:r w:rsidR="005550E0" w:rsidRPr="00D47379">
        <w:rPr>
          <w:b/>
          <w:bCs/>
          <w:sz w:val="28"/>
          <w:szCs w:val="28"/>
        </w:rPr>
        <w:t xml:space="preserve"> </w:t>
      </w:r>
    </w:p>
    <w:p w:rsidR="005550E0" w:rsidRDefault="005550E0" w:rsidP="001150EB">
      <w:pPr>
        <w:rPr>
          <w:sz w:val="28"/>
          <w:szCs w:val="28"/>
        </w:rPr>
      </w:pPr>
      <w:r w:rsidRPr="00D47379">
        <w:rPr>
          <w:sz w:val="28"/>
          <w:szCs w:val="28"/>
        </w:rPr>
        <w:t>Каждый участник группы должен завершить ф</w:t>
      </w:r>
      <w:r>
        <w:rPr>
          <w:sz w:val="28"/>
          <w:szCs w:val="28"/>
        </w:rPr>
        <w:t>разу: “Мне сегодня...”</w:t>
      </w:r>
    </w:p>
    <w:p w:rsidR="00D93C08" w:rsidRPr="00D93C08" w:rsidRDefault="00D93C08" w:rsidP="001150EB">
      <w:pPr>
        <w:rPr>
          <w:b/>
          <w:bCs/>
          <w:sz w:val="28"/>
          <w:szCs w:val="28"/>
          <w:u w:val="single"/>
        </w:rPr>
      </w:pPr>
      <w:r w:rsidRPr="00D93C08">
        <w:rPr>
          <w:b/>
          <w:bCs/>
          <w:sz w:val="28"/>
          <w:szCs w:val="28"/>
          <w:u w:val="single"/>
        </w:rPr>
        <w:t xml:space="preserve">Слайд 17. </w:t>
      </w:r>
    </w:p>
    <w:p w:rsidR="00D93C08" w:rsidRPr="00D93C08" w:rsidRDefault="00D93C08" w:rsidP="001150EB">
      <w:pPr>
        <w:rPr>
          <w:sz w:val="28"/>
          <w:szCs w:val="28"/>
        </w:rPr>
      </w:pPr>
      <w:r w:rsidRPr="00D93C08">
        <w:rPr>
          <w:b/>
          <w:bCs/>
          <w:sz w:val="28"/>
          <w:szCs w:val="28"/>
        </w:rPr>
        <w:t>Не умирайте, пока живы.</w:t>
      </w:r>
    </w:p>
    <w:p w:rsidR="00D93C08" w:rsidRPr="00D93C08" w:rsidRDefault="00D93C08" w:rsidP="001150EB">
      <w:pPr>
        <w:rPr>
          <w:sz w:val="28"/>
          <w:szCs w:val="28"/>
        </w:rPr>
      </w:pPr>
      <w:r w:rsidRPr="00D93C08">
        <w:rPr>
          <w:b/>
          <w:bCs/>
          <w:sz w:val="28"/>
          <w:szCs w:val="28"/>
        </w:rPr>
        <w:t>Поверьте, беды все уйдут.</w:t>
      </w:r>
    </w:p>
    <w:p w:rsidR="00D93C08" w:rsidRPr="00D93C08" w:rsidRDefault="00D93C08" w:rsidP="001150EB">
      <w:pPr>
        <w:rPr>
          <w:sz w:val="28"/>
          <w:szCs w:val="28"/>
        </w:rPr>
      </w:pPr>
      <w:r w:rsidRPr="00D93C08">
        <w:rPr>
          <w:b/>
          <w:bCs/>
          <w:sz w:val="28"/>
          <w:szCs w:val="28"/>
        </w:rPr>
        <w:t>Несчастья тоже устают,</w:t>
      </w:r>
    </w:p>
    <w:p w:rsidR="00D93C08" w:rsidRPr="00D93C08" w:rsidRDefault="00D93C08" w:rsidP="001150EB">
      <w:pPr>
        <w:rPr>
          <w:sz w:val="28"/>
          <w:szCs w:val="28"/>
        </w:rPr>
      </w:pPr>
      <w:r w:rsidRPr="00D93C08">
        <w:rPr>
          <w:b/>
          <w:bCs/>
          <w:sz w:val="28"/>
          <w:szCs w:val="28"/>
        </w:rPr>
        <w:t>И завтра будет день счастливый.</w:t>
      </w:r>
    </w:p>
    <w:p w:rsidR="00D93C08" w:rsidRPr="00D93C08" w:rsidRDefault="00D93C08" w:rsidP="001150E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C08">
        <w:rPr>
          <w:rFonts w:ascii="Times New Roman" w:hAnsi="Times New Roman"/>
          <w:sz w:val="28"/>
          <w:szCs w:val="28"/>
        </w:rPr>
        <w:t xml:space="preserve">Будьте здоровы и научитесь </w:t>
      </w:r>
    </w:p>
    <w:p w:rsidR="00D93C08" w:rsidRPr="00D93C08" w:rsidRDefault="00D93C08" w:rsidP="001150EB">
      <w:pPr>
        <w:pStyle w:val="a7"/>
        <w:rPr>
          <w:rFonts w:ascii="Times New Roman" w:hAnsi="Times New Roman"/>
          <w:sz w:val="28"/>
          <w:szCs w:val="28"/>
        </w:rPr>
      </w:pPr>
      <w:r w:rsidRPr="00D93C08">
        <w:rPr>
          <w:rFonts w:ascii="Times New Roman" w:hAnsi="Times New Roman"/>
          <w:sz w:val="28"/>
          <w:szCs w:val="28"/>
        </w:rPr>
        <w:t>чувствовать себя и управлять собой!</w:t>
      </w:r>
    </w:p>
    <w:p w:rsidR="009B4172" w:rsidRPr="00D93C08" w:rsidRDefault="009B4172" w:rsidP="001150EB">
      <w:pPr>
        <w:jc w:val="center"/>
        <w:rPr>
          <w:i/>
          <w:iCs/>
          <w:sz w:val="28"/>
          <w:szCs w:val="28"/>
        </w:rPr>
      </w:pPr>
      <w:r w:rsidRPr="00D47379">
        <w:rPr>
          <w:i/>
          <w:iCs/>
          <w:sz w:val="28"/>
          <w:szCs w:val="28"/>
        </w:rPr>
        <w:t xml:space="preserve">Учитель </w:t>
      </w:r>
      <w:r w:rsidR="00D93C08">
        <w:rPr>
          <w:i/>
          <w:iCs/>
          <w:sz w:val="28"/>
          <w:szCs w:val="28"/>
        </w:rPr>
        <w:t>благодарит за работу на мастер-классе</w:t>
      </w:r>
    </w:p>
    <w:p w:rsidR="00AA6103" w:rsidRPr="002E2E84" w:rsidRDefault="00CE1F30" w:rsidP="001150EB">
      <w:pPr>
        <w:rPr>
          <w:b/>
          <w:sz w:val="28"/>
          <w:szCs w:val="28"/>
          <w:u w:val="single"/>
        </w:rPr>
        <w:sectPr w:rsidR="00AA6103" w:rsidRPr="002E2E84" w:rsidSect="001150EB">
          <w:footerReference w:type="default" r:id="rId7"/>
          <w:pgSz w:w="11906" w:h="16838"/>
          <w:pgMar w:top="567" w:right="567" w:bottom="567" w:left="567" w:header="709" w:footer="70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  <w:docGrid w:linePitch="360"/>
        </w:sectPr>
      </w:pPr>
      <w:r w:rsidRPr="00D93C08">
        <w:rPr>
          <w:b/>
          <w:sz w:val="28"/>
          <w:szCs w:val="28"/>
          <w:u w:val="single"/>
        </w:rPr>
        <w:t xml:space="preserve">Слайд </w:t>
      </w:r>
      <w:r w:rsidR="001150EB">
        <w:rPr>
          <w:b/>
          <w:sz w:val="28"/>
          <w:szCs w:val="28"/>
          <w:u w:val="single"/>
        </w:rPr>
        <w:t>18.</w:t>
      </w:r>
    </w:p>
    <w:p w:rsidR="00482D69" w:rsidRPr="00D47379" w:rsidRDefault="00482D69" w:rsidP="001150EB">
      <w:pPr>
        <w:rPr>
          <w:sz w:val="28"/>
          <w:szCs w:val="28"/>
        </w:rPr>
      </w:pPr>
    </w:p>
    <w:sectPr w:rsidR="00482D69" w:rsidRPr="00D47379" w:rsidSect="001150EB">
      <w:pgSz w:w="11906" w:h="16838"/>
      <w:pgMar w:top="1134" w:right="850" w:bottom="1134" w:left="1701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91" w:rsidRDefault="00681491" w:rsidP="00DF0A6C">
      <w:r>
        <w:separator/>
      </w:r>
    </w:p>
  </w:endnote>
  <w:endnote w:type="continuationSeparator" w:id="0">
    <w:p w:rsidR="00681491" w:rsidRDefault="00681491" w:rsidP="00DF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6C" w:rsidRDefault="00CF048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769">
      <w:rPr>
        <w:noProof/>
      </w:rPr>
      <w:t>2</w:t>
    </w:r>
    <w:r>
      <w:rPr>
        <w:noProof/>
      </w:rPr>
      <w:fldChar w:fldCharType="end"/>
    </w:r>
  </w:p>
  <w:p w:rsidR="00DF0A6C" w:rsidRDefault="00DF0A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91" w:rsidRDefault="00681491" w:rsidP="00DF0A6C">
      <w:r>
        <w:separator/>
      </w:r>
    </w:p>
  </w:footnote>
  <w:footnote w:type="continuationSeparator" w:id="0">
    <w:p w:rsidR="00681491" w:rsidRDefault="00681491" w:rsidP="00DF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0C1"/>
    <w:multiLevelType w:val="hybridMultilevel"/>
    <w:tmpl w:val="906CF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161"/>
    <w:multiLevelType w:val="multilevel"/>
    <w:tmpl w:val="7FA6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E0650"/>
    <w:multiLevelType w:val="multilevel"/>
    <w:tmpl w:val="C928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3E19"/>
    <w:multiLevelType w:val="hybridMultilevel"/>
    <w:tmpl w:val="2AD469DE"/>
    <w:lvl w:ilvl="0" w:tplc="D1FEB8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EA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E97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E9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87E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80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836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C9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2B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021E"/>
    <w:multiLevelType w:val="hybridMultilevel"/>
    <w:tmpl w:val="A71EC6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696"/>
    <w:multiLevelType w:val="multilevel"/>
    <w:tmpl w:val="B84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E279F"/>
    <w:multiLevelType w:val="hybridMultilevel"/>
    <w:tmpl w:val="50CAC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0279D"/>
    <w:multiLevelType w:val="hybridMultilevel"/>
    <w:tmpl w:val="7B026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43CFA"/>
    <w:multiLevelType w:val="hybridMultilevel"/>
    <w:tmpl w:val="24A6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82767"/>
    <w:multiLevelType w:val="hybridMultilevel"/>
    <w:tmpl w:val="C344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F25ED"/>
    <w:multiLevelType w:val="hybridMultilevel"/>
    <w:tmpl w:val="7E749FAE"/>
    <w:lvl w:ilvl="0" w:tplc="5E6A6B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C62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4E9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82F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8CA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0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4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EA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876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01566"/>
    <w:multiLevelType w:val="hybridMultilevel"/>
    <w:tmpl w:val="B6A444E4"/>
    <w:lvl w:ilvl="0" w:tplc="31E46F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15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02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86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03F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866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6A9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A1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04D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5193"/>
    <w:multiLevelType w:val="hybridMultilevel"/>
    <w:tmpl w:val="ADB697DE"/>
    <w:lvl w:ilvl="0" w:tplc="9AF051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1A42D9"/>
    <w:multiLevelType w:val="hybridMultilevel"/>
    <w:tmpl w:val="0B16D0D8"/>
    <w:lvl w:ilvl="0" w:tplc="E8465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94206"/>
    <w:multiLevelType w:val="hybridMultilevel"/>
    <w:tmpl w:val="1616C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91F7A"/>
    <w:multiLevelType w:val="hybridMultilevel"/>
    <w:tmpl w:val="70F4B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31D07"/>
    <w:multiLevelType w:val="hybridMultilevel"/>
    <w:tmpl w:val="7826DA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128D2"/>
    <w:multiLevelType w:val="hybridMultilevel"/>
    <w:tmpl w:val="522237BE"/>
    <w:lvl w:ilvl="0" w:tplc="1C4E25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5"/>
  </w:num>
  <w:num w:numId="6">
    <w:abstractNumId w:val="2"/>
  </w:num>
  <w:num w:numId="7">
    <w:abstractNumId w:val="12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908"/>
    <w:rsid w:val="00006894"/>
    <w:rsid w:val="000604D6"/>
    <w:rsid w:val="000A4052"/>
    <w:rsid w:val="000A40EE"/>
    <w:rsid w:val="000C2960"/>
    <w:rsid w:val="001150EB"/>
    <w:rsid w:val="001158F1"/>
    <w:rsid w:val="00141687"/>
    <w:rsid w:val="001E4590"/>
    <w:rsid w:val="00206FF7"/>
    <w:rsid w:val="002304E5"/>
    <w:rsid w:val="002E2E84"/>
    <w:rsid w:val="0034744F"/>
    <w:rsid w:val="00364459"/>
    <w:rsid w:val="00392D30"/>
    <w:rsid w:val="00472E41"/>
    <w:rsid w:val="00482D69"/>
    <w:rsid w:val="004A0267"/>
    <w:rsid w:val="004B7777"/>
    <w:rsid w:val="004C2A46"/>
    <w:rsid w:val="004F39DA"/>
    <w:rsid w:val="005550E0"/>
    <w:rsid w:val="00564F8A"/>
    <w:rsid w:val="0057091A"/>
    <w:rsid w:val="00585AA2"/>
    <w:rsid w:val="00597633"/>
    <w:rsid w:val="006510B3"/>
    <w:rsid w:val="00663DE2"/>
    <w:rsid w:val="0066586C"/>
    <w:rsid w:val="00681491"/>
    <w:rsid w:val="006E4C0A"/>
    <w:rsid w:val="0075300F"/>
    <w:rsid w:val="007C3F60"/>
    <w:rsid w:val="007E1B37"/>
    <w:rsid w:val="007E49DB"/>
    <w:rsid w:val="00860908"/>
    <w:rsid w:val="00877323"/>
    <w:rsid w:val="00882BD1"/>
    <w:rsid w:val="008D1104"/>
    <w:rsid w:val="00917EDE"/>
    <w:rsid w:val="00966D0A"/>
    <w:rsid w:val="009B4172"/>
    <w:rsid w:val="009F296B"/>
    <w:rsid w:val="009F381D"/>
    <w:rsid w:val="00A41F31"/>
    <w:rsid w:val="00AA3324"/>
    <w:rsid w:val="00AA6103"/>
    <w:rsid w:val="00AF14ED"/>
    <w:rsid w:val="00B437E5"/>
    <w:rsid w:val="00B964BD"/>
    <w:rsid w:val="00BB745C"/>
    <w:rsid w:val="00C24C9B"/>
    <w:rsid w:val="00C41182"/>
    <w:rsid w:val="00C41A2D"/>
    <w:rsid w:val="00C54FE7"/>
    <w:rsid w:val="00C6400B"/>
    <w:rsid w:val="00C71AFF"/>
    <w:rsid w:val="00C75769"/>
    <w:rsid w:val="00CB53FC"/>
    <w:rsid w:val="00CE1F30"/>
    <w:rsid w:val="00CF048E"/>
    <w:rsid w:val="00D079BA"/>
    <w:rsid w:val="00D47379"/>
    <w:rsid w:val="00D51E33"/>
    <w:rsid w:val="00D93C08"/>
    <w:rsid w:val="00D95926"/>
    <w:rsid w:val="00DD1F86"/>
    <w:rsid w:val="00DD52E3"/>
    <w:rsid w:val="00DF0A6C"/>
    <w:rsid w:val="00E001A1"/>
    <w:rsid w:val="00E12F89"/>
    <w:rsid w:val="00E23111"/>
    <w:rsid w:val="00E33912"/>
    <w:rsid w:val="00E44B6C"/>
    <w:rsid w:val="00F42F3E"/>
    <w:rsid w:val="00F74CAF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CEF60-B37A-4BE3-A6B8-A23317A7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9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860908"/>
    <w:rPr>
      <w:b/>
      <w:bCs/>
    </w:rPr>
  </w:style>
  <w:style w:type="paragraph" w:styleId="2">
    <w:name w:val="Body Text 2"/>
    <w:basedOn w:val="a"/>
    <w:link w:val="20"/>
    <w:rsid w:val="00860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0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860908"/>
    <w:pPr>
      <w:keepNext/>
      <w:autoSpaceDE w:val="0"/>
      <w:autoSpaceDN w:val="0"/>
      <w:jc w:val="center"/>
    </w:pPr>
  </w:style>
  <w:style w:type="paragraph" w:styleId="a5">
    <w:name w:val="List Paragraph"/>
    <w:basedOn w:val="a"/>
    <w:uiPriority w:val="34"/>
    <w:qFormat/>
    <w:rsid w:val="00860908"/>
    <w:pPr>
      <w:ind w:left="720"/>
      <w:contextualSpacing/>
    </w:pPr>
  </w:style>
  <w:style w:type="table" w:styleId="a6">
    <w:name w:val="Table Grid"/>
    <w:basedOn w:val="a1"/>
    <w:rsid w:val="00F42F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42F3E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F0A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A6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0A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0A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Земфира М</cp:lastModifiedBy>
  <cp:revision>6</cp:revision>
  <cp:lastPrinted>2016-11-20T21:49:00Z</cp:lastPrinted>
  <dcterms:created xsi:type="dcterms:W3CDTF">2012-01-17T08:06:00Z</dcterms:created>
  <dcterms:modified xsi:type="dcterms:W3CDTF">2019-08-22T21:39:00Z</dcterms:modified>
</cp:coreProperties>
</file>