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FD1" w:rsidRDefault="003E1897" w:rsidP="00B66977">
      <w:pPr>
        <w:pStyle w:val="1"/>
        <w:jc w:val="center"/>
        <w:rPr>
          <w:sz w:val="24"/>
          <w:szCs w:val="24"/>
        </w:rPr>
      </w:pPr>
      <w:r>
        <w:rPr>
          <w:sz w:val="24"/>
          <w:szCs w:val="24"/>
        </w:rPr>
        <w:t>Педагог</w:t>
      </w:r>
      <w:bookmarkStart w:id="0" w:name="_GoBack"/>
      <w:bookmarkEnd w:id="0"/>
      <w:r w:rsidR="00A23FD1">
        <w:rPr>
          <w:sz w:val="24"/>
          <w:szCs w:val="24"/>
        </w:rPr>
        <w:t xml:space="preserve">ический опыт по сопровождению молодых учителей </w:t>
      </w:r>
    </w:p>
    <w:p w:rsidR="00BB35A4" w:rsidRPr="00BB35A4" w:rsidRDefault="00BB35A4" w:rsidP="00BB35A4">
      <w:r>
        <w:t>Беззубенко С.А., Бутакова О.П., МАОУ СОШ №19 г.Томска</w:t>
      </w:r>
    </w:p>
    <w:p w:rsidR="00F86588" w:rsidRDefault="00A23FD1" w:rsidP="00B66977">
      <w:pPr>
        <w:pStyle w:val="1"/>
        <w:jc w:val="center"/>
      </w:pPr>
      <w:r>
        <w:rPr>
          <w:sz w:val="24"/>
          <w:szCs w:val="24"/>
        </w:rPr>
        <w:t xml:space="preserve"> </w:t>
      </w:r>
      <w:r w:rsidR="00541D3D" w:rsidRPr="006F5B31">
        <w:rPr>
          <w:sz w:val="24"/>
          <w:szCs w:val="24"/>
        </w:rPr>
        <w:t>Разработка и использование интерактивных ЭОР на уроках обобщения знаний по географии для повышения мотивации успешности школьников</w:t>
      </w:r>
    </w:p>
    <w:p w:rsidR="00F326F5" w:rsidRPr="00E96D26" w:rsidRDefault="00F326F5" w:rsidP="00F326F5">
      <w:pPr>
        <w:autoSpaceDE w:val="0"/>
        <w:autoSpaceDN w:val="0"/>
        <w:ind w:firstLine="680"/>
        <w:jc w:val="both"/>
        <w:rPr>
          <w:sz w:val="28"/>
          <w:szCs w:val="28"/>
        </w:rPr>
      </w:pPr>
      <w:r w:rsidRPr="00B35246">
        <w:rPr>
          <w:sz w:val="28"/>
          <w:szCs w:val="28"/>
        </w:rPr>
        <w:t>В условиях обновления всех сфер общества, гуманизации и демократизации системы образования особенно важным становится внимание к личности в процессе обучения</w:t>
      </w:r>
      <w:r>
        <w:rPr>
          <w:sz w:val="28"/>
          <w:szCs w:val="28"/>
        </w:rPr>
        <w:t>, создание благоприятных условий для личностного и познавательного развития учащихся, обеспечение формирования важнейшей компетенции личности – умения учиться.</w:t>
      </w:r>
      <w:r w:rsidRPr="00B35246">
        <w:rPr>
          <w:sz w:val="28"/>
          <w:szCs w:val="28"/>
        </w:rPr>
        <w:t xml:space="preserve"> </w:t>
      </w:r>
      <w:r w:rsidRPr="00E96D26">
        <w:rPr>
          <w:sz w:val="28"/>
          <w:szCs w:val="28"/>
        </w:rPr>
        <w:t xml:space="preserve">Следуя потребностям современного общества, учащимся необходимо осваивать универсальные учебные действия: уметь выявлять возникающие проблемы, уметь адаптироваться в реальных условиях, уметь применять полученные знания на практике в различных ситуациях. На такой результат направлена модернизация российского образования, </w:t>
      </w:r>
      <w:r w:rsidR="00541D3D">
        <w:rPr>
          <w:sz w:val="28"/>
          <w:szCs w:val="28"/>
        </w:rPr>
        <w:t>ФГОС основного общего образования</w:t>
      </w:r>
      <w:r w:rsidRPr="00E96D26">
        <w:rPr>
          <w:sz w:val="28"/>
          <w:szCs w:val="28"/>
        </w:rPr>
        <w:t>. Особое внимание уделяется достижению метапредметных и личностных результатов.</w:t>
      </w:r>
    </w:p>
    <w:p w:rsidR="00983352" w:rsidRPr="00983352" w:rsidRDefault="00983352" w:rsidP="00983352">
      <w:pPr>
        <w:autoSpaceDE w:val="0"/>
        <w:autoSpaceDN w:val="0"/>
        <w:ind w:firstLine="680"/>
        <w:jc w:val="both"/>
        <w:rPr>
          <w:sz w:val="28"/>
          <w:szCs w:val="28"/>
        </w:rPr>
      </w:pPr>
      <w:r w:rsidRPr="00983352">
        <w:rPr>
          <w:sz w:val="28"/>
          <w:szCs w:val="28"/>
        </w:rPr>
        <w:t>Формирование функциональной, естественнонаучной грамотности</w:t>
      </w:r>
      <w:r w:rsidR="00DA63C2">
        <w:rPr>
          <w:sz w:val="28"/>
          <w:szCs w:val="28"/>
        </w:rPr>
        <w:t>,</w:t>
      </w:r>
      <w:r w:rsidRPr="00983352">
        <w:rPr>
          <w:sz w:val="28"/>
          <w:szCs w:val="28"/>
        </w:rPr>
        <w:t xml:space="preserve"> </w:t>
      </w:r>
      <w:r w:rsidR="00DA63C2">
        <w:rPr>
          <w:sz w:val="28"/>
          <w:szCs w:val="28"/>
        </w:rPr>
        <w:t>оценка</w:t>
      </w:r>
      <w:r w:rsidR="00DA63C2" w:rsidRPr="00983352">
        <w:rPr>
          <w:sz w:val="28"/>
          <w:szCs w:val="28"/>
        </w:rPr>
        <w:t xml:space="preserve"> овладения учащимися общеучебными и интеллектуальными навыками </w:t>
      </w:r>
      <w:r w:rsidR="00DA63C2">
        <w:rPr>
          <w:sz w:val="28"/>
          <w:szCs w:val="28"/>
        </w:rPr>
        <w:t>являю</w:t>
      </w:r>
      <w:r w:rsidRPr="00983352">
        <w:rPr>
          <w:sz w:val="28"/>
          <w:szCs w:val="28"/>
        </w:rPr>
        <w:t>тся объект</w:t>
      </w:r>
      <w:r w:rsidR="00DA63C2">
        <w:rPr>
          <w:sz w:val="28"/>
          <w:szCs w:val="28"/>
        </w:rPr>
        <w:t>а</w:t>
      </w:r>
      <w:r w:rsidRPr="00983352">
        <w:rPr>
          <w:sz w:val="28"/>
          <w:szCs w:val="28"/>
        </w:rPr>
        <w:t>м</w:t>
      </w:r>
      <w:r w:rsidR="00DA63C2">
        <w:rPr>
          <w:sz w:val="28"/>
          <w:szCs w:val="28"/>
        </w:rPr>
        <w:t>и</w:t>
      </w:r>
      <w:r w:rsidRPr="00983352">
        <w:rPr>
          <w:sz w:val="28"/>
          <w:szCs w:val="28"/>
        </w:rPr>
        <w:t xml:space="preserve"> мониторинга качества образования в школе Programme for International Student Assessment (PISA). Естественнонаучная грамотность – степень спосо</w:t>
      </w:r>
      <w:r w:rsidR="00AC4F6E">
        <w:rPr>
          <w:sz w:val="28"/>
          <w:szCs w:val="28"/>
        </w:rPr>
        <w:t>бности использовать естественно</w:t>
      </w:r>
      <w:r w:rsidRPr="00983352">
        <w:rPr>
          <w:sz w:val="28"/>
          <w:szCs w:val="28"/>
        </w:rPr>
        <w:t xml:space="preserve">научные знания, выявлять проблемы и 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 </w:t>
      </w:r>
    </w:p>
    <w:p w:rsidR="00DC02C5" w:rsidRDefault="00DC02C5" w:rsidP="00DA63C2">
      <w:pPr>
        <w:tabs>
          <w:tab w:val="right" w:pos="10152"/>
        </w:tabs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Перемены, происходящие в современном обществе, требуют ускоренного совершенствования образовательного пространства. Приоритетным направлением в организации образовательного процесса в школе в соответствии с новым федеральным государственным образовательным стандартом является широкое использование в учебном процессе </w:t>
      </w:r>
      <w:r w:rsidR="00541D3D">
        <w:rPr>
          <w:sz w:val="28"/>
          <w:szCs w:val="28"/>
        </w:rPr>
        <w:t xml:space="preserve">системно-деятельностного подхода, </w:t>
      </w:r>
      <w:r>
        <w:rPr>
          <w:sz w:val="28"/>
          <w:szCs w:val="28"/>
        </w:rPr>
        <w:t>активны</w:t>
      </w:r>
      <w:r w:rsidR="00541D3D">
        <w:rPr>
          <w:sz w:val="28"/>
          <w:szCs w:val="28"/>
        </w:rPr>
        <w:t>х и интерактивных форм обучения.</w:t>
      </w:r>
      <w:r w:rsidR="00DA63C2">
        <w:rPr>
          <w:sz w:val="28"/>
          <w:szCs w:val="28"/>
        </w:rPr>
        <w:t xml:space="preserve"> </w:t>
      </w:r>
      <w:r w:rsidR="00541D3D">
        <w:rPr>
          <w:sz w:val="28"/>
          <w:szCs w:val="28"/>
        </w:rPr>
        <w:t>П</w:t>
      </w:r>
      <w:r w:rsidRPr="00B35246">
        <w:rPr>
          <w:sz w:val="28"/>
          <w:szCs w:val="28"/>
        </w:rPr>
        <w:t>оэтому задача</w:t>
      </w:r>
      <w:r>
        <w:rPr>
          <w:sz w:val="28"/>
          <w:szCs w:val="28"/>
        </w:rPr>
        <w:t xml:space="preserve"> </w:t>
      </w:r>
      <w:r w:rsidRPr="00B35246">
        <w:rPr>
          <w:sz w:val="28"/>
          <w:szCs w:val="28"/>
        </w:rPr>
        <w:t>учител</w:t>
      </w:r>
      <w:r>
        <w:rPr>
          <w:sz w:val="28"/>
          <w:szCs w:val="28"/>
        </w:rPr>
        <w:t>я -</w:t>
      </w:r>
      <w:r w:rsidRPr="00B35246">
        <w:rPr>
          <w:sz w:val="28"/>
          <w:szCs w:val="28"/>
        </w:rPr>
        <w:t xml:space="preserve"> выбрать методы и формы организации учебной деятельности учащихся, которые оптимально соответствуют поставленной </w:t>
      </w:r>
      <w:r w:rsidRPr="00B35246">
        <w:rPr>
          <w:bCs/>
          <w:sz w:val="28"/>
          <w:szCs w:val="28"/>
        </w:rPr>
        <w:t xml:space="preserve">цели – </w:t>
      </w:r>
      <w:r w:rsidRPr="00C9067C">
        <w:rPr>
          <w:sz w:val="28"/>
          <w:szCs w:val="28"/>
        </w:rPr>
        <w:t>становлени</w:t>
      </w:r>
      <w:r>
        <w:rPr>
          <w:sz w:val="28"/>
          <w:szCs w:val="28"/>
        </w:rPr>
        <w:t>ю</w:t>
      </w:r>
      <w:r w:rsidRPr="00C9067C">
        <w:rPr>
          <w:sz w:val="28"/>
          <w:szCs w:val="28"/>
        </w:rPr>
        <w:t xml:space="preserve"> и развити</w:t>
      </w:r>
      <w:r>
        <w:rPr>
          <w:sz w:val="28"/>
          <w:szCs w:val="28"/>
        </w:rPr>
        <w:t>ю</w:t>
      </w:r>
      <w:r w:rsidRPr="00C9067C">
        <w:rPr>
          <w:sz w:val="28"/>
          <w:szCs w:val="28"/>
        </w:rPr>
        <w:t xml:space="preserve"> личности </w:t>
      </w:r>
      <w:r>
        <w:rPr>
          <w:sz w:val="28"/>
          <w:szCs w:val="28"/>
        </w:rPr>
        <w:t xml:space="preserve">ребенка </w:t>
      </w:r>
      <w:r w:rsidRPr="00C9067C">
        <w:rPr>
          <w:sz w:val="28"/>
          <w:szCs w:val="28"/>
        </w:rPr>
        <w:t>в её индивидуальности, самобытности, уникальности, неповторимости.</w:t>
      </w:r>
    </w:p>
    <w:p w:rsidR="00DA63C2" w:rsidRDefault="00DA63C2" w:rsidP="00DA63C2">
      <w:pPr>
        <w:autoSpaceDE w:val="0"/>
        <w:autoSpaceDN w:val="0"/>
        <w:ind w:firstLine="624"/>
        <w:jc w:val="both"/>
        <w:rPr>
          <w:rFonts w:cs="Lucida Console"/>
          <w:sz w:val="28"/>
          <w:szCs w:val="28"/>
        </w:rPr>
      </w:pPr>
      <w:r>
        <w:rPr>
          <w:sz w:val="28"/>
          <w:szCs w:val="28"/>
        </w:rPr>
        <w:t>Анализ использования современных образовательных технологий</w:t>
      </w:r>
      <w:r w:rsidRPr="00AB3163">
        <w:rPr>
          <w:sz w:val="28"/>
          <w:szCs w:val="28"/>
        </w:rPr>
        <w:t xml:space="preserve"> показ</w:t>
      </w:r>
      <w:r>
        <w:rPr>
          <w:sz w:val="28"/>
          <w:szCs w:val="28"/>
        </w:rPr>
        <w:t>ывает</w:t>
      </w:r>
      <w:r w:rsidRPr="00AB3163">
        <w:rPr>
          <w:sz w:val="28"/>
          <w:szCs w:val="28"/>
        </w:rPr>
        <w:t>, что</w:t>
      </w:r>
      <w:r w:rsidRPr="00AB3163">
        <w:rPr>
          <w:b/>
          <w:bCs/>
          <w:sz w:val="28"/>
          <w:szCs w:val="28"/>
        </w:rPr>
        <w:t xml:space="preserve"> </w:t>
      </w:r>
      <w:r w:rsidRPr="00541D3D">
        <w:rPr>
          <w:sz w:val="28"/>
          <w:szCs w:val="28"/>
        </w:rPr>
        <w:t xml:space="preserve">интерактивная, игровая и </w:t>
      </w:r>
      <w:r w:rsidRPr="00541D3D">
        <w:rPr>
          <w:rFonts w:cs="Lucida Console"/>
          <w:sz w:val="28"/>
          <w:szCs w:val="28"/>
        </w:rPr>
        <w:t xml:space="preserve">информационно-коммуникационная </w:t>
      </w:r>
      <w:r w:rsidRPr="00541D3D">
        <w:rPr>
          <w:sz w:val="28"/>
          <w:szCs w:val="28"/>
        </w:rPr>
        <w:t>технологии</w:t>
      </w:r>
      <w:r w:rsidRPr="00D15826">
        <w:rPr>
          <w:b/>
          <w:sz w:val="28"/>
          <w:szCs w:val="28"/>
        </w:rPr>
        <w:t xml:space="preserve"> </w:t>
      </w:r>
      <w:r w:rsidRPr="00DA63C2">
        <w:rPr>
          <w:sz w:val="28"/>
          <w:szCs w:val="28"/>
        </w:rPr>
        <w:t>являются эффективными инновационными технологиями,</w:t>
      </w:r>
      <w:r w:rsidRPr="00AB3163">
        <w:rPr>
          <w:sz w:val="28"/>
          <w:szCs w:val="28"/>
        </w:rPr>
        <w:t xml:space="preserve"> котор</w:t>
      </w:r>
      <w:r>
        <w:rPr>
          <w:sz w:val="28"/>
          <w:szCs w:val="28"/>
        </w:rPr>
        <w:t>ые</w:t>
      </w:r>
      <w:r w:rsidRPr="00AB3163">
        <w:rPr>
          <w:sz w:val="28"/>
          <w:szCs w:val="28"/>
        </w:rPr>
        <w:t xml:space="preserve"> значительно повыша</w:t>
      </w:r>
      <w:r>
        <w:rPr>
          <w:sz w:val="28"/>
          <w:szCs w:val="28"/>
        </w:rPr>
        <w:t>ю</w:t>
      </w:r>
      <w:r w:rsidRPr="00AB3163">
        <w:rPr>
          <w:sz w:val="28"/>
          <w:szCs w:val="28"/>
        </w:rPr>
        <w:t>т</w:t>
      </w:r>
      <w:r w:rsidRPr="00F34CB2">
        <w:rPr>
          <w:rFonts w:cs="Arial"/>
          <w:sz w:val="28"/>
          <w:szCs w:val="28"/>
        </w:rPr>
        <w:t xml:space="preserve"> </w:t>
      </w:r>
      <w:r w:rsidRPr="00D1615F">
        <w:rPr>
          <w:rFonts w:cs="Arial"/>
          <w:sz w:val="28"/>
          <w:szCs w:val="28"/>
        </w:rPr>
        <w:t>уровень активности и самостоятельности обучающихся</w:t>
      </w:r>
      <w:r>
        <w:rPr>
          <w:rFonts w:cs="Arial"/>
          <w:sz w:val="28"/>
          <w:szCs w:val="28"/>
        </w:rPr>
        <w:t>,</w:t>
      </w:r>
      <w:r w:rsidRPr="00AB3163">
        <w:rPr>
          <w:sz w:val="28"/>
          <w:szCs w:val="28"/>
        </w:rPr>
        <w:t xml:space="preserve"> внутреннюю мотивацию учащихся, </w:t>
      </w:r>
      <w:r>
        <w:rPr>
          <w:rFonts w:cs="Arial"/>
          <w:sz w:val="28"/>
          <w:szCs w:val="28"/>
        </w:rPr>
        <w:t>учат</w:t>
      </w:r>
      <w:r w:rsidRPr="00D1615F">
        <w:rPr>
          <w:rFonts w:cs="Arial"/>
          <w:sz w:val="28"/>
          <w:szCs w:val="28"/>
        </w:rPr>
        <w:t xml:space="preserve"> работать в команде</w:t>
      </w:r>
      <w:r>
        <w:rPr>
          <w:rFonts w:cs="Arial"/>
          <w:sz w:val="28"/>
          <w:szCs w:val="28"/>
        </w:rPr>
        <w:t xml:space="preserve">, развивают готовность и способность </w:t>
      </w:r>
      <w:r w:rsidRPr="00CE2232">
        <w:rPr>
          <w:sz w:val="28"/>
          <w:szCs w:val="28"/>
        </w:rPr>
        <w:t>учащихся</w:t>
      </w:r>
      <w:r>
        <w:rPr>
          <w:rFonts w:cs="Arial"/>
          <w:sz w:val="28"/>
          <w:szCs w:val="28"/>
        </w:rPr>
        <w:t xml:space="preserve"> к </w:t>
      </w:r>
      <w:r w:rsidRPr="00D1615F">
        <w:rPr>
          <w:rFonts w:cs="Arial"/>
          <w:sz w:val="28"/>
          <w:szCs w:val="28"/>
        </w:rPr>
        <w:t>саморазвити</w:t>
      </w:r>
      <w:r>
        <w:rPr>
          <w:rFonts w:cs="Arial"/>
          <w:sz w:val="28"/>
          <w:szCs w:val="28"/>
        </w:rPr>
        <w:t>ю</w:t>
      </w:r>
      <w:r>
        <w:rPr>
          <w:sz w:val="28"/>
          <w:szCs w:val="28"/>
        </w:rPr>
        <w:t xml:space="preserve">, позволяют направить </w:t>
      </w:r>
      <w:r w:rsidRPr="001B0AD6">
        <w:rPr>
          <w:sz w:val="28"/>
          <w:szCs w:val="28"/>
        </w:rPr>
        <w:t xml:space="preserve">усилия </w:t>
      </w:r>
      <w:r>
        <w:rPr>
          <w:sz w:val="28"/>
          <w:szCs w:val="28"/>
        </w:rPr>
        <w:t xml:space="preserve">учащихся </w:t>
      </w:r>
      <w:r w:rsidRPr="001B0AD6">
        <w:rPr>
          <w:sz w:val="28"/>
          <w:szCs w:val="28"/>
        </w:rPr>
        <w:t>на достижение значимого для них результата.</w:t>
      </w:r>
      <w:r>
        <w:rPr>
          <w:sz w:val="28"/>
          <w:szCs w:val="28"/>
        </w:rPr>
        <w:t xml:space="preserve"> </w:t>
      </w:r>
    </w:p>
    <w:p w:rsidR="00993A62" w:rsidRDefault="00D15826" w:rsidP="001C5E9C">
      <w:pPr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мотивации успешности школьников мы разрабатываем разные формы уроков с применением </w:t>
      </w:r>
      <w:r w:rsidR="00993A62">
        <w:rPr>
          <w:sz w:val="28"/>
          <w:szCs w:val="28"/>
        </w:rPr>
        <w:t>интерактивных электронных образовательных ресурсов (ЭОР)</w:t>
      </w:r>
      <w:r w:rsidR="008B573A">
        <w:rPr>
          <w:sz w:val="28"/>
          <w:szCs w:val="28"/>
        </w:rPr>
        <w:t xml:space="preserve">: </w:t>
      </w:r>
    </w:p>
    <w:p w:rsidR="00993A62" w:rsidRDefault="00993A62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«Морской бой» по теме «Великие путешественники» для 5-9 классов;</w:t>
      </w:r>
    </w:p>
    <w:p w:rsidR="00993A62" w:rsidRDefault="00993A62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урок-соревнование «Литосфера» для 6 класса, </w:t>
      </w:r>
    </w:p>
    <w:p w:rsidR="00993A62" w:rsidRDefault="00E8313D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тест «Лабиринт» по теме «Уральские горы» для 8 класса;</w:t>
      </w:r>
    </w:p>
    <w:p w:rsidR="00993A62" w:rsidRDefault="00993A62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уроки-путешествия «Гидросфера» для 6 класса, «Геотропа» по теме «Природа России» для 8 класса;</w:t>
      </w:r>
    </w:p>
    <w:p w:rsidR="00993A62" w:rsidRDefault="00993A62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«Что? Где? Когда?» по теме «Страны Азии» для 11 класса;</w:t>
      </w:r>
    </w:p>
    <w:p w:rsidR="008B573A" w:rsidRDefault="008B573A" w:rsidP="00993A62">
      <w:pPr>
        <w:numPr>
          <w:ilvl w:val="0"/>
          <w:numId w:val="38"/>
        </w:numPr>
        <w:autoSpaceDE w:val="0"/>
        <w:autoSpaceDN w:val="0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«Своя игра. География материков» для 7 класса. </w:t>
      </w:r>
    </w:p>
    <w:p w:rsidR="008B573A" w:rsidRDefault="008B573A" w:rsidP="007724C7">
      <w:pPr>
        <w:autoSpaceDE w:val="0"/>
        <w:autoSpaceDN w:val="0"/>
        <w:ind w:firstLine="624"/>
        <w:jc w:val="both"/>
        <w:rPr>
          <w:sz w:val="28"/>
          <w:szCs w:val="28"/>
        </w:rPr>
      </w:pPr>
    </w:p>
    <w:p w:rsidR="00E8313D" w:rsidRPr="007724C7" w:rsidRDefault="008B573A" w:rsidP="007724C7">
      <w:pPr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Авторская м</w:t>
      </w:r>
      <w:r w:rsidR="00E8313D" w:rsidRPr="007724C7">
        <w:rPr>
          <w:sz w:val="28"/>
          <w:szCs w:val="28"/>
        </w:rPr>
        <w:t>ультимедийная разработка «Великие путешественники» выполнена в форме игры «Морской бой», в которой скрыты по 4 однопалубных корабля желтого и красного цветов. Игровое поле представляет собой таблицу размером 5Х5 клеток.</w:t>
      </w:r>
    </w:p>
    <w:p w:rsidR="00E8313D" w:rsidRPr="007724C7" w:rsidRDefault="00E8313D" w:rsidP="007724C7">
      <w:pPr>
        <w:ind w:left="760"/>
      </w:pPr>
      <w:r>
        <w:rPr>
          <w:noProof/>
        </w:rPr>
        <w:drawing>
          <wp:inline distT="0" distB="0" distL="0" distR="0">
            <wp:extent cx="2575560" cy="168402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76" b="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3D" w:rsidRPr="00E8313D" w:rsidRDefault="00E8313D" w:rsidP="007724C7">
      <w:pPr>
        <w:autoSpaceDE w:val="0"/>
        <w:autoSpaceDN w:val="0"/>
        <w:ind w:firstLine="624"/>
        <w:jc w:val="both"/>
        <w:rPr>
          <w:sz w:val="28"/>
          <w:szCs w:val="28"/>
        </w:rPr>
      </w:pPr>
      <w:r w:rsidRPr="007724C7">
        <w:rPr>
          <w:sz w:val="28"/>
          <w:szCs w:val="28"/>
        </w:rPr>
        <w:t xml:space="preserve">Участники мероприятия делятся на две команды. Командам выдаются карты с расположением их кораблей. Команда называет координаты поля, открывается слайд с вопросом, каждый из которых имеет свою цену. </w:t>
      </w:r>
    </w:p>
    <w:p w:rsidR="00E8313D" w:rsidRDefault="00E8313D" w:rsidP="007724C7">
      <w:pPr>
        <w:autoSpaceDE w:val="0"/>
        <w:autoSpaceDN w:val="0"/>
        <w:ind w:firstLine="624"/>
        <w:jc w:val="both"/>
        <w:rPr>
          <w:sz w:val="28"/>
          <w:szCs w:val="28"/>
        </w:rPr>
      </w:pPr>
      <w:r w:rsidRPr="007724C7">
        <w:rPr>
          <w:sz w:val="28"/>
          <w:szCs w:val="28"/>
        </w:rPr>
        <w:t xml:space="preserve">Если команда дает правильный ответ, то количество очков, указанное на слайде, суммируется команде, иначе право ответа передается соперникам. Если команда попадает в квадрат, за которым скрыт корабль противника, то получает дополнительно 15 баллов. Выигрывает команда, набравшая большее количество очков. </w:t>
      </w:r>
    </w:p>
    <w:p w:rsidR="00DB1107" w:rsidRDefault="00DB1107" w:rsidP="00DB1107">
      <w:pPr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В увлекательной форме учащиеся повторяют имена, даты и маршруты великих путешествий. Интерактивная игра</w:t>
      </w:r>
      <w:r w:rsidRPr="00DB1107">
        <w:rPr>
          <w:sz w:val="28"/>
          <w:szCs w:val="28"/>
        </w:rPr>
        <w:t xml:space="preserve"> позволяет систематизировать и закрепить изученный программный ма</w:t>
      </w:r>
      <w:r>
        <w:rPr>
          <w:sz w:val="28"/>
          <w:szCs w:val="28"/>
        </w:rPr>
        <w:t>териал</w:t>
      </w:r>
      <w:r w:rsidRPr="00DB1107">
        <w:rPr>
          <w:sz w:val="28"/>
          <w:szCs w:val="28"/>
        </w:rPr>
        <w:t>.</w:t>
      </w:r>
    </w:p>
    <w:p w:rsidR="0061749A" w:rsidRPr="0061749A" w:rsidRDefault="0061749A" w:rsidP="0061749A">
      <w:pPr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Тест</w:t>
      </w:r>
      <w:r w:rsidRPr="0061749A">
        <w:rPr>
          <w:sz w:val="28"/>
          <w:szCs w:val="28"/>
        </w:rPr>
        <w:t xml:space="preserve"> «Лабиринт»</w:t>
      </w:r>
      <w:r>
        <w:rPr>
          <w:sz w:val="28"/>
          <w:szCs w:val="28"/>
        </w:rPr>
        <w:t xml:space="preserve"> по теме «Уральские горы» для 8 класса</w:t>
      </w:r>
      <w:r w:rsidRPr="0061749A">
        <w:rPr>
          <w:sz w:val="28"/>
          <w:szCs w:val="28"/>
        </w:rPr>
        <w:t xml:space="preserve"> выполнен в программе Power Point 2003 на основе шаблона Можаева Г.М., старшего преподавателя кафедры неорганической и физической химии Тюменского государственного университета.</w:t>
      </w:r>
    </w:p>
    <w:p w:rsidR="0061749A" w:rsidRPr="0061749A" w:rsidRDefault="0061749A" w:rsidP="0061749A">
      <w:pPr>
        <w:autoSpaceDE w:val="0"/>
        <w:autoSpaceDN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 команды «Изумруд» и «Бирюза» </w:t>
      </w:r>
      <w:r w:rsidRPr="0061749A">
        <w:rPr>
          <w:sz w:val="28"/>
          <w:szCs w:val="28"/>
        </w:rPr>
        <w:t>чита</w:t>
      </w:r>
      <w:r>
        <w:rPr>
          <w:sz w:val="28"/>
          <w:szCs w:val="28"/>
        </w:rPr>
        <w:t>ют</w:t>
      </w:r>
      <w:r w:rsidRPr="0061749A">
        <w:rPr>
          <w:sz w:val="28"/>
          <w:szCs w:val="28"/>
        </w:rPr>
        <w:t xml:space="preserve"> ф</w:t>
      </w:r>
      <w:r>
        <w:rPr>
          <w:sz w:val="28"/>
          <w:szCs w:val="28"/>
        </w:rPr>
        <w:t>разу в открывшемся блоке и выражают</w:t>
      </w:r>
      <w:r w:rsidRPr="0061749A">
        <w:rPr>
          <w:sz w:val="28"/>
          <w:szCs w:val="28"/>
        </w:rPr>
        <w:t xml:space="preserve"> свое согласие-несогласие с ней, нажав кнопку «Да» или «Нет». При правильном ответе открывается новый блок, и можно подумать над ответом, пока очередной ход делает соперник. Когда обе команды доберутся до финиша, можно открыть дополнительные вопросы («сокровища лабиринта»). </w:t>
      </w:r>
    </w:p>
    <w:p w:rsidR="00DB1107" w:rsidRPr="00A966C9" w:rsidRDefault="00DB1107" w:rsidP="00DB11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27020" cy="21031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A966C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81300" cy="208026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07" w:rsidRDefault="0061749A" w:rsidP="00DB1107">
      <w:pPr>
        <w:autoSpaceDE w:val="0"/>
        <w:autoSpaceDN w:val="0"/>
        <w:ind w:firstLine="624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Мультимедиа-игры содействую</w:t>
      </w:r>
      <w:r w:rsidR="00DB1107" w:rsidRPr="00BC7235">
        <w:rPr>
          <w:rFonts w:cs="Arial"/>
          <w:sz w:val="28"/>
          <w:szCs w:val="28"/>
        </w:rPr>
        <w:t xml:space="preserve">т развитию познавательных сил учащихся, </w:t>
      </w:r>
      <w:r>
        <w:rPr>
          <w:rFonts w:cs="Arial"/>
          <w:sz w:val="28"/>
          <w:szCs w:val="28"/>
        </w:rPr>
        <w:t>повышаю</w:t>
      </w:r>
      <w:r w:rsidR="00DB1107">
        <w:rPr>
          <w:rFonts w:cs="Arial"/>
          <w:sz w:val="28"/>
          <w:szCs w:val="28"/>
        </w:rPr>
        <w:t xml:space="preserve">т </w:t>
      </w:r>
      <w:r w:rsidR="00DB1107" w:rsidRPr="00BC7235">
        <w:rPr>
          <w:rFonts w:cs="Lucida Console"/>
          <w:sz w:val="28"/>
          <w:szCs w:val="28"/>
        </w:rPr>
        <w:t>качество</w:t>
      </w:r>
      <w:r w:rsidR="00DB1107" w:rsidRPr="00740D50">
        <w:rPr>
          <w:bCs/>
          <w:sz w:val="28"/>
          <w:szCs w:val="28"/>
        </w:rPr>
        <w:t xml:space="preserve"> </w:t>
      </w:r>
      <w:r w:rsidR="00DB1107" w:rsidRPr="00BC7235">
        <w:rPr>
          <w:rFonts w:cs="Lucida Console"/>
          <w:sz w:val="28"/>
          <w:szCs w:val="28"/>
        </w:rPr>
        <w:t xml:space="preserve">знаний, </w:t>
      </w:r>
      <w:r>
        <w:rPr>
          <w:bCs/>
          <w:sz w:val="28"/>
          <w:szCs w:val="28"/>
        </w:rPr>
        <w:t>стимулирую</w:t>
      </w:r>
      <w:r w:rsidR="00DB1107" w:rsidRPr="00740D50">
        <w:rPr>
          <w:bCs/>
          <w:sz w:val="28"/>
          <w:szCs w:val="28"/>
        </w:rPr>
        <w:t>т</w:t>
      </w:r>
      <w:r w:rsidR="00DB1107" w:rsidRPr="00BC7235">
        <w:rPr>
          <w:rFonts w:cs="Lucida Console"/>
          <w:sz w:val="28"/>
          <w:szCs w:val="28"/>
        </w:rPr>
        <w:t xml:space="preserve"> творческие процессы</w:t>
      </w:r>
      <w:r w:rsidR="00DB1107">
        <w:rPr>
          <w:rFonts w:cs="Lucida Console"/>
          <w:sz w:val="28"/>
          <w:szCs w:val="28"/>
        </w:rPr>
        <w:t xml:space="preserve"> деят</w:t>
      </w:r>
      <w:r w:rsidR="00DB1107" w:rsidRPr="00BC7235">
        <w:rPr>
          <w:rFonts w:cs="Arial"/>
          <w:bCs/>
          <w:sz w:val="28"/>
          <w:szCs w:val="28"/>
        </w:rPr>
        <w:t xml:space="preserve">ельности </w:t>
      </w:r>
      <w:r>
        <w:rPr>
          <w:rFonts w:cs="Arial"/>
          <w:sz w:val="28"/>
          <w:szCs w:val="28"/>
        </w:rPr>
        <w:t>учащихся, содействую</w:t>
      </w:r>
      <w:r w:rsidR="00DB1107" w:rsidRPr="00BC7235">
        <w:rPr>
          <w:rFonts w:cs="Arial"/>
          <w:sz w:val="28"/>
          <w:szCs w:val="28"/>
        </w:rPr>
        <w:t xml:space="preserve">т развитию интереса к </w:t>
      </w:r>
      <w:r w:rsidR="00DB1107">
        <w:rPr>
          <w:rFonts w:cs="Arial"/>
          <w:sz w:val="28"/>
          <w:szCs w:val="28"/>
        </w:rPr>
        <w:t>учению</w:t>
      </w:r>
      <w:r w:rsidR="00DB1107" w:rsidRPr="00BC7235">
        <w:rPr>
          <w:rFonts w:cs="Arial"/>
          <w:bCs/>
          <w:sz w:val="28"/>
          <w:szCs w:val="28"/>
        </w:rPr>
        <w:t>,</w:t>
      </w:r>
      <w:r>
        <w:rPr>
          <w:rFonts w:cs="Arial"/>
          <w:bCs/>
          <w:sz w:val="28"/>
          <w:szCs w:val="28"/>
        </w:rPr>
        <w:t xml:space="preserve"> создаю</w:t>
      </w:r>
      <w:r w:rsidR="00DB1107">
        <w:rPr>
          <w:rFonts w:cs="Arial"/>
          <w:bCs/>
          <w:sz w:val="28"/>
          <w:szCs w:val="28"/>
        </w:rPr>
        <w:t>т приятную атмосферу у</w:t>
      </w:r>
      <w:r>
        <w:rPr>
          <w:rFonts w:cs="Arial"/>
          <w:bCs/>
          <w:sz w:val="28"/>
          <w:szCs w:val="28"/>
        </w:rPr>
        <w:t>чебной деятельности, способствуют разрядке напряженности, даю</w:t>
      </w:r>
      <w:r w:rsidR="00DB1107">
        <w:rPr>
          <w:rFonts w:cs="Arial"/>
          <w:bCs/>
          <w:sz w:val="28"/>
          <w:szCs w:val="28"/>
        </w:rPr>
        <w:t xml:space="preserve">т психологическую устойчивость. </w:t>
      </w:r>
      <w:r w:rsidR="00DB1107" w:rsidRPr="00B35246">
        <w:rPr>
          <w:rFonts w:cs="Lucida Console"/>
          <w:sz w:val="28"/>
          <w:szCs w:val="28"/>
        </w:rPr>
        <w:t xml:space="preserve">В отличие от игр вообще педагогическая </w:t>
      </w:r>
      <w:r w:rsidR="00DB1107" w:rsidRPr="00A1751E">
        <w:rPr>
          <w:rFonts w:cs="Lucida Console"/>
          <w:sz w:val="28"/>
          <w:szCs w:val="28"/>
        </w:rPr>
        <w:t xml:space="preserve">игра обладает </w:t>
      </w:r>
      <w:r w:rsidR="00DB1107" w:rsidRPr="00A1751E">
        <w:rPr>
          <w:rFonts w:cs="Arial"/>
          <w:sz w:val="28"/>
          <w:szCs w:val="28"/>
        </w:rPr>
        <w:t xml:space="preserve">существенным признаком </w:t>
      </w:r>
      <w:r w:rsidR="00DB1107" w:rsidRPr="00B35246">
        <w:rPr>
          <w:rFonts w:cs="Arial"/>
          <w:sz w:val="28"/>
          <w:szCs w:val="28"/>
        </w:rPr>
        <w:t>– чётко поставленной целью обучения и соответствующим ей педагогическим результатом, которые могут быть обоснованы, выделены в явном виде</w:t>
      </w:r>
      <w:r w:rsidR="00DB1107">
        <w:rPr>
          <w:rFonts w:cs="Arial"/>
          <w:sz w:val="28"/>
          <w:szCs w:val="28"/>
        </w:rPr>
        <w:t xml:space="preserve"> и</w:t>
      </w:r>
      <w:r w:rsidR="00DB1107" w:rsidRPr="00B35246">
        <w:rPr>
          <w:rFonts w:cs="Arial"/>
          <w:sz w:val="28"/>
          <w:szCs w:val="28"/>
        </w:rPr>
        <w:t xml:space="preserve"> </w:t>
      </w:r>
      <w:r w:rsidR="00DB1107" w:rsidRPr="00740D50">
        <w:rPr>
          <w:bCs/>
          <w:sz w:val="28"/>
          <w:szCs w:val="28"/>
        </w:rPr>
        <w:t>характеризуются</w:t>
      </w:r>
      <w:r w:rsidR="00DB1107" w:rsidRPr="00B35246">
        <w:rPr>
          <w:rFonts w:cs="Arial"/>
          <w:sz w:val="28"/>
          <w:szCs w:val="28"/>
        </w:rPr>
        <w:t xml:space="preserve"> учебно-познавательной направленностью.</w:t>
      </w:r>
      <w:r w:rsidR="00DB1107">
        <w:rPr>
          <w:rFonts w:cs="Arial"/>
          <w:sz w:val="28"/>
          <w:szCs w:val="28"/>
        </w:rPr>
        <w:t xml:space="preserve"> </w:t>
      </w:r>
    </w:p>
    <w:p w:rsidR="00993A62" w:rsidRDefault="00993A62" w:rsidP="001C5E9C">
      <w:pPr>
        <w:autoSpaceDE w:val="0"/>
        <w:autoSpaceDN w:val="0"/>
        <w:ind w:firstLine="624"/>
        <w:jc w:val="both"/>
        <w:rPr>
          <w:bCs/>
          <w:sz w:val="28"/>
          <w:szCs w:val="28"/>
        </w:rPr>
      </w:pPr>
    </w:p>
    <w:p w:rsidR="008A75ED" w:rsidRDefault="00D15826" w:rsidP="001C5E9C">
      <w:pPr>
        <w:autoSpaceDE w:val="0"/>
        <w:autoSpaceDN w:val="0"/>
        <w:ind w:firstLine="624"/>
        <w:jc w:val="both"/>
        <w:rPr>
          <w:rFonts w:cs="Arial"/>
          <w:sz w:val="28"/>
          <w:szCs w:val="28"/>
        </w:rPr>
      </w:pPr>
      <w:r>
        <w:rPr>
          <w:bCs/>
          <w:sz w:val="28"/>
          <w:szCs w:val="28"/>
        </w:rPr>
        <w:t xml:space="preserve">Наиболее эффективной </w:t>
      </w:r>
      <w:r w:rsidR="008A75ED">
        <w:rPr>
          <w:bCs/>
          <w:sz w:val="28"/>
          <w:szCs w:val="28"/>
        </w:rPr>
        <w:t xml:space="preserve">разработанной и апробированной </w:t>
      </w:r>
      <w:r>
        <w:rPr>
          <w:bCs/>
          <w:sz w:val="28"/>
          <w:szCs w:val="28"/>
        </w:rPr>
        <w:t xml:space="preserve">формой </w:t>
      </w:r>
      <w:r w:rsidR="008A75ED">
        <w:rPr>
          <w:bCs/>
          <w:sz w:val="28"/>
          <w:szCs w:val="28"/>
        </w:rPr>
        <w:t xml:space="preserve">уроков с применением интерактивной, ИКТ и игровой технологий </w:t>
      </w:r>
      <w:r>
        <w:rPr>
          <w:bCs/>
          <w:sz w:val="28"/>
          <w:szCs w:val="28"/>
        </w:rPr>
        <w:t xml:space="preserve">являются </w:t>
      </w:r>
      <w:r w:rsidR="008A75ED" w:rsidRPr="00541D3D">
        <w:rPr>
          <w:bCs/>
          <w:sz w:val="28"/>
          <w:szCs w:val="28"/>
        </w:rPr>
        <w:t xml:space="preserve">уроки обобщающего повторения </w:t>
      </w:r>
      <w:r w:rsidRPr="00541D3D">
        <w:rPr>
          <w:bCs/>
          <w:sz w:val="28"/>
          <w:szCs w:val="28"/>
        </w:rPr>
        <w:t>по географии материков</w:t>
      </w:r>
      <w:r w:rsidR="008A75ED" w:rsidRPr="00541D3D">
        <w:rPr>
          <w:bCs/>
          <w:sz w:val="28"/>
          <w:szCs w:val="28"/>
        </w:rPr>
        <w:t xml:space="preserve"> </w:t>
      </w:r>
      <w:r w:rsidRPr="00541D3D">
        <w:rPr>
          <w:bCs/>
          <w:sz w:val="28"/>
          <w:szCs w:val="28"/>
        </w:rPr>
        <w:t>в 7 классе</w:t>
      </w:r>
      <w:r w:rsidR="008A75ED" w:rsidRPr="00541D3D">
        <w:rPr>
          <w:bCs/>
          <w:sz w:val="28"/>
          <w:szCs w:val="28"/>
        </w:rPr>
        <w:t>. Для этих уроков нами создано</w:t>
      </w:r>
      <w:r w:rsidRPr="00541D3D">
        <w:rPr>
          <w:bCs/>
          <w:sz w:val="28"/>
          <w:szCs w:val="28"/>
        </w:rPr>
        <w:t xml:space="preserve"> </w:t>
      </w:r>
      <w:r w:rsidR="008A75ED" w:rsidRPr="00541D3D">
        <w:rPr>
          <w:bCs/>
          <w:sz w:val="28"/>
          <w:szCs w:val="28"/>
        </w:rPr>
        <w:t>э</w:t>
      </w:r>
      <w:r w:rsidR="008A75ED" w:rsidRPr="00541D3D">
        <w:rPr>
          <w:rFonts w:cs="Arial"/>
          <w:sz w:val="28"/>
          <w:szCs w:val="28"/>
        </w:rPr>
        <w:t>лектронное</w:t>
      </w:r>
      <w:r w:rsidR="001C5E9C" w:rsidRPr="00541D3D">
        <w:rPr>
          <w:rFonts w:cs="Arial"/>
          <w:sz w:val="28"/>
          <w:szCs w:val="28"/>
        </w:rPr>
        <w:t xml:space="preserve"> учебно</w:t>
      </w:r>
      <w:r w:rsidR="008A75ED" w:rsidRPr="00541D3D">
        <w:rPr>
          <w:rFonts w:cs="Arial"/>
          <w:sz w:val="28"/>
          <w:szCs w:val="28"/>
        </w:rPr>
        <w:t>е</w:t>
      </w:r>
      <w:r w:rsidR="001C5E9C" w:rsidRPr="00541D3D">
        <w:rPr>
          <w:rFonts w:cs="Arial"/>
          <w:sz w:val="28"/>
          <w:szCs w:val="28"/>
        </w:rPr>
        <w:t xml:space="preserve"> пособи</w:t>
      </w:r>
      <w:r w:rsidR="008A75ED" w:rsidRPr="00541D3D">
        <w:rPr>
          <w:rFonts w:cs="Arial"/>
          <w:sz w:val="28"/>
          <w:szCs w:val="28"/>
        </w:rPr>
        <w:t>е</w:t>
      </w:r>
      <w:r w:rsidR="001C5E9C" w:rsidRPr="00541D3D">
        <w:rPr>
          <w:rFonts w:cs="Arial"/>
          <w:sz w:val="28"/>
          <w:szCs w:val="28"/>
        </w:rPr>
        <w:t xml:space="preserve"> «Своя игра. География материков, 7 класс»</w:t>
      </w:r>
      <w:r w:rsidR="008A75ED" w:rsidRPr="00541D3D">
        <w:rPr>
          <w:rFonts w:cs="Arial"/>
          <w:sz w:val="28"/>
          <w:szCs w:val="28"/>
        </w:rPr>
        <w:t>.</w:t>
      </w:r>
      <w:r w:rsidR="00092984" w:rsidRPr="00541D3D">
        <w:rPr>
          <w:rFonts w:cs="Arial"/>
          <w:sz w:val="28"/>
          <w:szCs w:val="28"/>
        </w:rPr>
        <w:t xml:space="preserve"> </w:t>
      </w:r>
      <w:r w:rsidR="00092984" w:rsidRPr="00541D3D">
        <w:rPr>
          <w:sz w:val="28"/>
          <w:szCs w:val="28"/>
        </w:rPr>
        <w:t xml:space="preserve">Оно </w:t>
      </w:r>
      <w:r w:rsidR="008A75ED" w:rsidRPr="00541D3D">
        <w:rPr>
          <w:sz w:val="28"/>
          <w:szCs w:val="28"/>
        </w:rPr>
        <w:t>содержат контрольно-диагностический материал</w:t>
      </w:r>
      <w:r w:rsidR="00092984" w:rsidRPr="00541D3D">
        <w:rPr>
          <w:sz w:val="28"/>
          <w:szCs w:val="28"/>
        </w:rPr>
        <w:t xml:space="preserve"> по</w:t>
      </w:r>
      <w:r w:rsidR="00092984">
        <w:rPr>
          <w:sz w:val="28"/>
          <w:szCs w:val="28"/>
        </w:rPr>
        <w:t xml:space="preserve"> географии материков </w:t>
      </w:r>
      <w:r w:rsidR="008A75ED">
        <w:rPr>
          <w:sz w:val="28"/>
          <w:szCs w:val="28"/>
        </w:rPr>
        <w:t>и выполнен</w:t>
      </w:r>
      <w:r w:rsidR="00092984">
        <w:rPr>
          <w:sz w:val="28"/>
          <w:szCs w:val="28"/>
        </w:rPr>
        <w:t>о</w:t>
      </w:r>
      <w:r w:rsidR="008A75ED">
        <w:rPr>
          <w:sz w:val="28"/>
          <w:szCs w:val="28"/>
        </w:rPr>
        <w:t xml:space="preserve"> в форме мультимедийных презентаций. В </w:t>
      </w:r>
      <w:r w:rsidR="00092984">
        <w:rPr>
          <w:sz w:val="28"/>
          <w:szCs w:val="28"/>
        </w:rPr>
        <w:t xml:space="preserve">ходе игры </w:t>
      </w:r>
      <w:r w:rsidR="008A75ED" w:rsidRPr="008F5DC3">
        <w:rPr>
          <w:sz w:val="28"/>
          <w:szCs w:val="28"/>
        </w:rPr>
        <w:t>учащиеся самостоятельно выбира</w:t>
      </w:r>
      <w:r w:rsidR="008A75ED">
        <w:rPr>
          <w:sz w:val="28"/>
          <w:szCs w:val="28"/>
        </w:rPr>
        <w:t>ю</w:t>
      </w:r>
      <w:r w:rsidR="008A75ED" w:rsidRPr="008F5DC3">
        <w:rPr>
          <w:sz w:val="28"/>
          <w:szCs w:val="28"/>
        </w:rPr>
        <w:t>т тему и сложность вопроса</w:t>
      </w:r>
      <w:r w:rsidR="008A75ED">
        <w:rPr>
          <w:sz w:val="28"/>
          <w:szCs w:val="28"/>
        </w:rPr>
        <w:t xml:space="preserve">, что позволяет каждому ученику побывать в ситуации успеха. </w:t>
      </w:r>
      <w:r w:rsidR="008A75ED" w:rsidRPr="00BC7235">
        <w:rPr>
          <w:rFonts w:cs="Lucida Console"/>
          <w:sz w:val="28"/>
          <w:szCs w:val="28"/>
        </w:rPr>
        <w:t>Чувство равенства, атмосфера увлечённости и радости,</w:t>
      </w:r>
      <w:r w:rsidR="008A75ED">
        <w:rPr>
          <w:rFonts w:cs="Lucida Console"/>
          <w:sz w:val="28"/>
          <w:szCs w:val="28"/>
        </w:rPr>
        <w:t xml:space="preserve"> </w:t>
      </w:r>
      <w:r w:rsidR="008A75ED" w:rsidRPr="00BC7235">
        <w:rPr>
          <w:rFonts w:cs="Arial Narrow"/>
          <w:sz w:val="28"/>
          <w:szCs w:val="28"/>
        </w:rPr>
        <w:t xml:space="preserve">ощущение </w:t>
      </w:r>
      <w:r w:rsidR="008A75ED" w:rsidRPr="00A072C4">
        <w:rPr>
          <w:bCs/>
          <w:sz w:val="28"/>
          <w:szCs w:val="28"/>
        </w:rPr>
        <w:t>посильности</w:t>
      </w:r>
      <w:r w:rsidR="008A75ED" w:rsidRPr="00BC7235">
        <w:rPr>
          <w:rFonts w:cs="Arial Narrow"/>
          <w:sz w:val="28"/>
          <w:szCs w:val="28"/>
        </w:rPr>
        <w:t xml:space="preserve"> заданий </w:t>
      </w:r>
      <w:r w:rsidR="008A75ED">
        <w:rPr>
          <w:rFonts w:cs="Arial Narrow"/>
          <w:sz w:val="28"/>
          <w:szCs w:val="28"/>
        </w:rPr>
        <w:t>–</w:t>
      </w:r>
      <w:r w:rsidR="008A75ED" w:rsidRPr="00BC7235">
        <w:rPr>
          <w:rFonts w:cs="Arial Narrow"/>
          <w:sz w:val="28"/>
          <w:szCs w:val="28"/>
        </w:rPr>
        <w:t xml:space="preserve"> всё это даёт возможность</w:t>
      </w:r>
      <w:r w:rsidR="008A75ED">
        <w:rPr>
          <w:rFonts w:cs="Arial Narrow"/>
          <w:sz w:val="28"/>
          <w:szCs w:val="28"/>
        </w:rPr>
        <w:t xml:space="preserve"> </w:t>
      </w:r>
      <w:r w:rsidR="008A75ED" w:rsidRPr="00BC7235">
        <w:rPr>
          <w:rFonts w:cs="Lucida Console"/>
          <w:sz w:val="28"/>
          <w:szCs w:val="28"/>
        </w:rPr>
        <w:t>преодолеть стеснительность и благотворно сказывается на</w:t>
      </w:r>
      <w:r w:rsidR="008A75ED">
        <w:rPr>
          <w:rFonts w:cs="Lucida Console"/>
          <w:sz w:val="28"/>
          <w:szCs w:val="28"/>
        </w:rPr>
        <w:t xml:space="preserve"> </w:t>
      </w:r>
      <w:r w:rsidR="008A75ED" w:rsidRPr="00BC7235">
        <w:rPr>
          <w:rFonts w:cs="Arial Narrow"/>
          <w:sz w:val="28"/>
          <w:szCs w:val="28"/>
        </w:rPr>
        <w:t>результатах обучения</w:t>
      </w:r>
      <w:r w:rsidR="008A75ED" w:rsidRPr="00710353">
        <w:rPr>
          <w:rFonts w:cs="Arial Narrow"/>
          <w:sz w:val="28"/>
          <w:szCs w:val="28"/>
        </w:rPr>
        <w:t>.</w:t>
      </w:r>
    </w:p>
    <w:p w:rsidR="00092984" w:rsidRDefault="00092984" w:rsidP="00092984">
      <w:pPr>
        <w:autoSpaceDE w:val="0"/>
        <w:autoSpaceDN w:val="0"/>
        <w:ind w:firstLine="680"/>
        <w:jc w:val="both"/>
        <w:rPr>
          <w:sz w:val="28"/>
          <w:szCs w:val="28"/>
        </w:rPr>
      </w:pPr>
      <w:r w:rsidRPr="00092984">
        <w:rPr>
          <w:rFonts w:cs="Arial"/>
          <w:sz w:val="28"/>
          <w:szCs w:val="28"/>
        </w:rPr>
        <w:t xml:space="preserve">Главная </w:t>
      </w:r>
      <w:r w:rsidRPr="00541D3D">
        <w:rPr>
          <w:rFonts w:cs="Arial"/>
          <w:sz w:val="28"/>
          <w:szCs w:val="28"/>
        </w:rPr>
        <w:t>цель</w:t>
      </w:r>
      <w:r w:rsidRPr="00092984">
        <w:rPr>
          <w:rFonts w:cs="Arial"/>
          <w:sz w:val="28"/>
          <w:szCs w:val="28"/>
        </w:rPr>
        <w:t xml:space="preserve"> электронного</w:t>
      </w:r>
      <w:r>
        <w:rPr>
          <w:rFonts w:cs="Arial"/>
          <w:sz w:val="28"/>
          <w:szCs w:val="28"/>
        </w:rPr>
        <w:t xml:space="preserve"> пособия - </w:t>
      </w:r>
      <w:r>
        <w:rPr>
          <w:sz w:val="28"/>
          <w:szCs w:val="28"/>
        </w:rPr>
        <w:t xml:space="preserve">создание благоприятных условий для развития </w:t>
      </w:r>
      <w:r w:rsidR="00F263F2">
        <w:rPr>
          <w:sz w:val="28"/>
          <w:szCs w:val="28"/>
        </w:rPr>
        <w:t>метапредметных знаний</w:t>
      </w:r>
      <w:r w:rsidR="001515F9">
        <w:rPr>
          <w:sz w:val="28"/>
          <w:szCs w:val="28"/>
        </w:rPr>
        <w:t xml:space="preserve"> и умений</w:t>
      </w:r>
      <w:r w:rsidR="00F263F2">
        <w:rPr>
          <w:sz w:val="28"/>
          <w:szCs w:val="28"/>
        </w:rPr>
        <w:t xml:space="preserve">, </w:t>
      </w:r>
      <w:r>
        <w:rPr>
          <w:sz w:val="28"/>
          <w:szCs w:val="28"/>
        </w:rPr>
        <w:t>мотивации успешности школьников</w:t>
      </w:r>
      <w:r w:rsidR="004D0C1B">
        <w:rPr>
          <w:sz w:val="28"/>
          <w:szCs w:val="28"/>
        </w:rPr>
        <w:t xml:space="preserve">, для </w:t>
      </w:r>
      <w:r w:rsidR="004D0C1B" w:rsidRPr="00092984">
        <w:rPr>
          <w:sz w:val="28"/>
          <w:szCs w:val="28"/>
        </w:rPr>
        <w:t>закреплени</w:t>
      </w:r>
      <w:r w:rsidR="004D0C1B">
        <w:rPr>
          <w:sz w:val="28"/>
          <w:szCs w:val="28"/>
        </w:rPr>
        <w:t>я</w:t>
      </w:r>
      <w:r w:rsidR="004D0C1B" w:rsidRPr="00092984">
        <w:rPr>
          <w:sz w:val="28"/>
          <w:szCs w:val="28"/>
        </w:rPr>
        <w:t>, обобщени</w:t>
      </w:r>
      <w:r w:rsidR="004D0C1B">
        <w:rPr>
          <w:sz w:val="28"/>
          <w:szCs w:val="28"/>
        </w:rPr>
        <w:t>я</w:t>
      </w:r>
      <w:r w:rsidR="004D0C1B" w:rsidRPr="00092984">
        <w:rPr>
          <w:sz w:val="28"/>
          <w:szCs w:val="28"/>
        </w:rPr>
        <w:t xml:space="preserve"> и систематиз</w:t>
      </w:r>
      <w:r w:rsidR="004D0C1B">
        <w:rPr>
          <w:sz w:val="28"/>
          <w:szCs w:val="28"/>
        </w:rPr>
        <w:t>ации</w:t>
      </w:r>
      <w:r w:rsidR="004D0C1B" w:rsidRPr="00092984">
        <w:rPr>
          <w:sz w:val="28"/>
          <w:szCs w:val="28"/>
        </w:rPr>
        <w:t xml:space="preserve"> знаний обучающихся </w:t>
      </w:r>
      <w:r w:rsidR="004D0C1B">
        <w:rPr>
          <w:sz w:val="28"/>
          <w:szCs w:val="28"/>
        </w:rPr>
        <w:t>о природе и населении материков</w:t>
      </w:r>
      <w:r>
        <w:rPr>
          <w:sz w:val="28"/>
          <w:szCs w:val="28"/>
        </w:rPr>
        <w:t xml:space="preserve"> на основе использования интерактивных</w:t>
      </w:r>
      <w:r w:rsidR="004D0C1B">
        <w:rPr>
          <w:sz w:val="28"/>
          <w:szCs w:val="28"/>
        </w:rPr>
        <w:t>,</w:t>
      </w:r>
      <w:r w:rsidRPr="00191E14">
        <w:rPr>
          <w:rFonts w:cs="Arial Narrow"/>
          <w:sz w:val="28"/>
          <w:szCs w:val="28"/>
        </w:rPr>
        <w:t xml:space="preserve"> </w:t>
      </w:r>
      <w:r w:rsidR="004D0C1B">
        <w:rPr>
          <w:bCs/>
          <w:sz w:val="28"/>
          <w:szCs w:val="28"/>
        </w:rPr>
        <w:t xml:space="preserve">ИКТ и игровой </w:t>
      </w:r>
      <w:r>
        <w:rPr>
          <w:sz w:val="28"/>
          <w:szCs w:val="28"/>
        </w:rPr>
        <w:t xml:space="preserve">технологий. </w:t>
      </w:r>
    </w:p>
    <w:p w:rsidR="005B6EAA" w:rsidRPr="00092CA2" w:rsidRDefault="005B6EAA" w:rsidP="005B6EAA">
      <w:pPr>
        <w:autoSpaceDE w:val="0"/>
        <w:autoSpaceDN w:val="0"/>
        <w:ind w:firstLine="624"/>
        <w:jc w:val="both"/>
        <w:rPr>
          <w:rFonts w:cs="Arial"/>
          <w:b/>
          <w:sz w:val="28"/>
          <w:szCs w:val="28"/>
        </w:rPr>
      </w:pPr>
      <w:r w:rsidRPr="00092CA2">
        <w:rPr>
          <w:rFonts w:cs="Arial"/>
          <w:b/>
          <w:sz w:val="28"/>
          <w:szCs w:val="28"/>
        </w:rPr>
        <w:t>З</w:t>
      </w:r>
      <w:r w:rsidR="00DA1A00" w:rsidRPr="00092CA2">
        <w:rPr>
          <w:rFonts w:cs="Arial"/>
          <w:b/>
          <w:sz w:val="28"/>
          <w:szCs w:val="28"/>
        </w:rPr>
        <w:t>адачи</w:t>
      </w:r>
      <w:r w:rsidRPr="00092CA2">
        <w:rPr>
          <w:rFonts w:cs="Arial"/>
          <w:b/>
          <w:sz w:val="28"/>
          <w:szCs w:val="28"/>
        </w:rPr>
        <w:t>:</w:t>
      </w:r>
    </w:p>
    <w:p w:rsidR="00917B35" w:rsidRPr="00092CA2" w:rsidRDefault="005B6EAA" w:rsidP="005B6EAA">
      <w:pPr>
        <w:widowControl w:val="0"/>
        <w:autoSpaceDE w:val="0"/>
        <w:autoSpaceDN w:val="0"/>
        <w:adjustRightInd w:val="0"/>
        <w:jc w:val="both"/>
        <w:textAlignment w:val="baseline"/>
        <w:rPr>
          <w:rFonts w:cs="Arial"/>
          <w:b/>
          <w:sz w:val="28"/>
          <w:szCs w:val="28"/>
        </w:rPr>
      </w:pPr>
      <w:r w:rsidRPr="00092CA2">
        <w:rPr>
          <w:rFonts w:cs="Arial"/>
          <w:b/>
          <w:sz w:val="28"/>
          <w:szCs w:val="28"/>
        </w:rPr>
        <w:t>О</w:t>
      </w:r>
      <w:r w:rsidR="00917B35" w:rsidRPr="00092CA2">
        <w:rPr>
          <w:rFonts w:cs="Arial"/>
          <w:b/>
          <w:sz w:val="28"/>
          <w:szCs w:val="28"/>
        </w:rPr>
        <w:t>бразовательные</w:t>
      </w:r>
      <w:r w:rsidRPr="00092CA2">
        <w:rPr>
          <w:rFonts w:cs="Arial"/>
          <w:b/>
          <w:sz w:val="28"/>
          <w:szCs w:val="28"/>
        </w:rPr>
        <w:t>:</w:t>
      </w:r>
    </w:p>
    <w:p w:rsidR="00F263F2" w:rsidRDefault="001515F9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1515F9">
        <w:rPr>
          <w:rFonts w:cs="Arial"/>
          <w:sz w:val="28"/>
          <w:szCs w:val="28"/>
        </w:rPr>
        <w:t>формировать</w:t>
      </w:r>
      <w:r w:rsidR="00F263F2" w:rsidRPr="001515F9">
        <w:rPr>
          <w:rFonts w:cs="Arial"/>
          <w:sz w:val="28"/>
          <w:szCs w:val="28"/>
        </w:rPr>
        <w:t xml:space="preserve"> целостную </w:t>
      </w:r>
      <w:r>
        <w:rPr>
          <w:rFonts w:cs="Arial"/>
          <w:sz w:val="28"/>
          <w:szCs w:val="28"/>
        </w:rPr>
        <w:t>картину мира в сознании обучающихся;</w:t>
      </w:r>
    </w:p>
    <w:p w:rsidR="00917B35" w:rsidRDefault="005B6EAA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4D0C1B">
        <w:rPr>
          <w:rFonts w:cs="Arial"/>
          <w:sz w:val="28"/>
          <w:szCs w:val="28"/>
        </w:rPr>
        <w:t>закрепить</w:t>
      </w:r>
      <w:r w:rsidR="00917B35">
        <w:rPr>
          <w:rFonts w:cs="Arial"/>
          <w:sz w:val="28"/>
          <w:szCs w:val="28"/>
        </w:rPr>
        <w:t xml:space="preserve">, </w:t>
      </w:r>
      <w:r w:rsidR="00917B35" w:rsidRPr="00917B35">
        <w:rPr>
          <w:rFonts w:cs="Arial"/>
          <w:sz w:val="28"/>
          <w:szCs w:val="28"/>
        </w:rPr>
        <w:t xml:space="preserve">обобщить и систематизировать </w:t>
      </w:r>
      <w:r w:rsidRPr="004D0C1B">
        <w:rPr>
          <w:rFonts w:cs="Arial"/>
          <w:sz w:val="28"/>
          <w:szCs w:val="28"/>
        </w:rPr>
        <w:t xml:space="preserve">знания учащихся о </w:t>
      </w:r>
      <w:r>
        <w:rPr>
          <w:rFonts w:cs="Arial"/>
          <w:sz w:val="28"/>
          <w:szCs w:val="28"/>
        </w:rPr>
        <w:t>природе и населении материков</w:t>
      </w:r>
      <w:r w:rsidRPr="004D0C1B">
        <w:rPr>
          <w:rFonts w:cs="Arial"/>
          <w:sz w:val="28"/>
          <w:szCs w:val="28"/>
        </w:rPr>
        <w:t>;</w:t>
      </w:r>
    </w:p>
    <w:p w:rsidR="005B6EAA" w:rsidRDefault="005B6EAA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4D0C1B">
        <w:rPr>
          <w:rFonts w:cs="Arial"/>
          <w:sz w:val="28"/>
          <w:szCs w:val="28"/>
        </w:rPr>
        <w:t>формировать информационную культуру и компетентность обучающихся</w:t>
      </w:r>
      <w:r w:rsidR="00917B35">
        <w:rPr>
          <w:rFonts w:cs="Arial"/>
          <w:sz w:val="28"/>
          <w:szCs w:val="28"/>
        </w:rPr>
        <w:t>;</w:t>
      </w:r>
    </w:p>
    <w:p w:rsid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способствовать </w:t>
      </w:r>
      <w:r w:rsidRPr="00D1615F">
        <w:rPr>
          <w:rFonts w:cs="Arial"/>
          <w:sz w:val="28"/>
          <w:szCs w:val="28"/>
        </w:rPr>
        <w:t>эффективно</w:t>
      </w:r>
      <w:r>
        <w:rPr>
          <w:rFonts w:cs="Arial"/>
          <w:sz w:val="28"/>
          <w:szCs w:val="28"/>
        </w:rPr>
        <w:t>му</w:t>
      </w:r>
      <w:r w:rsidRPr="00D1615F">
        <w:rPr>
          <w:rFonts w:cs="Arial"/>
          <w:sz w:val="28"/>
          <w:szCs w:val="28"/>
        </w:rPr>
        <w:t xml:space="preserve"> усвоени</w:t>
      </w:r>
      <w:r>
        <w:rPr>
          <w:rFonts w:cs="Arial"/>
          <w:sz w:val="28"/>
          <w:szCs w:val="28"/>
        </w:rPr>
        <w:t>ю</w:t>
      </w:r>
      <w:r w:rsidRPr="00D1615F">
        <w:rPr>
          <w:rFonts w:cs="Arial"/>
          <w:sz w:val="28"/>
          <w:szCs w:val="28"/>
        </w:rPr>
        <w:t xml:space="preserve"> учебного материала; </w:t>
      </w:r>
    </w:p>
    <w:p w:rsidR="00917B35" w:rsidRPr="00092CA2" w:rsidRDefault="00917B35" w:rsidP="00917B35">
      <w:pPr>
        <w:widowControl w:val="0"/>
        <w:autoSpaceDE w:val="0"/>
        <w:autoSpaceDN w:val="0"/>
        <w:adjustRightInd w:val="0"/>
        <w:jc w:val="both"/>
        <w:textAlignment w:val="baseline"/>
        <w:rPr>
          <w:rFonts w:cs="Arial"/>
          <w:sz w:val="28"/>
          <w:szCs w:val="28"/>
        </w:rPr>
      </w:pPr>
      <w:r w:rsidRPr="00092CA2">
        <w:rPr>
          <w:rFonts w:cs="Arial"/>
          <w:b/>
          <w:sz w:val="28"/>
          <w:szCs w:val="28"/>
        </w:rPr>
        <w:t>Развивающие</w:t>
      </w:r>
      <w:r w:rsidRPr="00092CA2">
        <w:rPr>
          <w:rFonts w:cs="Arial"/>
          <w:sz w:val="28"/>
          <w:szCs w:val="28"/>
        </w:rPr>
        <w:t>:</w:t>
      </w:r>
    </w:p>
    <w:p w:rsid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4D0C1B">
        <w:rPr>
          <w:rFonts w:cs="Arial"/>
          <w:sz w:val="28"/>
          <w:szCs w:val="28"/>
        </w:rPr>
        <w:t>активизировать познавательную деятельность учащихся</w:t>
      </w:r>
      <w:r>
        <w:rPr>
          <w:rFonts w:cs="Arial"/>
          <w:sz w:val="28"/>
          <w:szCs w:val="28"/>
        </w:rPr>
        <w:t>;</w:t>
      </w:r>
    </w:p>
    <w:p w:rsid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D1615F">
        <w:rPr>
          <w:rFonts w:cs="Arial"/>
          <w:sz w:val="28"/>
          <w:szCs w:val="28"/>
        </w:rPr>
        <w:lastRenderedPageBreak/>
        <w:t>стимулировать</w:t>
      </w:r>
      <w:r w:rsidRPr="00D1615F">
        <w:rPr>
          <w:sz w:val="28"/>
          <w:szCs w:val="28"/>
        </w:rPr>
        <w:t xml:space="preserve"> учебную мотивацию и интерес обучающихся к </w:t>
      </w:r>
      <w:r>
        <w:rPr>
          <w:sz w:val="28"/>
          <w:szCs w:val="28"/>
        </w:rPr>
        <w:t>предметам</w:t>
      </w:r>
      <w:r w:rsidR="001A3D4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A3D40">
        <w:rPr>
          <w:sz w:val="28"/>
          <w:szCs w:val="28"/>
        </w:rPr>
        <w:t>география</w:t>
      </w:r>
      <w:r>
        <w:rPr>
          <w:sz w:val="28"/>
          <w:szCs w:val="28"/>
        </w:rPr>
        <w:t xml:space="preserve"> и информатик</w:t>
      </w:r>
      <w:r w:rsidR="001A3D40">
        <w:rPr>
          <w:sz w:val="28"/>
          <w:szCs w:val="28"/>
        </w:rPr>
        <w:t>а</w:t>
      </w:r>
      <w:r w:rsidRPr="00D1615F">
        <w:rPr>
          <w:sz w:val="28"/>
          <w:szCs w:val="28"/>
        </w:rPr>
        <w:t>;</w:t>
      </w:r>
    </w:p>
    <w:p w:rsid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отрабатыв</w:t>
      </w:r>
      <w:r w:rsidRPr="004D0C1B">
        <w:rPr>
          <w:rFonts w:cs="Arial"/>
          <w:sz w:val="28"/>
          <w:szCs w:val="28"/>
        </w:rPr>
        <w:t xml:space="preserve">ать навыки работы с тематическими картами, с текстом; </w:t>
      </w:r>
    </w:p>
    <w:p w:rsid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4D0C1B">
        <w:rPr>
          <w:rFonts w:cs="Arial"/>
          <w:sz w:val="28"/>
          <w:szCs w:val="28"/>
        </w:rPr>
        <w:t>развивать географическое мышление, устную речь, память, логику и внимание</w:t>
      </w:r>
      <w:r>
        <w:rPr>
          <w:rFonts w:cs="Arial"/>
          <w:sz w:val="28"/>
          <w:szCs w:val="28"/>
        </w:rPr>
        <w:t>;</w:t>
      </w:r>
    </w:p>
    <w:p w:rsidR="001A3D40" w:rsidRDefault="001A3D40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развивать навыки рефлексии, </w:t>
      </w:r>
      <w:r w:rsidRPr="00D1615F">
        <w:rPr>
          <w:rFonts w:cs="Arial"/>
          <w:sz w:val="28"/>
          <w:szCs w:val="28"/>
        </w:rPr>
        <w:t>анализа, критичности мышлени</w:t>
      </w:r>
      <w:r>
        <w:rPr>
          <w:rFonts w:cs="Arial"/>
          <w:sz w:val="28"/>
          <w:szCs w:val="28"/>
        </w:rPr>
        <w:t>я и самооценки у обучающихся;</w:t>
      </w:r>
    </w:p>
    <w:p w:rsidR="00917B35" w:rsidRPr="004D0C1B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развивать готовность и способность учащихся к </w:t>
      </w:r>
      <w:r w:rsidRPr="00D1615F">
        <w:rPr>
          <w:rFonts w:cs="Arial"/>
          <w:sz w:val="28"/>
          <w:szCs w:val="28"/>
        </w:rPr>
        <w:t>саморазвити</w:t>
      </w:r>
      <w:r>
        <w:rPr>
          <w:rFonts w:cs="Arial"/>
          <w:sz w:val="28"/>
          <w:szCs w:val="28"/>
        </w:rPr>
        <w:t>ю</w:t>
      </w:r>
      <w:r w:rsidRPr="004D0C1B">
        <w:rPr>
          <w:rFonts w:cs="Arial"/>
          <w:sz w:val="28"/>
          <w:szCs w:val="28"/>
        </w:rPr>
        <w:t>.</w:t>
      </w:r>
    </w:p>
    <w:p w:rsidR="00917B35" w:rsidRPr="00092CA2" w:rsidRDefault="00917B35" w:rsidP="00917B35">
      <w:pPr>
        <w:widowControl w:val="0"/>
        <w:autoSpaceDE w:val="0"/>
        <w:autoSpaceDN w:val="0"/>
        <w:adjustRightInd w:val="0"/>
        <w:jc w:val="both"/>
        <w:textAlignment w:val="baseline"/>
        <w:rPr>
          <w:rFonts w:cs="Arial"/>
          <w:sz w:val="28"/>
          <w:szCs w:val="28"/>
        </w:rPr>
      </w:pPr>
      <w:r w:rsidRPr="00092CA2">
        <w:rPr>
          <w:rFonts w:cs="Arial"/>
          <w:b/>
          <w:sz w:val="28"/>
          <w:szCs w:val="28"/>
        </w:rPr>
        <w:t>Воспитательн</w:t>
      </w:r>
      <w:r w:rsidR="002B3ECD" w:rsidRPr="00092CA2">
        <w:rPr>
          <w:rFonts w:cs="Arial"/>
          <w:b/>
          <w:sz w:val="28"/>
          <w:szCs w:val="28"/>
        </w:rPr>
        <w:t>ые</w:t>
      </w:r>
      <w:r w:rsidRPr="00092CA2">
        <w:rPr>
          <w:rFonts w:cs="Arial"/>
          <w:sz w:val="28"/>
          <w:szCs w:val="28"/>
        </w:rPr>
        <w:t xml:space="preserve">: </w:t>
      </w:r>
    </w:p>
    <w:p w:rsidR="00917B35" w:rsidRPr="00917B35" w:rsidRDefault="00917B35" w:rsidP="00917B3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917B35">
        <w:rPr>
          <w:rFonts w:cs="Arial"/>
          <w:sz w:val="28"/>
          <w:szCs w:val="28"/>
        </w:rPr>
        <w:t>воспитывать чувства прекрасн</w:t>
      </w:r>
      <w:r>
        <w:rPr>
          <w:rFonts w:cs="Arial"/>
          <w:sz w:val="28"/>
          <w:szCs w:val="28"/>
        </w:rPr>
        <w:t>ого к окружающей природе;</w:t>
      </w:r>
    </w:p>
    <w:p w:rsidR="001A3D40" w:rsidRPr="001A3D40" w:rsidRDefault="00DC02C5" w:rsidP="001A3D40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 w:rsidRPr="00917B35">
        <w:rPr>
          <w:rFonts w:cs="Arial"/>
          <w:sz w:val="28"/>
          <w:szCs w:val="28"/>
        </w:rPr>
        <w:t>п</w:t>
      </w:r>
      <w:r w:rsidRPr="00D1615F">
        <w:rPr>
          <w:rFonts w:cs="Arial"/>
          <w:sz w:val="28"/>
          <w:szCs w:val="28"/>
        </w:rPr>
        <w:t>овышать уровень активности и самостоятельности обучающихся;</w:t>
      </w:r>
    </w:p>
    <w:p w:rsidR="00DC02C5" w:rsidRPr="00D1615F" w:rsidRDefault="001A3D40" w:rsidP="00DC02C5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содействовать воспитанию навыков индивидуальной и коллективной работы.</w:t>
      </w:r>
    </w:p>
    <w:p w:rsidR="00FA1129" w:rsidRDefault="001A3D40" w:rsidP="001A3D40">
      <w:pPr>
        <w:widowControl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Социализирующие:</w:t>
      </w:r>
    </w:p>
    <w:p w:rsidR="001A3D40" w:rsidRDefault="001A3D40" w:rsidP="001A3D40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0"/>
        <w:jc w:val="both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формировать у обучающихся умение</w:t>
      </w:r>
      <w:r w:rsidRPr="00917B35">
        <w:rPr>
          <w:rFonts w:cs="Arial"/>
          <w:sz w:val="28"/>
          <w:szCs w:val="28"/>
        </w:rPr>
        <w:t xml:space="preserve"> работать в команде, проявлять терпимость к любой точке зрения, уважать право каждого на свободу</w:t>
      </w:r>
      <w:r w:rsidR="00092CA2">
        <w:rPr>
          <w:rFonts w:cs="Arial"/>
          <w:sz w:val="28"/>
          <w:szCs w:val="28"/>
        </w:rPr>
        <w:t xml:space="preserve"> слова, уважать его достоинства.</w:t>
      </w:r>
    </w:p>
    <w:p w:rsidR="00F326F5" w:rsidRDefault="00917B35" w:rsidP="00092CA2">
      <w:pPr>
        <w:autoSpaceDE w:val="0"/>
        <w:autoSpaceDN w:val="0"/>
        <w:ind w:firstLine="567"/>
        <w:jc w:val="both"/>
        <w:rPr>
          <w:rFonts w:cs="Verdana"/>
          <w:sz w:val="28"/>
          <w:szCs w:val="28"/>
        </w:rPr>
      </w:pPr>
      <w:r>
        <w:rPr>
          <w:rFonts w:cs="Verdana"/>
          <w:sz w:val="28"/>
          <w:szCs w:val="28"/>
        </w:rPr>
        <w:t>Электронное пособие</w:t>
      </w:r>
      <w:r w:rsidR="00F326F5" w:rsidRPr="00B35246">
        <w:rPr>
          <w:rFonts w:cs="Verdana"/>
          <w:sz w:val="28"/>
          <w:szCs w:val="28"/>
        </w:rPr>
        <w:t xml:space="preserve"> основан</w:t>
      </w:r>
      <w:r>
        <w:rPr>
          <w:rFonts w:cs="Verdana"/>
          <w:sz w:val="28"/>
          <w:szCs w:val="28"/>
        </w:rPr>
        <w:t>о</w:t>
      </w:r>
      <w:r w:rsidR="00F326F5" w:rsidRPr="00B35246">
        <w:rPr>
          <w:rFonts w:cs="Verdana"/>
          <w:sz w:val="28"/>
          <w:szCs w:val="28"/>
        </w:rPr>
        <w:t xml:space="preserve"> на </w:t>
      </w:r>
      <w:r w:rsidR="00F326F5" w:rsidRPr="00AC4F6E">
        <w:rPr>
          <w:rFonts w:cs="Verdana"/>
          <w:sz w:val="28"/>
          <w:szCs w:val="28"/>
        </w:rPr>
        <w:t>принципах</w:t>
      </w:r>
      <w:r w:rsidR="00F326F5" w:rsidRPr="00B35246">
        <w:rPr>
          <w:rFonts w:cs="Verdana"/>
          <w:b/>
          <w:sz w:val="28"/>
          <w:szCs w:val="28"/>
        </w:rPr>
        <w:t>:</w:t>
      </w:r>
    </w:p>
    <w:p w:rsidR="00F326F5" w:rsidRDefault="00F326F5" w:rsidP="00F326F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Verdana"/>
          <w:sz w:val="28"/>
          <w:szCs w:val="28"/>
        </w:rPr>
        <w:t xml:space="preserve"> </w:t>
      </w:r>
      <w:r w:rsidRPr="00517CDD">
        <w:rPr>
          <w:rFonts w:cs="Arial Narrow"/>
          <w:sz w:val="28"/>
          <w:szCs w:val="28"/>
        </w:rPr>
        <w:t xml:space="preserve">комплексного решения задач образования, воспитания, развития </w:t>
      </w:r>
      <w:r w:rsidR="00092CA2">
        <w:rPr>
          <w:rFonts w:cs="Arial Narrow"/>
          <w:sz w:val="28"/>
          <w:szCs w:val="28"/>
        </w:rPr>
        <w:t xml:space="preserve">социализации </w:t>
      </w:r>
      <w:r w:rsidRPr="00517CDD">
        <w:rPr>
          <w:rFonts w:cs="Arial Narrow"/>
          <w:sz w:val="28"/>
          <w:szCs w:val="28"/>
        </w:rPr>
        <w:t>(идея радости в обучении);</w:t>
      </w:r>
    </w:p>
    <w:p w:rsidR="00F326F5" w:rsidRPr="00517CDD" w:rsidRDefault="00F326F5" w:rsidP="00F326F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индивидуализации и дифференциации обучения;</w:t>
      </w:r>
    </w:p>
    <w:p w:rsidR="00F326F5" w:rsidRPr="00517CDD" w:rsidRDefault="00F326F5" w:rsidP="00F326F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 w:rsidRPr="00517CDD">
        <w:rPr>
          <w:rFonts w:cs="Arial Narrow"/>
          <w:sz w:val="28"/>
          <w:szCs w:val="28"/>
        </w:rPr>
        <w:t xml:space="preserve">научности и доступности; сознательности и активности обучающихся; </w:t>
      </w:r>
    </w:p>
    <w:p w:rsidR="00F326F5" w:rsidRPr="00517CDD" w:rsidRDefault="00F326F5" w:rsidP="00F326F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 w:rsidRPr="00517CDD">
        <w:rPr>
          <w:rFonts w:cs="Arial Narrow"/>
          <w:sz w:val="28"/>
          <w:szCs w:val="28"/>
        </w:rPr>
        <w:t>связи обучения с жизнью, практической направленности обучения;</w:t>
      </w:r>
    </w:p>
    <w:p w:rsidR="00F326F5" w:rsidRDefault="00F326F5" w:rsidP="00F326F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 w:rsidRPr="00517CDD">
        <w:rPr>
          <w:rFonts w:cs="Arial Narrow"/>
          <w:sz w:val="28"/>
          <w:szCs w:val="28"/>
        </w:rPr>
        <w:t>наглядности, прочности, осознанности результатов обучения, воспитания и развития</w:t>
      </w:r>
      <w:r>
        <w:rPr>
          <w:rFonts w:cs="Arial Narrow"/>
          <w:sz w:val="28"/>
          <w:szCs w:val="28"/>
        </w:rPr>
        <w:t>.</w:t>
      </w:r>
    </w:p>
    <w:p w:rsidR="00E4727E" w:rsidRPr="00E4727E" w:rsidRDefault="00E4727E" w:rsidP="00E4727E">
      <w:pPr>
        <w:jc w:val="both"/>
        <w:rPr>
          <w:color w:val="000000"/>
          <w:spacing w:val="-2"/>
          <w:sz w:val="28"/>
          <w:szCs w:val="28"/>
        </w:rPr>
      </w:pPr>
      <w:r w:rsidRPr="00E4727E">
        <w:rPr>
          <w:b/>
          <w:color w:val="000000"/>
          <w:spacing w:val="-2"/>
          <w:sz w:val="28"/>
          <w:szCs w:val="28"/>
        </w:rPr>
        <w:t xml:space="preserve">Планируемые результаты использования электронного пособия </w:t>
      </w:r>
      <w:r w:rsidRPr="00E4727E">
        <w:rPr>
          <w:rFonts w:cs="Lucida Console"/>
          <w:b/>
          <w:sz w:val="28"/>
          <w:szCs w:val="28"/>
        </w:rPr>
        <w:t>«Своя игра. География материков, 7 класс»</w:t>
      </w:r>
      <w:r w:rsidRPr="00E4727E">
        <w:rPr>
          <w:b/>
          <w:color w:val="000000"/>
          <w:spacing w:val="-2"/>
          <w:sz w:val="28"/>
          <w:szCs w:val="28"/>
        </w:rPr>
        <w:t>.</w:t>
      </w:r>
      <w:r>
        <w:rPr>
          <w:b/>
          <w:color w:val="000000"/>
          <w:spacing w:val="-2"/>
          <w:sz w:val="28"/>
          <w:szCs w:val="28"/>
        </w:rPr>
        <w:t xml:space="preserve"> </w:t>
      </w:r>
    </w:p>
    <w:p w:rsidR="00E4727E" w:rsidRDefault="00E4727E" w:rsidP="003C55DA">
      <w:pPr>
        <w:autoSpaceDE w:val="0"/>
        <w:autoSpaceDN w:val="0"/>
        <w:ind w:firstLine="624"/>
        <w:jc w:val="both"/>
        <w:rPr>
          <w:color w:val="000000"/>
          <w:spacing w:val="-2"/>
          <w:sz w:val="28"/>
          <w:szCs w:val="28"/>
        </w:rPr>
      </w:pPr>
      <w:r w:rsidRPr="003C55DA">
        <w:rPr>
          <w:rFonts w:cs="Lucida Console"/>
          <w:sz w:val="28"/>
          <w:szCs w:val="28"/>
        </w:rPr>
        <w:t>Учащиеся</w:t>
      </w:r>
      <w:r>
        <w:rPr>
          <w:color w:val="000000"/>
          <w:spacing w:val="-2"/>
          <w:sz w:val="28"/>
          <w:szCs w:val="28"/>
        </w:rPr>
        <w:t xml:space="preserve"> должны </w:t>
      </w:r>
      <w:r w:rsidR="003C55DA">
        <w:rPr>
          <w:color w:val="000000"/>
          <w:spacing w:val="-2"/>
          <w:sz w:val="28"/>
          <w:szCs w:val="28"/>
        </w:rPr>
        <w:t>знать/называть</w:t>
      </w:r>
      <w:r>
        <w:rPr>
          <w:color w:val="000000"/>
          <w:spacing w:val="-2"/>
          <w:sz w:val="28"/>
          <w:szCs w:val="28"/>
        </w:rPr>
        <w:t>:</w:t>
      </w:r>
    </w:p>
    <w:p w:rsidR="00E53A6B" w:rsidRPr="00E4727E" w:rsidRDefault="00E4727E" w:rsidP="00E53A6B">
      <w:pPr>
        <w:jc w:val="both"/>
        <w:rPr>
          <w:sz w:val="28"/>
          <w:szCs w:val="28"/>
        </w:rPr>
      </w:pPr>
      <w:r w:rsidRPr="00E4727E">
        <w:rPr>
          <w:color w:val="000000"/>
          <w:spacing w:val="4"/>
          <w:sz w:val="28"/>
          <w:szCs w:val="28"/>
        </w:rPr>
        <w:t>имена путе</w:t>
      </w:r>
      <w:r w:rsidRPr="00E4727E">
        <w:rPr>
          <w:color w:val="000000"/>
          <w:spacing w:val="5"/>
          <w:sz w:val="28"/>
          <w:szCs w:val="28"/>
        </w:rPr>
        <w:t>шественников и исследователей континента и результаты их работы; крупные объекты береговой линии; крупные формы рельефа, месторождения полезных ископаемых; климатообразующие фак</w:t>
      </w:r>
      <w:r w:rsidRPr="00E4727E">
        <w:rPr>
          <w:color w:val="000000"/>
          <w:spacing w:val="3"/>
          <w:sz w:val="28"/>
          <w:szCs w:val="28"/>
        </w:rPr>
        <w:t>торы, климати</w:t>
      </w:r>
      <w:r w:rsidRPr="00E4727E">
        <w:rPr>
          <w:color w:val="000000"/>
          <w:spacing w:val="6"/>
          <w:sz w:val="28"/>
          <w:szCs w:val="28"/>
        </w:rPr>
        <w:t xml:space="preserve">ческие пояса, важнейшие реки и озера, источники </w:t>
      </w:r>
      <w:r w:rsidRPr="00E4727E">
        <w:rPr>
          <w:color w:val="000000"/>
          <w:spacing w:val="5"/>
          <w:sz w:val="28"/>
          <w:szCs w:val="28"/>
        </w:rPr>
        <w:t xml:space="preserve">питания рек, размещение на материке природных </w:t>
      </w:r>
      <w:r w:rsidR="003C55DA">
        <w:rPr>
          <w:color w:val="000000"/>
          <w:spacing w:val="4"/>
          <w:sz w:val="28"/>
          <w:szCs w:val="28"/>
        </w:rPr>
        <w:t>зон, характерных</w:t>
      </w:r>
      <w:r w:rsidRPr="00E4727E">
        <w:rPr>
          <w:color w:val="000000"/>
          <w:spacing w:val="4"/>
          <w:sz w:val="28"/>
          <w:szCs w:val="28"/>
        </w:rPr>
        <w:t xml:space="preserve"> представител</w:t>
      </w:r>
      <w:r w:rsidR="003C55DA">
        <w:rPr>
          <w:color w:val="000000"/>
          <w:spacing w:val="4"/>
          <w:sz w:val="28"/>
          <w:szCs w:val="28"/>
        </w:rPr>
        <w:t>ей</w:t>
      </w:r>
      <w:r w:rsidRPr="00E4727E">
        <w:rPr>
          <w:color w:val="000000"/>
          <w:spacing w:val="4"/>
          <w:sz w:val="28"/>
          <w:szCs w:val="28"/>
        </w:rPr>
        <w:t xml:space="preserve"> растительности и </w:t>
      </w:r>
      <w:r w:rsidRPr="00E4727E">
        <w:rPr>
          <w:color w:val="000000"/>
          <w:spacing w:val="5"/>
          <w:sz w:val="28"/>
          <w:szCs w:val="28"/>
        </w:rPr>
        <w:t>животного мира основных природных зон конти</w:t>
      </w:r>
      <w:r w:rsidRPr="00E4727E">
        <w:rPr>
          <w:color w:val="000000"/>
          <w:spacing w:val="5"/>
          <w:sz w:val="28"/>
          <w:szCs w:val="28"/>
        </w:rPr>
        <w:softHyphen/>
      </w:r>
      <w:r w:rsidRPr="00E4727E">
        <w:rPr>
          <w:color w:val="000000"/>
          <w:sz w:val="28"/>
          <w:szCs w:val="28"/>
        </w:rPr>
        <w:t>нентов;</w:t>
      </w:r>
      <w:r w:rsidR="00E53A6B">
        <w:rPr>
          <w:color w:val="000000"/>
          <w:sz w:val="28"/>
          <w:szCs w:val="28"/>
        </w:rPr>
        <w:t xml:space="preserve"> </w:t>
      </w:r>
      <w:r w:rsidRPr="00E4727E">
        <w:rPr>
          <w:color w:val="000000"/>
          <w:spacing w:val="7"/>
          <w:sz w:val="28"/>
          <w:szCs w:val="28"/>
        </w:rPr>
        <w:t>стра</w:t>
      </w:r>
      <w:r w:rsidRPr="00E4727E">
        <w:rPr>
          <w:color w:val="000000"/>
          <w:spacing w:val="8"/>
          <w:sz w:val="28"/>
          <w:szCs w:val="28"/>
        </w:rPr>
        <w:t>ны, входящие в состав региона, а также крупней</w:t>
      </w:r>
      <w:r w:rsidRPr="00E4727E">
        <w:rPr>
          <w:color w:val="000000"/>
          <w:spacing w:val="6"/>
          <w:sz w:val="28"/>
          <w:szCs w:val="28"/>
        </w:rPr>
        <w:t xml:space="preserve">шие по площади и населению страны, природные </w:t>
      </w:r>
      <w:r w:rsidRPr="00E4727E">
        <w:rPr>
          <w:color w:val="000000"/>
          <w:spacing w:val="4"/>
          <w:sz w:val="28"/>
          <w:szCs w:val="28"/>
        </w:rPr>
        <w:t>богатства стран, основные виды хозяйственной де</w:t>
      </w:r>
      <w:r w:rsidRPr="00E4727E">
        <w:rPr>
          <w:color w:val="000000"/>
          <w:spacing w:val="7"/>
          <w:sz w:val="28"/>
          <w:szCs w:val="28"/>
        </w:rPr>
        <w:t>ятельности населения стран, столицы государств;</w:t>
      </w:r>
      <w:r w:rsidR="00E53A6B">
        <w:rPr>
          <w:color w:val="000000"/>
          <w:spacing w:val="7"/>
          <w:sz w:val="28"/>
          <w:szCs w:val="28"/>
        </w:rPr>
        <w:t xml:space="preserve"> </w:t>
      </w:r>
      <w:r w:rsidR="00E53A6B" w:rsidRPr="00E4727E">
        <w:rPr>
          <w:color w:val="000000"/>
          <w:spacing w:val="-4"/>
          <w:sz w:val="28"/>
          <w:szCs w:val="28"/>
        </w:rPr>
        <w:t>виды хозяйственной деятельности челов</w:t>
      </w:r>
      <w:r w:rsidR="00E53A6B">
        <w:rPr>
          <w:color w:val="000000"/>
          <w:spacing w:val="-4"/>
          <w:sz w:val="28"/>
          <w:szCs w:val="28"/>
        </w:rPr>
        <w:t>ека</w:t>
      </w:r>
      <w:r w:rsidR="00E53A6B" w:rsidRPr="00E4727E">
        <w:rPr>
          <w:color w:val="000000"/>
          <w:spacing w:val="-4"/>
          <w:sz w:val="28"/>
          <w:szCs w:val="28"/>
        </w:rPr>
        <w:t xml:space="preserve">, примеры антропогенных изменений в природе </w:t>
      </w:r>
      <w:r w:rsidR="00E53A6B">
        <w:rPr>
          <w:color w:val="000000"/>
          <w:spacing w:val="-4"/>
          <w:sz w:val="28"/>
          <w:szCs w:val="28"/>
        </w:rPr>
        <w:t>материков</w:t>
      </w:r>
      <w:r w:rsidR="00E53A6B">
        <w:rPr>
          <w:color w:val="000000"/>
          <w:spacing w:val="-2"/>
          <w:sz w:val="28"/>
          <w:szCs w:val="28"/>
        </w:rPr>
        <w:t>.</w:t>
      </w:r>
    </w:p>
    <w:p w:rsidR="00E53A6B" w:rsidRPr="00E4727E" w:rsidRDefault="00E53A6B" w:rsidP="003C55DA">
      <w:pPr>
        <w:autoSpaceDE w:val="0"/>
        <w:autoSpaceDN w:val="0"/>
        <w:ind w:firstLine="624"/>
        <w:jc w:val="both"/>
        <w:rPr>
          <w:sz w:val="28"/>
          <w:szCs w:val="28"/>
        </w:rPr>
      </w:pPr>
      <w:r w:rsidRPr="003C55DA">
        <w:rPr>
          <w:rFonts w:cs="Lucida Console"/>
          <w:sz w:val="28"/>
          <w:szCs w:val="28"/>
        </w:rPr>
        <w:t>Учащиеся</w:t>
      </w:r>
      <w:r>
        <w:rPr>
          <w:color w:val="000000"/>
          <w:spacing w:val="-2"/>
          <w:sz w:val="28"/>
          <w:szCs w:val="28"/>
        </w:rPr>
        <w:t xml:space="preserve"> должны уметь определять:</w:t>
      </w:r>
    </w:p>
    <w:p w:rsidR="00E4727E" w:rsidRDefault="00E4727E" w:rsidP="00E53A6B">
      <w:pPr>
        <w:jc w:val="both"/>
        <w:rPr>
          <w:color w:val="000000"/>
          <w:spacing w:val="1"/>
          <w:sz w:val="28"/>
          <w:szCs w:val="28"/>
        </w:rPr>
      </w:pPr>
      <w:r w:rsidRPr="00E4727E">
        <w:rPr>
          <w:color w:val="000000"/>
          <w:spacing w:val="2"/>
          <w:sz w:val="28"/>
          <w:szCs w:val="28"/>
        </w:rPr>
        <w:t xml:space="preserve">по картам различного содержания особенности </w:t>
      </w:r>
      <w:r w:rsidRPr="00E4727E">
        <w:rPr>
          <w:color w:val="000000"/>
          <w:spacing w:val="5"/>
          <w:sz w:val="28"/>
          <w:szCs w:val="28"/>
        </w:rPr>
        <w:t>природы регионов и отдельных стран, их природ</w:t>
      </w:r>
      <w:r w:rsidRPr="00E4727E">
        <w:rPr>
          <w:color w:val="000000"/>
          <w:spacing w:val="6"/>
          <w:sz w:val="28"/>
          <w:szCs w:val="28"/>
        </w:rPr>
        <w:t xml:space="preserve">ные богатства, особенности размещения и состав </w:t>
      </w:r>
      <w:r w:rsidRPr="00E4727E">
        <w:rPr>
          <w:color w:val="000000"/>
          <w:spacing w:val="7"/>
          <w:sz w:val="28"/>
          <w:szCs w:val="28"/>
        </w:rPr>
        <w:t xml:space="preserve">населения;  степень благоприятности природных </w:t>
      </w:r>
      <w:r w:rsidRPr="00E4727E">
        <w:rPr>
          <w:color w:val="000000"/>
          <w:spacing w:val="4"/>
          <w:sz w:val="28"/>
          <w:szCs w:val="28"/>
        </w:rPr>
        <w:t>условий для жизни людей в стране;</w:t>
      </w:r>
      <w:r w:rsidR="00E53A6B">
        <w:rPr>
          <w:color w:val="000000"/>
          <w:spacing w:val="4"/>
          <w:sz w:val="28"/>
          <w:szCs w:val="28"/>
        </w:rPr>
        <w:t xml:space="preserve"> </w:t>
      </w:r>
      <w:r w:rsidRPr="00E4727E">
        <w:rPr>
          <w:color w:val="000000"/>
          <w:spacing w:val="6"/>
          <w:sz w:val="28"/>
          <w:szCs w:val="28"/>
        </w:rPr>
        <w:t>особенности географического положения материко</w:t>
      </w:r>
      <w:r w:rsidRPr="00E4727E">
        <w:rPr>
          <w:color w:val="000000"/>
          <w:spacing w:val="7"/>
          <w:sz w:val="28"/>
          <w:szCs w:val="28"/>
        </w:rPr>
        <w:t xml:space="preserve">в </w:t>
      </w:r>
      <w:r w:rsidR="00E53A6B">
        <w:rPr>
          <w:color w:val="000000"/>
          <w:spacing w:val="7"/>
          <w:sz w:val="28"/>
          <w:szCs w:val="28"/>
        </w:rPr>
        <w:t xml:space="preserve">в </w:t>
      </w:r>
      <w:r w:rsidRPr="00E4727E">
        <w:rPr>
          <w:color w:val="000000"/>
          <w:spacing w:val="7"/>
          <w:sz w:val="28"/>
          <w:szCs w:val="28"/>
        </w:rPr>
        <w:t xml:space="preserve">сравнении с другими </w:t>
      </w:r>
      <w:r w:rsidRPr="00E4727E">
        <w:rPr>
          <w:color w:val="000000"/>
          <w:spacing w:val="7"/>
          <w:sz w:val="28"/>
          <w:szCs w:val="28"/>
        </w:rPr>
        <w:lastRenderedPageBreak/>
        <w:t>материками; особенности</w:t>
      </w:r>
      <w:r w:rsidRPr="00E4727E">
        <w:rPr>
          <w:color w:val="000000"/>
          <w:spacing w:val="9"/>
          <w:sz w:val="28"/>
          <w:szCs w:val="28"/>
        </w:rPr>
        <w:t xml:space="preserve"> крупных форм рельефа</w:t>
      </w:r>
      <w:r w:rsidR="00E53A6B">
        <w:rPr>
          <w:color w:val="000000"/>
          <w:spacing w:val="9"/>
          <w:sz w:val="28"/>
          <w:szCs w:val="28"/>
        </w:rPr>
        <w:t xml:space="preserve">; существенные признаки </w:t>
      </w:r>
      <w:r w:rsidRPr="00E4727E">
        <w:rPr>
          <w:color w:val="000000"/>
          <w:spacing w:val="5"/>
          <w:sz w:val="28"/>
          <w:szCs w:val="28"/>
        </w:rPr>
        <w:t xml:space="preserve">понятий </w:t>
      </w:r>
      <w:r w:rsidR="00E53A6B">
        <w:rPr>
          <w:color w:val="000000"/>
          <w:spacing w:val="5"/>
          <w:sz w:val="28"/>
          <w:szCs w:val="28"/>
        </w:rPr>
        <w:t>«</w:t>
      </w:r>
      <w:r w:rsidR="00E53A6B" w:rsidRPr="00E4727E">
        <w:rPr>
          <w:color w:val="000000"/>
          <w:spacing w:val="1"/>
          <w:sz w:val="28"/>
          <w:szCs w:val="28"/>
        </w:rPr>
        <w:t>при</w:t>
      </w:r>
      <w:r w:rsidR="00E53A6B" w:rsidRPr="00E4727E">
        <w:rPr>
          <w:color w:val="000000"/>
          <w:spacing w:val="7"/>
          <w:sz w:val="28"/>
          <w:szCs w:val="28"/>
        </w:rPr>
        <w:t>родная зона»,</w:t>
      </w:r>
      <w:r w:rsidR="00E53A6B">
        <w:rPr>
          <w:color w:val="000000"/>
          <w:spacing w:val="7"/>
          <w:sz w:val="28"/>
          <w:szCs w:val="28"/>
        </w:rPr>
        <w:t xml:space="preserve"> «тундра</w:t>
      </w:r>
      <w:r w:rsidR="00E53A6B">
        <w:rPr>
          <w:color w:val="000000"/>
          <w:spacing w:val="4"/>
          <w:sz w:val="28"/>
          <w:szCs w:val="28"/>
        </w:rPr>
        <w:t>», «прерия», «тайга», «саванна», «вади», «крики», «колония», «резервация»</w:t>
      </w:r>
      <w:r w:rsidRPr="00E4727E">
        <w:rPr>
          <w:color w:val="000000"/>
          <w:spacing w:val="6"/>
          <w:sz w:val="28"/>
          <w:szCs w:val="28"/>
        </w:rPr>
        <w:t xml:space="preserve">; </w:t>
      </w:r>
      <w:r w:rsidRPr="00E4727E">
        <w:rPr>
          <w:color w:val="000000"/>
          <w:spacing w:val="5"/>
          <w:sz w:val="28"/>
          <w:szCs w:val="28"/>
        </w:rPr>
        <w:t>причины географической зональности, целостность и</w:t>
      </w:r>
      <w:r w:rsidR="00E53A6B">
        <w:rPr>
          <w:color w:val="000000"/>
          <w:spacing w:val="1"/>
          <w:sz w:val="28"/>
          <w:szCs w:val="28"/>
        </w:rPr>
        <w:t xml:space="preserve"> ритмичность процессов в географических оболочках.</w:t>
      </w:r>
      <w:r w:rsidRPr="00E4727E">
        <w:rPr>
          <w:color w:val="000000"/>
          <w:spacing w:val="1"/>
          <w:sz w:val="28"/>
          <w:szCs w:val="28"/>
        </w:rPr>
        <w:t xml:space="preserve"> </w:t>
      </w:r>
    </w:p>
    <w:p w:rsidR="002A1F72" w:rsidRPr="003C55DA" w:rsidRDefault="002A1F72" w:rsidP="002A1F72">
      <w:pPr>
        <w:autoSpaceDE w:val="0"/>
        <w:autoSpaceDN w:val="0"/>
        <w:jc w:val="center"/>
        <w:rPr>
          <w:rFonts w:cs="Lucida Console"/>
          <w:b/>
          <w:sz w:val="28"/>
          <w:szCs w:val="28"/>
        </w:rPr>
      </w:pPr>
      <w:r>
        <w:rPr>
          <w:rFonts w:cs="Lucida Console"/>
          <w:b/>
          <w:sz w:val="28"/>
          <w:szCs w:val="28"/>
        </w:rPr>
        <w:t>Описание авторского</w:t>
      </w:r>
      <w:r w:rsidRPr="003C55DA">
        <w:rPr>
          <w:rFonts w:cs="Lucida Console"/>
          <w:b/>
          <w:sz w:val="28"/>
          <w:szCs w:val="28"/>
        </w:rPr>
        <w:t xml:space="preserve"> </w:t>
      </w:r>
      <w:r>
        <w:rPr>
          <w:rFonts w:cs="Lucida Console"/>
          <w:b/>
          <w:sz w:val="28"/>
          <w:szCs w:val="28"/>
        </w:rPr>
        <w:t>электронного пособия</w:t>
      </w:r>
      <w:r w:rsidRPr="003C55DA">
        <w:rPr>
          <w:rFonts w:cs="Lucida Console"/>
          <w:b/>
          <w:sz w:val="28"/>
          <w:szCs w:val="28"/>
        </w:rPr>
        <w:t>.</w:t>
      </w:r>
    </w:p>
    <w:p w:rsidR="002A1F72" w:rsidRDefault="002A1F72" w:rsidP="002A1F72">
      <w:pPr>
        <w:autoSpaceDE w:val="0"/>
        <w:autoSpaceDN w:val="0"/>
        <w:ind w:firstLine="624"/>
        <w:jc w:val="both"/>
        <w:rPr>
          <w:rFonts w:cs="Lucida Console"/>
          <w:sz w:val="28"/>
          <w:szCs w:val="28"/>
        </w:rPr>
      </w:pPr>
      <w:r>
        <w:rPr>
          <w:rFonts w:cs="Lucida Console"/>
          <w:sz w:val="28"/>
          <w:szCs w:val="28"/>
        </w:rPr>
        <w:t>Электронное пособие</w:t>
      </w:r>
      <w:r w:rsidRPr="00CA06FF">
        <w:rPr>
          <w:rFonts w:cs="Lucida Console"/>
          <w:sz w:val="28"/>
          <w:szCs w:val="28"/>
        </w:rPr>
        <w:t xml:space="preserve"> </w:t>
      </w:r>
      <w:r>
        <w:rPr>
          <w:rFonts w:cs="Lucida Console"/>
          <w:sz w:val="28"/>
          <w:szCs w:val="28"/>
        </w:rPr>
        <w:t xml:space="preserve">«Своя игра. География материков, 7 класс» представляет собой набор из 6 </w:t>
      </w:r>
      <w:r w:rsidRPr="00F0652E">
        <w:rPr>
          <w:rFonts w:cs="Lucida Console"/>
          <w:sz w:val="28"/>
          <w:szCs w:val="28"/>
        </w:rPr>
        <w:t>Медиа-игр</w:t>
      </w:r>
      <w:r>
        <w:rPr>
          <w:rFonts w:cs="Lucida Console"/>
          <w:sz w:val="28"/>
          <w:szCs w:val="28"/>
        </w:rPr>
        <w:t xml:space="preserve"> по типу одноименной телевизионной версии, выполненных в программе </w:t>
      </w:r>
      <w:r>
        <w:rPr>
          <w:rFonts w:cs="Lucida Console"/>
          <w:sz w:val="28"/>
          <w:szCs w:val="28"/>
          <w:lang w:val="en-US"/>
        </w:rPr>
        <w:t>Power</w:t>
      </w:r>
      <w:r w:rsidRPr="00F0652E">
        <w:rPr>
          <w:rFonts w:cs="Lucida Console"/>
          <w:sz w:val="28"/>
          <w:szCs w:val="28"/>
        </w:rPr>
        <w:t xml:space="preserve"> </w:t>
      </w:r>
      <w:r>
        <w:rPr>
          <w:rFonts w:cs="Lucida Console"/>
          <w:sz w:val="28"/>
          <w:szCs w:val="28"/>
          <w:lang w:val="en-US"/>
        </w:rPr>
        <w:t>Point</w:t>
      </w:r>
      <w:r>
        <w:rPr>
          <w:rFonts w:cs="Lucida Console"/>
          <w:sz w:val="28"/>
          <w:szCs w:val="28"/>
        </w:rPr>
        <w:t xml:space="preserve">: </w:t>
      </w:r>
      <w:r w:rsidRPr="00CA06FF">
        <w:rPr>
          <w:rFonts w:cs="Lucida Console"/>
          <w:sz w:val="28"/>
          <w:szCs w:val="28"/>
        </w:rPr>
        <w:t>Afrika.ppsx, Antarktida.ppsx, A</w:t>
      </w:r>
      <w:r>
        <w:rPr>
          <w:rFonts w:cs="Lucida Console"/>
          <w:sz w:val="28"/>
          <w:szCs w:val="28"/>
          <w:lang w:val="en-US"/>
        </w:rPr>
        <w:t>ustralia</w:t>
      </w:r>
      <w:r w:rsidRPr="00CA06FF">
        <w:rPr>
          <w:rFonts w:cs="Lucida Console"/>
          <w:sz w:val="28"/>
          <w:szCs w:val="28"/>
        </w:rPr>
        <w:t>.ppsx, North_Amerika.ppsx, South_Amerika.ppsx, Eurasia.ppsx</w:t>
      </w:r>
      <w:r>
        <w:rPr>
          <w:rFonts w:cs="Lucida Console"/>
          <w:sz w:val="28"/>
          <w:szCs w:val="28"/>
        </w:rPr>
        <w:t>.</w:t>
      </w:r>
      <w:r w:rsidRPr="00F0652E">
        <w:rPr>
          <w:rFonts w:cs="Lucida Console"/>
          <w:sz w:val="28"/>
          <w:szCs w:val="28"/>
        </w:rPr>
        <w:t xml:space="preserve"> </w:t>
      </w:r>
      <w:r>
        <w:rPr>
          <w:rFonts w:cs="Lucida Console"/>
          <w:sz w:val="28"/>
          <w:szCs w:val="28"/>
        </w:rPr>
        <w:t xml:space="preserve"> Для запуска программы необходимо дважды кликнуть по файлу </w:t>
      </w:r>
      <w:r>
        <w:rPr>
          <w:rFonts w:cs="Lucida Console"/>
          <w:sz w:val="28"/>
          <w:szCs w:val="28"/>
          <w:lang w:val="en-US"/>
        </w:rPr>
        <w:t>Igra</w:t>
      </w:r>
      <w:r w:rsidRPr="00F0652E">
        <w:rPr>
          <w:rFonts w:cs="Lucida Console"/>
          <w:sz w:val="28"/>
          <w:szCs w:val="28"/>
        </w:rPr>
        <w:t>.</w:t>
      </w:r>
      <w:r>
        <w:rPr>
          <w:rFonts w:cs="Lucida Console"/>
          <w:sz w:val="28"/>
          <w:szCs w:val="28"/>
          <w:lang w:val="en-US"/>
        </w:rPr>
        <w:t>htm</w:t>
      </w:r>
      <w:r w:rsidRPr="00F0652E">
        <w:rPr>
          <w:rFonts w:cs="Lucida Console"/>
          <w:sz w:val="28"/>
          <w:szCs w:val="28"/>
        </w:rPr>
        <w:t xml:space="preserve">. </w:t>
      </w:r>
      <w:r>
        <w:rPr>
          <w:rFonts w:cs="Lucida Console"/>
          <w:sz w:val="28"/>
          <w:szCs w:val="28"/>
        </w:rPr>
        <w:t xml:space="preserve">Клик по выбранному материку включает нужную презентацию. </w:t>
      </w:r>
      <w:r w:rsidRPr="00F0652E">
        <w:rPr>
          <w:rFonts w:cs="Lucida Console"/>
          <w:sz w:val="28"/>
          <w:szCs w:val="28"/>
        </w:rPr>
        <w:t xml:space="preserve">На втором слайде </w:t>
      </w:r>
      <w:r>
        <w:rPr>
          <w:rFonts w:cs="Lucida Console"/>
          <w:sz w:val="28"/>
          <w:szCs w:val="28"/>
        </w:rPr>
        <w:t>каждой презе</w:t>
      </w:r>
      <w:r w:rsidRPr="00F0652E">
        <w:rPr>
          <w:rFonts w:cs="Lucida Console"/>
          <w:sz w:val="28"/>
          <w:szCs w:val="28"/>
        </w:rPr>
        <w:t>н</w:t>
      </w:r>
      <w:r>
        <w:rPr>
          <w:rFonts w:cs="Lucida Console"/>
          <w:sz w:val="28"/>
          <w:szCs w:val="28"/>
        </w:rPr>
        <w:t>тации на</w:t>
      </w:r>
      <w:r w:rsidRPr="00F0652E">
        <w:rPr>
          <w:rFonts w:cs="Lucida Console"/>
          <w:sz w:val="28"/>
          <w:szCs w:val="28"/>
        </w:rPr>
        <w:t>ходится игровое поле</w:t>
      </w:r>
      <w:r>
        <w:rPr>
          <w:rFonts w:cs="Lucida Console"/>
          <w:sz w:val="28"/>
          <w:szCs w:val="28"/>
        </w:rPr>
        <w:t>, н</w:t>
      </w:r>
      <w:r w:rsidRPr="00F0652E">
        <w:rPr>
          <w:rFonts w:cs="Lucida Console"/>
          <w:sz w:val="28"/>
          <w:szCs w:val="28"/>
        </w:rPr>
        <w:t xml:space="preserve">а </w:t>
      </w:r>
      <w:r>
        <w:rPr>
          <w:rFonts w:cs="Lucida Console"/>
          <w:sz w:val="28"/>
          <w:szCs w:val="28"/>
        </w:rPr>
        <w:t xml:space="preserve">остальных </w:t>
      </w:r>
      <w:r w:rsidRPr="00F0652E">
        <w:rPr>
          <w:rFonts w:cs="Lucida Console"/>
          <w:sz w:val="28"/>
          <w:szCs w:val="28"/>
        </w:rPr>
        <w:t xml:space="preserve">слайдах – вопросы со скрытыми ответами.  </w:t>
      </w:r>
    </w:p>
    <w:p w:rsidR="002A1F72" w:rsidRPr="004F6A73" w:rsidRDefault="002A1F72" w:rsidP="002A1F72">
      <w:pPr>
        <w:ind w:firstLine="540"/>
        <w:jc w:val="both"/>
        <w:rPr>
          <w:rFonts w:cs="Lucida Console"/>
          <w:sz w:val="28"/>
          <w:szCs w:val="28"/>
        </w:rPr>
      </w:pPr>
      <w:r w:rsidRPr="00F0652E">
        <w:rPr>
          <w:rFonts w:cs="Lucida Console"/>
          <w:sz w:val="28"/>
          <w:szCs w:val="28"/>
        </w:rPr>
        <w:t>Правила игры:</w:t>
      </w:r>
      <w:r>
        <w:rPr>
          <w:rFonts w:cs="Lucida Console"/>
          <w:sz w:val="28"/>
          <w:szCs w:val="28"/>
        </w:rPr>
        <w:t xml:space="preserve"> у</w:t>
      </w:r>
      <w:r w:rsidRPr="00F0652E">
        <w:rPr>
          <w:rFonts w:cs="Lucida Console"/>
          <w:sz w:val="28"/>
          <w:szCs w:val="28"/>
        </w:rPr>
        <w:t xml:space="preserve">чащиеся поочередно с каждого ряда (команды) выбирают категорию и цену вопроса. На экране появляется слайд с вопросом. Если дан правильный ответ, учащийся получает жетон (10,20,30). Если нет ответа, право ответа переходит сначала к участникам этой команды, затем отдается другим командам. Цена вопроса является гиперссылкой, при выборе которой открывается слайд с соответствующим вопросом, клик по картинке в нижнем левом углу слайда открывает ответ, кнопка </w:t>
      </w:r>
      <w:r>
        <w:rPr>
          <w:rFonts w:cs="Lucida Console"/>
          <w:sz w:val="28"/>
          <w:szCs w:val="28"/>
        </w:rPr>
        <w:t>в правом нижнем углу</w:t>
      </w:r>
      <w:r w:rsidRPr="00F0652E">
        <w:rPr>
          <w:rFonts w:cs="Lucida Console"/>
          <w:sz w:val="28"/>
          <w:szCs w:val="28"/>
        </w:rPr>
        <w:t xml:space="preserve"> служит для возврата на слайд  с таблицей. Кнопка с выбранными баллами исчезает с экрана.</w:t>
      </w:r>
      <w:r>
        <w:rPr>
          <w:rFonts w:cs="Lucida Console"/>
          <w:sz w:val="28"/>
          <w:szCs w:val="28"/>
        </w:rPr>
        <w:t xml:space="preserve"> </w:t>
      </w:r>
      <w:r w:rsidRPr="00F0652E">
        <w:rPr>
          <w:rFonts w:cs="Lucida Console"/>
          <w:sz w:val="28"/>
          <w:szCs w:val="28"/>
        </w:rPr>
        <w:t>В конце игры подводятся индивидуальные итоги (по жетонам) и по рядам (командам).</w:t>
      </w:r>
      <w:r>
        <w:t xml:space="preserve"> </w:t>
      </w:r>
      <w:r w:rsidRPr="004F6A73">
        <w:rPr>
          <w:rFonts w:cs="Lucida Console"/>
          <w:sz w:val="28"/>
          <w:szCs w:val="28"/>
        </w:rPr>
        <w:t>При наличии второго компьютера в классе подсчет можно вести  в таблице Excel. Определяется команда-победитель и личное первенство.</w:t>
      </w:r>
    </w:p>
    <w:p w:rsidR="002A1F72" w:rsidRPr="00E4727E" w:rsidRDefault="002A1F72" w:rsidP="00E53A6B">
      <w:pPr>
        <w:jc w:val="both"/>
        <w:rPr>
          <w:sz w:val="28"/>
          <w:szCs w:val="28"/>
        </w:rPr>
      </w:pPr>
    </w:p>
    <w:p w:rsidR="002A1F72" w:rsidRDefault="002A1F72" w:rsidP="002A1F72">
      <w:pPr>
        <w:autoSpaceDE w:val="0"/>
        <w:autoSpaceDN w:val="0"/>
        <w:ind w:firstLine="624"/>
        <w:jc w:val="both"/>
        <w:rPr>
          <w:rFonts w:cs="Lucida Console"/>
          <w:sz w:val="28"/>
          <w:szCs w:val="28"/>
        </w:rPr>
      </w:pPr>
      <w:r>
        <w:rPr>
          <w:sz w:val="28"/>
          <w:szCs w:val="28"/>
        </w:rPr>
        <w:t>Уроки обобщения знаний в форме «Своей игры» с использованием интерактивных ЭОР важны</w:t>
      </w:r>
      <w:r w:rsidR="00541D3D">
        <w:rPr>
          <w:sz w:val="28"/>
          <w:szCs w:val="28"/>
        </w:rPr>
        <w:t xml:space="preserve"> для обу</w:t>
      </w:r>
      <w:r>
        <w:rPr>
          <w:sz w:val="28"/>
          <w:szCs w:val="28"/>
        </w:rPr>
        <w:t>чающихся, поскольку позволяю</w:t>
      </w:r>
      <w:r w:rsidR="00541D3D">
        <w:rPr>
          <w:sz w:val="28"/>
          <w:szCs w:val="28"/>
        </w:rPr>
        <w:t xml:space="preserve">т каждому </w:t>
      </w:r>
      <w:r w:rsidR="00541D3D" w:rsidRPr="00351259">
        <w:rPr>
          <w:rFonts w:cs="Arial"/>
          <w:sz w:val="28"/>
          <w:szCs w:val="28"/>
        </w:rPr>
        <w:t>включиться</w:t>
      </w:r>
      <w:r w:rsidR="00541D3D">
        <w:rPr>
          <w:sz w:val="28"/>
          <w:szCs w:val="28"/>
        </w:rPr>
        <w:t xml:space="preserve"> в обсуждение и решение проблемы, выслушать другие точки зрения</w:t>
      </w:r>
      <w:r>
        <w:rPr>
          <w:sz w:val="28"/>
          <w:szCs w:val="28"/>
        </w:rPr>
        <w:t>.</w:t>
      </w:r>
      <w:r w:rsidR="00541D3D">
        <w:rPr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П</w:t>
      </w:r>
      <w:r w:rsidR="00541D3D">
        <w:rPr>
          <w:rFonts w:cs="Arial"/>
          <w:sz w:val="28"/>
          <w:szCs w:val="28"/>
        </w:rPr>
        <w:t>рактически все учащиеся оказываются вовлеченными в процесс познания. Важно, что они понимают и рефлексируют по поводу того, что знают и думают. Такое</w:t>
      </w:r>
      <w:r w:rsidR="00541D3D" w:rsidRPr="00914783">
        <w:rPr>
          <w:rFonts w:cs="Arial"/>
          <w:sz w:val="28"/>
          <w:szCs w:val="28"/>
        </w:rPr>
        <w:t xml:space="preserve"> взаимодействи</w:t>
      </w:r>
      <w:r w:rsidR="00541D3D">
        <w:rPr>
          <w:rFonts w:cs="Arial"/>
          <w:sz w:val="28"/>
          <w:szCs w:val="28"/>
        </w:rPr>
        <w:t>е</w:t>
      </w:r>
      <w:r w:rsidR="00541D3D" w:rsidRPr="00914783">
        <w:rPr>
          <w:rFonts w:cs="Arial"/>
          <w:sz w:val="28"/>
          <w:szCs w:val="28"/>
        </w:rPr>
        <w:t xml:space="preserve"> обучающихс</w:t>
      </w:r>
      <w:r w:rsidR="00541D3D">
        <w:rPr>
          <w:rFonts w:cs="Arial"/>
          <w:sz w:val="28"/>
          <w:szCs w:val="28"/>
        </w:rPr>
        <w:t xml:space="preserve">я на основе учебного материала </w:t>
      </w:r>
      <w:r w:rsidR="00541D3D" w:rsidRPr="00914783">
        <w:rPr>
          <w:rFonts w:cs="Arial"/>
          <w:sz w:val="28"/>
          <w:szCs w:val="28"/>
        </w:rPr>
        <w:t>становится мощным фактором повышения эффективности учебной деятельности в целом.</w:t>
      </w:r>
      <w:r>
        <w:rPr>
          <w:rFonts w:cs="Arial"/>
          <w:sz w:val="28"/>
          <w:szCs w:val="28"/>
        </w:rPr>
        <w:t xml:space="preserve"> </w:t>
      </w:r>
      <w:r>
        <w:rPr>
          <w:rFonts w:cs="Lucida Console"/>
          <w:sz w:val="28"/>
          <w:szCs w:val="28"/>
        </w:rPr>
        <w:t>Учащиеся развивают монологическую устную речь, вырабатывают навыки коллективной работы, взаимной оценки, учатся использовать приобретенные знания и умения в практической деятельности и повседневной жизни.</w:t>
      </w:r>
    </w:p>
    <w:p w:rsidR="00541D3D" w:rsidRDefault="00541D3D" w:rsidP="00541D3D">
      <w:pPr>
        <w:autoSpaceDE w:val="0"/>
        <w:autoSpaceDN w:val="0"/>
        <w:ind w:firstLine="624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В</w:t>
      </w:r>
      <w:r w:rsidRPr="00B35246">
        <w:rPr>
          <w:rFonts w:cs="Arial"/>
          <w:sz w:val="28"/>
          <w:szCs w:val="28"/>
        </w:rPr>
        <w:t xml:space="preserve"> игре мотивация приобретает целый комплекс познавательных, эстетических, нравственных, социальных побуждений.</w:t>
      </w:r>
      <w:r>
        <w:rPr>
          <w:rFonts w:cs="Arial"/>
          <w:sz w:val="28"/>
          <w:szCs w:val="28"/>
        </w:rPr>
        <w:t xml:space="preserve"> </w:t>
      </w:r>
      <w:r w:rsidRPr="00B35246">
        <w:rPr>
          <w:rFonts w:cs="Arial"/>
          <w:sz w:val="28"/>
          <w:szCs w:val="28"/>
        </w:rPr>
        <w:t>Общение учащихся в игровых ситуациях даёт им ощущение реальности, вносит иронию, шутку, усиливает мотивацию к</w:t>
      </w:r>
      <w:r>
        <w:rPr>
          <w:rFonts w:cs="Arial"/>
          <w:sz w:val="28"/>
          <w:szCs w:val="28"/>
        </w:rPr>
        <w:t xml:space="preserve"> успешной</w:t>
      </w:r>
      <w:r w:rsidRPr="00B35246">
        <w:rPr>
          <w:rFonts w:cs="Arial"/>
          <w:sz w:val="28"/>
          <w:szCs w:val="28"/>
        </w:rPr>
        <w:t xml:space="preserve"> учебной деятельности.</w:t>
      </w:r>
      <w:r>
        <w:rPr>
          <w:rFonts w:cs="Arial"/>
          <w:sz w:val="28"/>
          <w:szCs w:val="28"/>
        </w:rPr>
        <w:t xml:space="preserve"> </w:t>
      </w:r>
      <w:r w:rsidRPr="00192D60">
        <w:rPr>
          <w:rFonts w:cs="Arial"/>
          <w:sz w:val="28"/>
          <w:szCs w:val="28"/>
        </w:rPr>
        <w:t xml:space="preserve">Благодаря комплексу разнообразных мультимедийных возможностей (анимация, звук, качественные иллюстрации, </w:t>
      </w:r>
      <w:r>
        <w:rPr>
          <w:rFonts w:cs="Arial"/>
          <w:sz w:val="28"/>
          <w:szCs w:val="28"/>
        </w:rPr>
        <w:t>интерактивные</w:t>
      </w:r>
      <w:r w:rsidRPr="00192D60">
        <w:rPr>
          <w:rFonts w:cs="Arial"/>
          <w:sz w:val="28"/>
          <w:szCs w:val="28"/>
        </w:rPr>
        <w:t xml:space="preserve"> задани</w:t>
      </w:r>
      <w:r>
        <w:rPr>
          <w:rFonts w:cs="Arial"/>
          <w:sz w:val="28"/>
          <w:szCs w:val="28"/>
        </w:rPr>
        <w:t>я</w:t>
      </w:r>
      <w:r w:rsidRPr="00192D60">
        <w:rPr>
          <w:rFonts w:cs="Arial"/>
          <w:sz w:val="28"/>
          <w:szCs w:val="28"/>
        </w:rPr>
        <w:t>) процесс обучения становится более эффективным и интересным.</w:t>
      </w:r>
      <w:r>
        <w:rPr>
          <w:rFonts w:cs="Arial"/>
          <w:sz w:val="28"/>
          <w:szCs w:val="28"/>
        </w:rPr>
        <w:t xml:space="preserve"> </w:t>
      </w:r>
      <w:r w:rsidRPr="00FB4E27">
        <w:rPr>
          <w:rFonts w:cs="Arial"/>
          <w:sz w:val="28"/>
          <w:szCs w:val="28"/>
        </w:rPr>
        <w:t>Информационно-коммуникативные технологии значительно экономят время на уроке, повышают уровень наглядности в ходе обуче</w:t>
      </w:r>
      <w:r>
        <w:rPr>
          <w:rFonts w:cs="Arial"/>
          <w:sz w:val="28"/>
          <w:szCs w:val="28"/>
        </w:rPr>
        <w:t>ния, оживляют учебный процесс.</w:t>
      </w:r>
    </w:p>
    <w:p w:rsidR="003C55DA" w:rsidRDefault="004D210A" w:rsidP="00DD67E1">
      <w:pPr>
        <w:autoSpaceDE w:val="0"/>
        <w:autoSpaceDN w:val="0"/>
        <w:ind w:firstLine="624"/>
        <w:jc w:val="both"/>
        <w:rPr>
          <w:rFonts w:cs="Arial Narrow"/>
          <w:sz w:val="28"/>
          <w:szCs w:val="28"/>
        </w:rPr>
      </w:pPr>
      <w:r>
        <w:rPr>
          <w:rFonts w:cs="Lucida Console"/>
          <w:sz w:val="28"/>
          <w:szCs w:val="28"/>
        </w:rPr>
        <w:t>Эффективность применения интерактивной, ИКТ и игровой технологий подтверждается</w:t>
      </w:r>
      <w:r w:rsidR="003C55DA" w:rsidRPr="002B7816">
        <w:rPr>
          <w:sz w:val="28"/>
          <w:szCs w:val="28"/>
        </w:rPr>
        <w:t xml:space="preserve"> не только внешним</w:t>
      </w:r>
      <w:r>
        <w:rPr>
          <w:sz w:val="28"/>
          <w:szCs w:val="28"/>
        </w:rPr>
        <w:t>и</w:t>
      </w:r>
      <w:r w:rsidR="003C55DA" w:rsidRPr="002B7816">
        <w:rPr>
          <w:sz w:val="28"/>
          <w:szCs w:val="28"/>
        </w:rPr>
        <w:t xml:space="preserve"> количественным</w:t>
      </w:r>
      <w:r>
        <w:rPr>
          <w:sz w:val="28"/>
          <w:szCs w:val="28"/>
        </w:rPr>
        <w:t>и</w:t>
      </w:r>
      <w:r w:rsidR="003C55DA" w:rsidRPr="002B7816">
        <w:rPr>
          <w:sz w:val="28"/>
          <w:szCs w:val="28"/>
        </w:rPr>
        <w:t xml:space="preserve"> показателям</w:t>
      </w:r>
      <w:r>
        <w:rPr>
          <w:sz w:val="28"/>
          <w:szCs w:val="28"/>
        </w:rPr>
        <w:t>и</w:t>
      </w:r>
      <w:r w:rsidR="003C55DA" w:rsidRPr="002B7816">
        <w:rPr>
          <w:sz w:val="28"/>
          <w:szCs w:val="28"/>
        </w:rPr>
        <w:t xml:space="preserve">, но и </w:t>
      </w:r>
      <w:r w:rsidR="003C55DA" w:rsidRPr="002B7816">
        <w:rPr>
          <w:sz w:val="28"/>
          <w:szCs w:val="28"/>
        </w:rPr>
        <w:lastRenderedPageBreak/>
        <w:t>личностным</w:t>
      </w:r>
      <w:r>
        <w:rPr>
          <w:sz w:val="28"/>
          <w:szCs w:val="28"/>
        </w:rPr>
        <w:t>и</w:t>
      </w:r>
      <w:r w:rsidR="003C55DA" w:rsidRPr="002B7816">
        <w:rPr>
          <w:sz w:val="28"/>
          <w:szCs w:val="28"/>
        </w:rPr>
        <w:t xml:space="preserve"> достижениям</w:t>
      </w:r>
      <w:r>
        <w:rPr>
          <w:sz w:val="28"/>
          <w:szCs w:val="28"/>
        </w:rPr>
        <w:t>и</w:t>
      </w:r>
      <w:r w:rsidR="003C55DA" w:rsidRPr="002B7816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и повышением</w:t>
      </w:r>
      <w:r w:rsidR="003C55DA">
        <w:rPr>
          <w:sz w:val="28"/>
          <w:szCs w:val="28"/>
        </w:rPr>
        <w:t xml:space="preserve"> учебной мотивации</w:t>
      </w:r>
      <w:r w:rsidR="003C55DA" w:rsidRPr="002B7816">
        <w:rPr>
          <w:sz w:val="28"/>
          <w:szCs w:val="28"/>
        </w:rPr>
        <w:t>.</w:t>
      </w:r>
      <w:r w:rsidR="003C55DA">
        <w:rPr>
          <w:sz w:val="28"/>
          <w:szCs w:val="28"/>
        </w:rPr>
        <w:t xml:space="preserve"> </w:t>
      </w:r>
      <w:r w:rsidR="00DD67E1">
        <w:rPr>
          <w:rFonts w:cs="Lucida Console"/>
          <w:sz w:val="28"/>
          <w:szCs w:val="28"/>
        </w:rPr>
        <w:t>Р</w:t>
      </w:r>
      <w:r w:rsidR="003C55DA" w:rsidRPr="00BC7235">
        <w:rPr>
          <w:rFonts w:cs="Lucida Console"/>
          <w:sz w:val="28"/>
          <w:szCs w:val="28"/>
        </w:rPr>
        <w:t>езультат</w:t>
      </w:r>
      <w:r w:rsidR="002A1F72">
        <w:rPr>
          <w:rFonts w:cs="Lucida Console"/>
          <w:sz w:val="28"/>
          <w:szCs w:val="28"/>
        </w:rPr>
        <w:t>ы</w:t>
      </w:r>
      <w:r w:rsidR="003C55DA" w:rsidRPr="00BC7235">
        <w:rPr>
          <w:rFonts w:cs="Lucida Console"/>
          <w:sz w:val="28"/>
          <w:szCs w:val="28"/>
        </w:rPr>
        <w:t xml:space="preserve"> анкетирования, пров</w:t>
      </w:r>
      <w:r>
        <w:rPr>
          <w:rFonts w:cs="Lucida Console"/>
          <w:sz w:val="28"/>
          <w:szCs w:val="28"/>
        </w:rPr>
        <w:t>е</w:t>
      </w:r>
      <w:r w:rsidR="003C55DA">
        <w:rPr>
          <w:rFonts w:cs="Lucida Console"/>
          <w:sz w:val="28"/>
          <w:szCs w:val="28"/>
        </w:rPr>
        <w:t>д</w:t>
      </w:r>
      <w:r>
        <w:rPr>
          <w:rFonts w:cs="Lucida Console"/>
          <w:sz w:val="28"/>
          <w:szCs w:val="28"/>
        </w:rPr>
        <w:t>енн</w:t>
      </w:r>
      <w:r w:rsidR="003C55DA">
        <w:rPr>
          <w:rFonts w:cs="Lucida Console"/>
          <w:sz w:val="28"/>
          <w:szCs w:val="28"/>
        </w:rPr>
        <w:t>о</w:t>
      </w:r>
      <w:r>
        <w:rPr>
          <w:rFonts w:cs="Lucida Console"/>
          <w:sz w:val="28"/>
          <w:szCs w:val="28"/>
        </w:rPr>
        <w:t>го</w:t>
      </w:r>
      <w:r w:rsidR="003C55DA" w:rsidRPr="00BC7235">
        <w:rPr>
          <w:rFonts w:cs="Lucida Console"/>
          <w:sz w:val="28"/>
          <w:szCs w:val="28"/>
        </w:rPr>
        <w:t xml:space="preserve"> </w:t>
      </w:r>
      <w:r w:rsidR="003C55DA">
        <w:rPr>
          <w:rFonts w:cs="Lucida Console"/>
          <w:sz w:val="28"/>
          <w:szCs w:val="28"/>
        </w:rPr>
        <w:t xml:space="preserve">психологом школы </w:t>
      </w:r>
      <w:r w:rsidR="003C55DA" w:rsidRPr="00BC7235">
        <w:rPr>
          <w:rFonts w:cs="Lucida Console"/>
          <w:sz w:val="28"/>
          <w:szCs w:val="28"/>
        </w:rPr>
        <w:t>в конце</w:t>
      </w:r>
      <w:r w:rsidR="003C55DA">
        <w:rPr>
          <w:rFonts w:cs="Lucida Console"/>
          <w:sz w:val="28"/>
          <w:szCs w:val="28"/>
        </w:rPr>
        <w:t xml:space="preserve"> учебного</w:t>
      </w:r>
      <w:r w:rsidR="003C55DA" w:rsidRPr="00BC7235">
        <w:rPr>
          <w:rFonts w:cs="Arial Narrow"/>
          <w:sz w:val="28"/>
          <w:szCs w:val="28"/>
        </w:rPr>
        <w:t xml:space="preserve"> года среди </w:t>
      </w:r>
      <w:r w:rsidR="003C55DA">
        <w:rPr>
          <w:rFonts w:cs="Arial Narrow"/>
          <w:sz w:val="28"/>
          <w:szCs w:val="28"/>
        </w:rPr>
        <w:t>обучающихся 7 классов</w:t>
      </w:r>
      <w:r w:rsidR="003C55DA" w:rsidRPr="00BC7235">
        <w:rPr>
          <w:rFonts w:cs="Arial Narrow"/>
          <w:sz w:val="28"/>
          <w:szCs w:val="28"/>
        </w:rPr>
        <w:t xml:space="preserve">, </w:t>
      </w:r>
      <w:r w:rsidR="002A1F72">
        <w:rPr>
          <w:rFonts w:cs="Arial Narrow"/>
          <w:sz w:val="28"/>
          <w:szCs w:val="28"/>
        </w:rPr>
        <w:t>показываю</w:t>
      </w:r>
      <w:r w:rsidR="00DD67E1">
        <w:rPr>
          <w:rFonts w:cs="Arial Narrow"/>
          <w:sz w:val="28"/>
          <w:szCs w:val="28"/>
        </w:rPr>
        <w:t>т</w:t>
      </w:r>
      <w:r w:rsidR="003C55DA" w:rsidRPr="00BC7235">
        <w:rPr>
          <w:rFonts w:cs="Arial Narrow"/>
          <w:sz w:val="28"/>
          <w:szCs w:val="28"/>
        </w:rPr>
        <w:t xml:space="preserve">, что всем без исключения учащимся уроки в форме игр-соревнований </w:t>
      </w:r>
      <w:r w:rsidR="003C55DA">
        <w:rPr>
          <w:rFonts w:cs="Arial Narrow"/>
          <w:sz w:val="28"/>
          <w:szCs w:val="28"/>
        </w:rPr>
        <w:t xml:space="preserve">с применением </w:t>
      </w:r>
      <w:r w:rsidR="002A1F72">
        <w:rPr>
          <w:rFonts w:cs="Arial Narrow"/>
          <w:sz w:val="28"/>
          <w:szCs w:val="28"/>
        </w:rPr>
        <w:t>интерактивных ЭОР</w:t>
      </w:r>
      <w:r w:rsidR="003C55DA">
        <w:rPr>
          <w:rFonts w:cs="Arial Narrow"/>
          <w:sz w:val="28"/>
          <w:szCs w:val="28"/>
        </w:rPr>
        <w:t xml:space="preserve"> нравятся</w:t>
      </w:r>
      <w:r w:rsidR="003C55DA" w:rsidRPr="00BC7235">
        <w:rPr>
          <w:rFonts w:cs="Arial Narrow"/>
          <w:sz w:val="28"/>
          <w:szCs w:val="28"/>
        </w:rPr>
        <w:t xml:space="preserve"> и запом</w:t>
      </w:r>
      <w:r w:rsidR="003C55DA">
        <w:rPr>
          <w:rFonts w:cs="Arial Narrow"/>
          <w:sz w:val="28"/>
          <w:szCs w:val="28"/>
        </w:rPr>
        <w:t xml:space="preserve">инаются больше всего. </w:t>
      </w:r>
    </w:p>
    <w:p w:rsidR="002A1F72" w:rsidRPr="00BC7235" w:rsidRDefault="002A1F72" w:rsidP="002A1F72">
      <w:pPr>
        <w:autoSpaceDE w:val="0"/>
        <w:autoSpaceDN w:val="0"/>
        <w:ind w:firstLine="624"/>
        <w:jc w:val="both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На вопрос: «</w:t>
      </w:r>
      <w:r w:rsidRPr="00BC7235">
        <w:rPr>
          <w:rFonts w:cs="Arial Narrow"/>
          <w:sz w:val="28"/>
          <w:szCs w:val="28"/>
        </w:rPr>
        <w:t xml:space="preserve">Какие чувства вызывает </w:t>
      </w:r>
      <w:r>
        <w:rPr>
          <w:rFonts w:cs="Arial Narrow"/>
          <w:sz w:val="28"/>
          <w:szCs w:val="28"/>
        </w:rPr>
        <w:t>урок в форме интерактивной игры?»</w:t>
      </w:r>
      <w:r w:rsidRPr="00BC7235">
        <w:rPr>
          <w:rFonts w:cs="Arial Narrow"/>
          <w:sz w:val="28"/>
          <w:szCs w:val="28"/>
        </w:rPr>
        <w:t xml:space="preserve"> участв</w:t>
      </w:r>
      <w:r>
        <w:rPr>
          <w:rFonts w:cs="Arial Narrow"/>
          <w:sz w:val="28"/>
          <w:szCs w:val="28"/>
        </w:rPr>
        <w:t>овавшие</w:t>
      </w:r>
      <w:r w:rsidRPr="00BC7235">
        <w:rPr>
          <w:rFonts w:cs="Arial Narrow"/>
          <w:sz w:val="28"/>
          <w:szCs w:val="28"/>
        </w:rPr>
        <w:t xml:space="preserve"> в анкетировании (</w:t>
      </w:r>
      <w:r>
        <w:rPr>
          <w:rFonts w:cs="Arial Narrow"/>
          <w:sz w:val="28"/>
          <w:szCs w:val="28"/>
        </w:rPr>
        <w:t>100%</w:t>
      </w:r>
      <w:r w:rsidRPr="00BC7235">
        <w:rPr>
          <w:rFonts w:cs="Arial Narrow"/>
          <w:sz w:val="28"/>
          <w:szCs w:val="28"/>
        </w:rPr>
        <w:t>.) отве</w:t>
      </w:r>
      <w:r>
        <w:rPr>
          <w:rFonts w:cs="Arial Narrow"/>
          <w:sz w:val="28"/>
          <w:szCs w:val="28"/>
        </w:rPr>
        <w:t>тили:</w:t>
      </w:r>
    </w:p>
    <w:p w:rsidR="002A1F72" w:rsidRPr="00BC7235" w:rsidRDefault="002A1F72" w:rsidP="002A1F7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увлеченность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>–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 xml:space="preserve">100%; </w:t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  <w:t>равнодушие – 0%;</w:t>
      </w:r>
    </w:p>
    <w:p w:rsidR="002A1F72" w:rsidRDefault="002A1F72" w:rsidP="002A1F7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удовлетворенность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>–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>97%</w:t>
      </w:r>
      <w:r w:rsidRPr="00BC7235">
        <w:rPr>
          <w:rFonts w:cs="Arial Narrow"/>
          <w:sz w:val="28"/>
          <w:szCs w:val="28"/>
        </w:rPr>
        <w:t>;</w:t>
      </w:r>
      <w:r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  <w:t>неудовлетворенность – 3%;</w:t>
      </w:r>
    </w:p>
    <w:p w:rsidR="002A1F72" w:rsidRPr="00BC7235" w:rsidRDefault="002A1F72" w:rsidP="002A1F7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 xml:space="preserve">успешность – 98%; </w:t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  <w:t>неуспешность – 2%;</w:t>
      </w:r>
    </w:p>
    <w:p w:rsidR="002A1F72" w:rsidRDefault="002A1F72" w:rsidP="002A1F7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 w:rsidRPr="00BC7235">
        <w:rPr>
          <w:rFonts w:cs="Arial Narrow"/>
          <w:sz w:val="28"/>
          <w:szCs w:val="28"/>
        </w:rPr>
        <w:t xml:space="preserve">сопереживание за </w:t>
      </w:r>
      <w:r>
        <w:rPr>
          <w:rFonts w:cs="Arial Narrow"/>
          <w:sz w:val="28"/>
          <w:szCs w:val="28"/>
        </w:rPr>
        <w:t>команду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>–</w:t>
      </w:r>
      <w:r w:rsidRPr="00BC7235">
        <w:rPr>
          <w:rFonts w:cs="Arial Narrow"/>
          <w:sz w:val="28"/>
          <w:szCs w:val="28"/>
        </w:rPr>
        <w:t xml:space="preserve"> </w:t>
      </w:r>
      <w:r>
        <w:rPr>
          <w:rFonts w:cs="Arial Narrow"/>
          <w:sz w:val="28"/>
          <w:szCs w:val="28"/>
        </w:rPr>
        <w:t>100%</w:t>
      </w:r>
      <w:r w:rsidRPr="00BC7235">
        <w:rPr>
          <w:rFonts w:cs="Arial Narrow"/>
          <w:sz w:val="28"/>
          <w:szCs w:val="28"/>
        </w:rPr>
        <w:t>;</w:t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  <w:t>безразличие – 0%;</w:t>
      </w:r>
    </w:p>
    <w:p w:rsidR="002A1F72" w:rsidRDefault="002A1F72" w:rsidP="002A1F7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занимательность – 100%;</w:t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</w:r>
      <w:r>
        <w:rPr>
          <w:rFonts w:cs="Arial Narrow"/>
          <w:sz w:val="28"/>
          <w:szCs w:val="28"/>
        </w:rPr>
        <w:tab/>
        <w:t>скука – 0%.</w:t>
      </w:r>
    </w:p>
    <w:p w:rsidR="002A1F72" w:rsidRDefault="002A1F72" w:rsidP="00DD67E1">
      <w:pPr>
        <w:autoSpaceDE w:val="0"/>
        <w:autoSpaceDN w:val="0"/>
        <w:ind w:firstLine="624"/>
        <w:jc w:val="both"/>
        <w:rPr>
          <w:rFonts w:cs="Arial Narrow"/>
          <w:sz w:val="28"/>
          <w:szCs w:val="28"/>
        </w:rPr>
      </w:pPr>
    </w:p>
    <w:p w:rsidR="0078256B" w:rsidRDefault="0078256B" w:rsidP="003C55DA">
      <w:pPr>
        <w:autoSpaceDE w:val="0"/>
        <w:autoSpaceDN w:val="0"/>
        <w:ind w:firstLine="709"/>
        <w:jc w:val="both"/>
        <w:rPr>
          <w:rFonts w:cs="Arial Narrow"/>
          <w:sz w:val="28"/>
          <w:szCs w:val="28"/>
        </w:rPr>
      </w:pPr>
      <w:r>
        <w:rPr>
          <w:rFonts w:cs="Arial Narrow"/>
          <w:sz w:val="28"/>
          <w:szCs w:val="28"/>
        </w:rPr>
        <w:t>Мониторинговые исследования сформированности учебно-познавательного интереса показывают положительную динамику количества обучающихся с высоким уровнем сформированности учебно-познавательного интереса к информатике и географии.</w:t>
      </w:r>
    </w:p>
    <w:p w:rsidR="003C55DA" w:rsidRDefault="003C55DA" w:rsidP="003C55DA">
      <w:pPr>
        <w:autoSpaceDE w:val="0"/>
        <w:autoSpaceDN w:val="0"/>
        <w:ind w:firstLine="709"/>
        <w:jc w:val="both"/>
        <w:rPr>
          <w:rFonts w:cs="Arial"/>
          <w:bCs/>
          <w:sz w:val="28"/>
          <w:szCs w:val="28"/>
        </w:rPr>
      </w:pPr>
      <w:r w:rsidRPr="00710353">
        <w:rPr>
          <w:rFonts w:cs="Arial Narrow"/>
          <w:sz w:val="28"/>
          <w:szCs w:val="28"/>
        </w:rPr>
        <w:t xml:space="preserve">Учащиеся с удовольствием включаются в </w:t>
      </w:r>
      <w:r w:rsidRPr="00710353">
        <w:rPr>
          <w:rFonts w:cs="Lucida Console"/>
          <w:sz w:val="28"/>
          <w:szCs w:val="28"/>
        </w:rPr>
        <w:t xml:space="preserve">работу по подготовке игр, сами становятся игротехниками. </w:t>
      </w:r>
      <w:r w:rsidR="004D210A">
        <w:rPr>
          <w:rFonts w:cs="Lucida Console"/>
          <w:sz w:val="28"/>
          <w:szCs w:val="28"/>
        </w:rPr>
        <w:t>У них</w:t>
      </w:r>
      <w:r w:rsidRPr="00710353">
        <w:rPr>
          <w:rFonts w:cs="Lucida Console"/>
          <w:sz w:val="28"/>
          <w:szCs w:val="28"/>
        </w:rPr>
        <w:t xml:space="preserve"> развивается и реализуется </w:t>
      </w:r>
      <w:r w:rsidRPr="00710353">
        <w:rPr>
          <w:rFonts w:cs="Arial Narrow"/>
          <w:sz w:val="28"/>
          <w:szCs w:val="28"/>
        </w:rPr>
        <w:t>творчес</w:t>
      </w:r>
      <w:r w:rsidRPr="00710353">
        <w:rPr>
          <w:rFonts w:cs="Bookman Old Style"/>
          <w:sz w:val="28"/>
          <w:szCs w:val="28"/>
        </w:rPr>
        <w:t>ки</w:t>
      </w:r>
      <w:r w:rsidRPr="00710353">
        <w:rPr>
          <w:rFonts w:cs="Arial Narrow"/>
          <w:sz w:val="28"/>
          <w:szCs w:val="28"/>
        </w:rPr>
        <w:t xml:space="preserve">й потенциал, формируются навыки коллективной </w:t>
      </w:r>
      <w:r w:rsidRPr="00710353">
        <w:rPr>
          <w:rFonts w:cs="Lucida Console"/>
          <w:sz w:val="28"/>
          <w:szCs w:val="28"/>
        </w:rPr>
        <w:t>работы. При подготовке</w:t>
      </w:r>
      <w:r w:rsidRPr="00BC7235">
        <w:rPr>
          <w:rFonts w:cs="Lucida Console"/>
          <w:sz w:val="28"/>
          <w:szCs w:val="28"/>
        </w:rPr>
        <w:t xml:space="preserve"> к </w:t>
      </w:r>
      <w:r w:rsidR="004D210A">
        <w:rPr>
          <w:rFonts w:cs="Lucida Console"/>
          <w:sz w:val="28"/>
          <w:szCs w:val="28"/>
        </w:rPr>
        <w:t>урокам обобщающего повторения</w:t>
      </w:r>
      <w:r w:rsidRPr="00BC7235">
        <w:rPr>
          <w:rFonts w:cs="Lucida Console"/>
          <w:sz w:val="28"/>
          <w:szCs w:val="28"/>
        </w:rPr>
        <w:t xml:space="preserve"> учащиеся</w:t>
      </w:r>
      <w:r>
        <w:rPr>
          <w:rFonts w:cs="Lucida Console"/>
          <w:sz w:val="28"/>
          <w:szCs w:val="28"/>
        </w:rPr>
        <w:t xml:space="preserve"> </w:t>
      </w:r>
      <w:r w:rsidRPr="00BC7235">
        <w:rPr>
          <w:rFonts w:cs="Arial Narrow"/>
          <w:sz w:val="28"/>
          <w:szCs w:val="28"/>
        </w:rPr>
        <w:t xml:space="preserve">самостоятельно составляют </w:t>
      </w:r>
      <w:r>
        <w:rPr>
          <w:rFonts w:cs="Arial"/>
          <w:sz w:val="28"/>
          <w:szCs w:val="28"/>
        </w:rPr>
        <w:t xml:space="preserve">задания по материкам, океанам, природным зонам, </w:t>
      </w:r>
      <w:r w:rsidRPr="00BC7235">
        <w:rPr>
          <w:rFonts w:cs="Arial"/>
          <w:bCs/>
          <w:sz w:val="28"/>
          <w:szCs w:val="28"/>
        </w:rPr>
        <w:t xml:space="preserve">придумывают </w:t>
      </w:r>
      <w:r w:rsidRPr="00BC7235">
        <w:rPr>
          <w:rFonts w:cs="Arial"/>
          <w:sz w:val="28"/>
          <w:szCs w:val="28"/>
        </w:rPr>
        <w:t>конкурсы</w:t>
      </w:r>
      <w:r>
        <w:rPr>
          <w:rFonts w:cs="Arial"/>
          <w:bCs/>
          <w:sz w:val="28"/>
          <w:szCs w:val="28"/>
        </w:rPr>
        <w:t xml:space="preserve">, </w:t>
      </w:r>
      <w:r w:rsidR="0078256B">
        <w:rPr>
          <w:rFonts w:cs="Arial"/>
          <w:bCs/>
          <w:sz w:val="28"/>
          <w:szCs w:val="28"/>
        </w:rPr>
        <w:t xml:space="preserve">в сети Интернет находят иллюстративный и дополнительный материал к уроку, </w:t>
      </w:r>
      <w:r>
        <w:rPr>
          <w:rFonts w:cs="Arial"/>
          <w:bCs/>
          <w:sz w:val="28"/>
          <w:szCs w:val="28"/>
        </w:rPr>
        <w:t>создают свои электронные версии игры («Страны мира», «Природа России»</w:t>
      </w:r>
      <w:r w:rsidR="001D3595">
        <w:rPr>
          <w:rFonts w:cs="Arial"/>
          <w:bCs/>
          <w:sz w:val="28"/>
          <w:szCs w:val="28"/>
        </w:rPr>
        <w:t>, «Природные зоны материков»</w:t>
      </w:r>
      <w:r>
        <w:rPr>
          <w:rFonts w:cs="Arial"/>
          <w:bCs/>
          <w:sz w:val="28"/>
          <w:szCs w:val="28"/>
        </w:rPr>
        <w:t xml:space="preserve">). </w:t>
      </w:r>
    </w:p>
    <w:p w:rsidR="0078256B" w:rsidRDefault="001D3595" w:rsidP="00DD67E1">
      <w:pPr>
        <w:autoSpaceDE w:val="0"/>
        <w:autoSpaceDN w:val="0"/>
        <w:ind w:firstLine="709"/>
        <w:jc w:val="both"/>
        <w:rPr>
          <w:rFonts w:cs="Lucida Console"/>
          <w:b/>
          <w:sz w:val="28"/>
          <w:szCs w:val="28"/>
        </w:rPr>
      </w:pPr>
      <w:r>
        <w:rPr>
          <w:sz w:val="28"/>
          <w:szCs w:val="28"/>
        </w:rPr>
        <w:t>Интерактивные ЭОР</w:t>
      </w:r>
      <w:r w:rsidR="0078256B">
        <w:rPr>
          <w:sz w:val="28"/>
          <w:szCs w:val="28"/>
        </w:rPr>
        <w:t xml:space="preserve"> име</w:t>
      </w:r>
      <w:r>
        <w:rPr>
          <w:sz w:val="28"/>
          <w:szCs w:val="28"/>
        </w:rPr>
        <w:t>ю</w:t>
      </w:r>
      <w:r w:rsidR="0078256B">
        <w:rPr>
          <w:sz w:val="28"/>
          <w:szCs w:val="28"/>
        </w:rPr>
        <w:t>т практическую и продуктивную направленность, развивающую эмоциональный, интеллектуальный, смыслотворческий опыт учащихся</w:t>
      </w:r>
      <w:r>
        <w:rPr>
          <w:sz w:val="28"/>
          <w:szCs w:val="28"/>
        </w:rPr>
        <w:t>, веду</w:t>
      </w:r>
      <w:r w:rsidR="00DD67E1">
        <w:rPr>
          <w:sz w:val="28"/>
          <w:szCs w:val="28"/>
        </w:rPr>
        <w:t>т к снижению трудоз</w:t>
      </w:r>
      <w:r w:rsidR="008B573A">
        <w:rPr>
          <w:sz w:val="28"/>
          <w:szCs w:val="28"/>
        </w:rPr>
        <w:t>атрат обучающихся и учителя.</w:t>
      </w:r>
    </w:p>
    <w:p w:rsidR="00DD67E1" w:rsidRPr="001D3595" w:rsidRDefault="00DD67E1" w:rsidP="001D3595"/>
    <w:sectPr w:rsidR="00DD67E1" w:rsidRPr="001D3595" w:rsidSect="00DA63C2">
      <w:footerReference w:type="even" r:id="rId10"/>
      <w:footerReference w:type="default" r:id="rId11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90B" w:rsidRDefault="00BC790B">
      <w:r>
        <w:separator/>
      </w:r>
    </w:p>
  </w:endnote>
  <w:endnote w:type="continuationSeparator" w:id="0">
    <w:p w:rsidR="00BC790B" w:rsidRDefault="00BC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D3D" w:rsidRDefault="00002460" w:rsidP="003E2CF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1D3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1D3D" w:rsidRDefault="00541D3D" w:rsidP="00B62EA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D3D" w:rsidRDefault="00002460" w:rsidP="003E2CF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1D3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E1897">
      <w:rPr>
        <w:rStyle w:val="a5"/>
        <w:noProof/>
      </w:rPr>
      <w:t>1</w:t>
    </w:r>
    <w:r>
      <w:rPr>
        <w:rStyle w:val="a5"/>
      </w:rPr>
      <w:fldChar w:fldCharType="end"/>
    </w:r>
  </w:p>
  <w:p w:rsidR="00541D3D" w:rsidRDefault="00541D3D" w:rsidP="00B62EA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90B" w:rsidRDefault="00BC790B">
      <w:r>
        <w:separator/>
      </w:r>
    </w:p>
  </w:footnote>
  <w:footnote w:type="continuationSeparator" w:id="0">
    <w:p w:rsidR="00BC790B" w:rsidRDefault="00BC7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F2BF2"/>
    <w:multiLevelType w:val="hybridMultilevel"/>
    <w:tmpl w:val="4314B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E408F"/>
    <w:multiLevelType w:val="hybridMultilevel"/>
    <w:tmpl w:val="D80039C4"/>
    <w:lvl w:ilvl="0" w:tplc="9E408E8A">
      <w:start w:val="1"/>
      <w:numFmt w:val="decimal"/>
      <w:lvlText w:val="%1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C65A60"/>
    <w:multiLevelType w:val="hybridMultilevel"/>
    <w:tmpl w:val="E0663042"/>
    <w:lvl w:ilvl="0" w:tplc="4C98FA4C">
      <w:start w:val="1"/>
      <w:numFmt w:val="bullet"/>
      <w:lvlText w:val=""/>
      <w:lvlJc w:val="left"/>
      <w:pPr>
        <w:tabs>
          <w:tab w:val="num" w:pos="1139"/>
        </w:tabs>
        <w:ind w:left="172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398A"/>
    <w:multiLevelType w:val="multilevel"/>
    <w:tmpl w:val="46F0D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1A4CE3"/>
    <w:multiLevelType w:val="hybridMultilevel"/>
    <w:tmpl w:val="E43430F6"/>
    <w:lvl w:ilvl="0" w:tplc="90DCEE74">
      <w:start w:val="1"/>
      <w:numFmt w:val="decimal"/>
      <w:lvlText w:val="%1."/>
      <w:lvlJc w:val="left"/>
      <w:pPr>
        <w:tabs>
          <w:tab w:val="num" w:pos="171"/>
        </w:tabs>
        <w:ind w:left="-113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5" w15:restartNumberingAfterBreak="0">
    <w:nsid w:val="0AE35A5C"/>
    <w:multiLevelType w:val="hybridMultilevel"/>
    <w:tmpl w:val="833AD1EA"/>
    <w:lvl w:ilvl="0" w:tplc="3E90A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A1CEA"/>
    <w:multiLevelType w:val="hybridMultilevel"/>
    <w:tmpl w:val="C65423C0"/>
    <w:lvl w:ilvl="0" w:tplc="0C04602C">
      <w:start w:val="1"/>
      <w:numFmt w:val="bullet"/>
      <w:lvlText w:val=""/>
      <w:lvlJc w:val="left"/>
      <w:pPr>
        <w:tabs>
          <w:tab w:val="num" w:pos="1139"/>
        </w:tabs>
        <w:ind w:left="1723" w:hanging="11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919AB"/>
    <w:multiLevelType w:val="multilevel"/>
    <w:tmpl w:val="024468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1B3E40"/>
    <w:multiLevelType w:val="hybridMultilevel"/>
    <w:tmpl w:val="FE802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A0497F"/>
    <w:multiLevelType w:val="hybridMultilevel"/>
    <w:tmpl w:val="A926C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5329C0"/>
    <w:multiLevelType w:val="hybridMultilevel"/>
    <w:tmpl w:val="B7E2F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7B1"/>
    <w:multiLevelType w:val="hybridMultilevel"/>
    <w:tmpl w:val="22C691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4C16EC"/>
    <w:multiLevelType w:val="hybridMultilevel"/>
    <w:tmpl w:val="2F9CD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ED4923"/>
    <w:multiLevelType w:val="hybridMultilevel"/>
    <w:tmpl w:val="D4E8411C"/>
    <w:lvl w:ilvl="0" w:tplc="066E0162">
      <w:start w:val="1"/>
      <w:numFmt w:val="decimal"/>
      <w:lvlText w:val="%1."/>
      <w:lvlJc w:val="center"/>
      <w:pPr>
        <w:tabs>
          <w:tab w:val="num" w:pos="1147"/>
        </w:tabs>
        <w:ind w:left="427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6438D9"/>
    <w:multiLevelType w:val="hybridMultilevel"/>
    <w:tmpl w:val="8E9C5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F71B7"/>
    <w:multiLevelType w:val="multilevel"/>
    <w:tmpl w:val="EEFC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6610E5"/>
    <w:multiLevelType w:val="hybridMultilevel"/>
    <w:tmpl w:val="C2AE452E"/>
    <w:lvl w:ilvl="0" w:tplc="81900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2F5FA6"/>
    <w:multiLevelType w:val="hybridMultilevel"/>
    <w:tmpl w:val="39748640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 w15:restartNumberingAfterBreak="0">
    <w:nsid w:val="416B6185"/>
    <w:multiLevelType w:val="hybridMultilevel"/>
    <w:tmpl w:val="D8D89A16"/>
    <w:lvl w:ilvl="0" w:tplc="88D851D4">
      <w:start w:val="1"/>
      <w:numFmt w:val="decimal"/>
      <w:lvlText w:val="%1."/>
      <w:lvlJc w:val="left"/>
      <w:pPr>
        <w:tabs>
          <w:tab w:val="num" w:pos="227"/>
        </w:tabs>
        <w:ind w:left="0" w:firstLine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756E1F"/>
    <w:multiLevelType w:val="hybridMultilevel"/>
    <w:tmpl w:val="F88E1A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E4977"/>
    <w:multiLevelType w:val="multilevel"/>
    <w:tmpl w:val="62781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A4720"/>
    <w:multiLevelType w:val="hybridMultilevel"/>
    <w:tmpl w:val="D7DCACE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4D8A742A"/>
    <w:multiLevelType w:val="hybridMultilevel"/>
    <w:tmpl w:val="783C0FEE"/>
    <w:lvl w:ilvl="0" w:tplc="9E408E8A">
      <w:start w:val="1"/>
      <w:numFmt w:val="decimal"/>
      <w:lvlText w:val="%1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4F4E59"/>
    <w:multiLevelType w:val="hybridMultilevel"/>
    <w:tmpl w:val="EAECFAF8"/>
    <w:lvl w:ilvl="0" w:tplc="871CCD4A">
      <w:start w:val="1"/>
      <w:numFmt w:val="bullet"/>
      <w:lvlText w:val=""/>
      <w:lvlJc w:val="left"/>
      <w:pPr>
        <w:tabs>
          <w:tab w:val="num" w:pos="360"/>
        </w:tabs>
        <w:ind w:left="1080" w:hanging="72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3D0B43"/>
    <w:multiLevelType w:val="hybridMultilevel"/>
    <w:tmpl w:val="0BECC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8578F8"/>
    <w:multiLevelType w:val="hybridMultilevel"/>
    <w:tmpl w:val="466C123E"/>
    <w:lvl w:ilvl="0" w:tplc="3E90A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02959"/>
    <w:multiLevelType w:val="hybridMultilevel"/>
    <w:tmpl w:val="D15C3A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DD843BC"/>
    <w:multiLevelType w:val="multilevel"/>
    <w:tmpl w:val="F6A4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9E7D28"/>
    <w:multiLevelType w:val="hybridMultilevel"/>
    <w:tmpl w:val="82BE3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1058B2"/>
    <w:multiLevelType w:val="hybridMultilevel"/>
    <w:tmpl w:val="F4D2C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07596A"/>
    <w:multiLevelType w:val="multilevel"/>
    <w:tmpl w:val="D7DCACE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73085628"/>
    <w:multiLevelType w:val="hybridMultilevel"/>
    <w:tmpl w:val="EEFCC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EB227B"/>
    <w:multiLevelType w:val="hybridMultilevel"/>
    <w:tmpl w:val="71380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C1FE2"/>
    <w:multiLevelType w:val="hybridMultilevel"/>
    <w:tmpl w:val="BBE039B8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4" w15:restartNumberingAfterBreak="0">
    <w:nsid w:val="79452910"/>
    <w:multiLevelType w:val="hybridMultilevel"/>
    <w:tmpl w:val="803C0C64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9904A98"/>
    <w:multiLevelType w:val="multilevel"/>
    <w:tmpl w:val="CE76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C52E25"/>
    <w:multiLevelType w:val="multilevel"/>
    <w:tmpl w:val="E0663042"/>
    <w:lvl w:ilvl="0">
      <w:start w:val="1"/>
      <w:numFmt w:val="bullet"/>
      <w:lvlText w:val=""/>
      <w:lvlJc w:val="left"/>
      <w:pPr>
        <w:tabs>
          <w:tab w:val="num" w:pos="1139"/>
        </w:tabs>
        <w:ind w:left="1723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3C7B02"/>
    <w:multiLevelType w:val="hybridMultilevel"/>
    <w:tmpl w:val="BB0C3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4"/>
  </w:num>
  <w:num w:numId="4">
    <w:abstractNumId w:val="27"/>
  </w:num>
  <w:num w:numId="5">
    <w:abstractNumId w:val="13"/>
  </w:num>
  <w:num w:numId="6">
    <w:abstractNumId w:val="7"/>
  </w:num>
  <w:num w:numId="7">
    <w:abstractNumId w:val="12"/>
  </w:num>
  <w:num w:numId="8">
    <w:abstractNumId w:val="31"/>
  </w:num>
  <w:num w:numId="9">
    <w:abstractNumId w:val="15"/>
  </w:num>
  <w:num w:numId="10">
    <w:abstractNumId w:val="23"/>
  </w:num>
  <w:num w:numId="11">
    <w:abstractNumId w:val="36"/>
  </w:num>
  <w:num w:numId="12">
    <w:abstractNumId w:val="6"/>
  </w:num>
  <w:num w:numId="13">
    <w:abstractNumId w:val="28"/>
  </w:num>
  <w:num w:numId="14">
    <w:abstractNumId w:val="0"/>
  </w:num>
  <w:num w:numId="15">
    <w:abstractNumId w:val="9"/>
  </w:num>
  <w:num w:numId="16">
    <w:abstractNumId w:val="18"/>
  </w:num>
  <w:num w:numId="17">
    <w:abstractNumId w:val="24"/>
  </w:num>
  <w:num w:numId="18">
    <w:abstractNumId w:val="5"/>
  </w:num>
  <w:num w:numId="19">
    <w:abstractNumId w:val="29"/>
  </w:num>
  <w:num w:numId="20">
    <w:abstractNumId w:val="32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0"/>
  </w:num>
  <w:num w:numId="26">
    <w:abstractNumId w:val="21"/>
  </w:num>
  <w:num w:numId="27">
    <w:abstractNumId w:val="30"/>
  </w:num>
  <w:num w:numId="28">
    <w:abstractNumId w:val="1"/>
  </w:num>
  <w:num w:numId="29">
    <w:abstractNumId w:val="22"/>
  </w:num>
  <w:num w:numId="30">
    <w:abstractNumId w:val="4"/>
  </w:num>
  <w:num w:numId="31">
    <w:abstractNumId w:val="35"/>
  </w:num>
  <w:num w:numId="32">
    <w:abstractNumId w:val="26"/>
  </w:num>
  <w:num w:numId="33">
    <w:abstractNumId w:val="8"/>
  </w:num>
  <w:num w:numId="34">
    <w:abstractNumId w:val="16"/>
  </w:num>
  <w:num w:numId="35">
    <w:abstractNumId w:val="19"/>
  </w:num>
  <w:num w:numId="36">
    <w:abstractNumId w:val="14"/>
  </w:num>
  <w:num w:numId="37">
    <w:abstractNumId w:val="3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98"/>
    <w:rsid w:val="00002460"/>
    <w:rsid w:val="00007D17"/>
    <w:rsid w:val="00011B5D"/>
    <w:rsid w:val="00016435"/>
    <w:rsid w:val="00027771"/>
    <w:rsid w:val="00044937"/>
    <w:rsid w:val="000804E8"/>
    <w:rsid w:val="00092984"/>
    <w:rsid w:val="00092CA2"/>
    <w:rsid w:val="000C4B16"/>
    <w:rsid w:val="000C6514"/>
    <w:rsid w:val="000D73FA"/>
    <w:rsid w:val="00101AA0"/>
    <w:rsid w:val="00106F7B"/>
    <w:rsid w:val="00113EA7"/>
    <w:rsid w:val="0012401E"/>
    <w:rsid w:val="00133A73"/>
    <w:rsid w:val="001515F9"/>
    <w:rsid w:val="00153714"/>
    <w:rsid w:val="0016588F"/>
    <w:rsid w:val="00181B44"/>
    <w:rsid w:val="00184685"/>
    <w:rsid w:val="00192D60"/>
    <w:rsid w:val="001A3D40"/>
    <w:rsid w:val="001B67B0"/>
    <w:rsid w:val="001C49F0"/>
    <w:rsid w:val="001C5E9C"/>
    <w:rsid w:val="001D3595"/>
    <w:rsid w:val="001E45CA"/>
    <w:rsid w:val="00211A06"/>
    <w:rsid w:val="00216644"/>
    <w:rsid w:val="00233919"/>
    <w:rsid w:val="00253DAB"/>
    <w:rsid w:val="0026497B"/>
    <w:rsid w:val="0029134B"/>
    <w:rsid w:val="002A1F72"/>
    <w:rsid w:val="002A59D7"/>
    <w:rsid w:val="002B3ECD"/>
    <w:rsid w:val="002E1278"/>
    <w:rsid w:val="002E7C7C"/>
    <w:rsid w:val="00313F1B"/>
    <w:rsid w:val="00325BEE"/>
    <w:rsid w:val="00353986"/>
    <w:rsid w:val="00355CBC"/>
    <w:rsid w:val="00364CE0"/>
    <w:rsid w:val="0038464E"/>
    <w:rsid w:val="00385306"/>
    <w:rsid w:val="003904E9"/>
    <w:rsid w:val="003C55DA"/>
    <w:rsid w:val="003D4278"/>
    <w:rsid w:val="003E1897"/>
    <w:rsid w:val="003E2CF0"/>
    <w:rsid w:val="003E4E88"/>
    <w:rsid w:val="00401E6C"/>
    <w:rsid w:val="00420AA9"/>
    <w:rsid w:val="00423FAA"/>
    <w:rsid w:val="00454D2C"/>
    <w:rsid w:val="004572A5"/>
    <w:rsid w:val="004604F2"/>
    <w:rsid w:val="00466DB7"/>
    <w:rsid w:val="004750B0"/>
    <w:rsid w:val="00497DCC"/>
    <w:rsid w:val="004B61EA"/>
    <w:rsid w:val="004D0C1B"/>
    <w:rsid w:val="004D210A"/>
    <w:rsid w:val="004D2F57"/>
    <w:rsid w:val="004F6129"/>
    <w:rsid w:val="004F6A73"/>
    <w:rsid w:val="0050440C"/>
    <w:rsid w:val="0052210D"/>
    <w:rsid w:val="00536D98"/>
    <w:rsid w:val="0054028F"/>
    <w:rsid w:val="00541D3D"/>
    <w:rsid w:val="0054285D"/>
    <w:rsid w:val="00546A95"/>
    <w:rsid w:val="0055086B"/>
    <w:rsid w:val="00556D6A"/>
    <w:rsid w:val="00561497"/>
    <w:rsid w:val="005723E9"/>
    <w:rsid w:val="005835B4"/>
    <w:rsid w:val="0058362F"/>
    <w:rsid w:val="0058728E"/>
    <w:rsid w:val="005923CD"/>
    <w:rsid w:val="0059442C"/>
    <w:rsid w:val="005974CB"/>
    <w:rsid w:val="005B4B2B"/>
    <w:rsid w:val="005B6EAA"/>
    <w:rsid w:val="005D666B"/>
    <w:rsid w:val="005E1C91"/>
    <w:rsid w:val="005F19BA"/>
    <w:rsid w:val="0061749A"/>
    <w:rsid w:val="0062062D"/>
    <w:rsid w:val="00634D88"/>
    <w:rsid w:val="00662F9A"/>
    <w:rsid w:val="00692FF6"/>
    <w:rsid w:val="006A644D"/>
    <w:rsid w:val="006D1678"/>
    <w:rsid w:val="006F050A"/>
    <w:rsid w:val="006F5BCF"/>
    <w:rsid w:val="0070147A"/>
    <w:rsid w:val="00751DAC"/>
    <w:rsid w:val="007724C7"/>
    <w:rsid w:val="0078256B"/>
    <w:rsid w:val="00784EA4"/>
    <w:rsid w:val="0079641D"/>
    <w:rsid w:val="007974DD"/>
    <w:rsid w:val="007A23BE"/>
    <w:rsid w:val="007C690D"/>
    <w:rsid w:val="007D2BC0"/>
    <w:rsid w:val="007D3E57"/>
    <w:rsid w:val="007D55D2"/>
    <w:rsid w:val="007F56E6"/>
    <w:rsid w:val="008441A7"/>
    <w:rsid w:val="00853C96"/>
    <w:rsid w:val="00857F16"/>
    <w:rsid w:val="00886C80"/>
    <w:rsid w:val="008870BA"/>
    <w:rsid w:val="00887F87"/>
    <w:rsid w:val="008A75ED"/>
    <w:rsid w:val="008B4764"/>
    <w:rsid w:val="008B573A"/>
    <w:rsid w:val="008D4543"/>
    <w:rsid w:val="008E7CE4"/>
    <w:rsid w:val="008F0815"/>
    <w:rsid w:val="008F7ACD"/>
    <w:rsid w:val="009127FC"/>
    <w:rsid w:val="00917B35"/>
    <w:rsid w:val="0093539C"/>
    <w:rsid w:val="009462C4"/>
    <w:rsid w:val="00966AAE"/>
    <w:rsid w:val="00972AB7"/>
    <w:rsid w:val="00983352"/>
    <w:rsid w:val="00993A62"/>
    <w:rsid w:val="009C13F2"/>
    <w:rsid w:val="009D514E"/>
    <w:rsid w:val="009E1BF9"/>
    <w:rsid w:val="00A114B0"/>
    <w:rsid w:val="00A14891"/>
    <w:rsid w:val="00A22A86"/>
    <w:rsid w:val="00A23FD1"/>
    <w:rsid w:val="00A36FFB"/>
    <w:rsid w:val="00A81ACF"/>
    <w:rsid w:val="00A8683F"/>
    <w:rsid w:val="00A95715"/>
    <w:rsid w:val="00A95B9A"/>
    <w:rsid w:val="00AA39D8"/>
    <w:rsid w:val="00AB3041"/>
    <w:rsid w:val="00AB672F"/>
    <w:rsid w:val="00AC4F6E"/>
    <w:rsid w:val="00AE545C"/>
    <w:rsid w:val="00AE6D5D"/>
    <w:rsid w:val="00AF7E96"/>
    <w:rsid w:val="00B02EBE"/>
    <w:rsid w:val="00B07339"/>
    <w:rsid w:val="00B1433A"/>
    <w:rsid w:val="00B540F0"/>
    <w:rsid w:val="00B575DE"/>
    <w:rsid w:val="00B62EA8"/>
    <w:rsid w:val="00B6564C"/>
    <w:rsid w:val="00B66977"/>
    <w:rsid w:val="00B8770A"/>
    <w:rsid w:val="00B915D6"/>
    <w:rsid w:val="00BB3252"/>
    <w:rsid w:val="00BB35A4"/>
    <w:rsid w:val="00BB4FB8"/>
    <w:rsid w:val="00BC24B6"/>
    <w:rsid w:val="00BC3A8E"/>
    <w:rsid w:val="00BC790B"/>
    <w:rsid w:val="00BD0086"/>
    <w:rsid w:val="00BE7ED0"/>
    <w:rsid w:val="00BF24BB"/>
    <w:rsid w:val="00C07C56"/>
    <w:rsid w:val="00C10C01"/>
    <w:rsid w:val="00C11264"/>
    <w:rsid w:val="00C1564A"/>
    <w:rsid w:val="00CA06FF"/>
    <w:rsid w:val="00CC1628"/>
    <w:rsid w:val="00CD0260"/>
    <w:rsid w:val="00CD55E3"/>
    <w:rsid w:val="00CE7CE5"/>
    <w:rsid w:val="00CF0AF4"/>
    <w:rsid w:val="00D15826"/>
    <w:rsid w:val="00D301D9"/>
    <w:rsid w:val="00D35E04"/>
    <w:rsid w:val="00D44999"/>
    <w:rsid w:val="00D57827"/>
    <w:rsid w:val="00D83007"/>
    <w:rsid w:val="00DA1A00"/>
    <w:rsid w:val="00DA63C2"/>
    <w:rsid w:val="00DB1107"/>
    <w:rsid w:val="00DC02C5"/>
    <w:rsid w:val="00DC78D6"/>
    <w:rsid w:val="00DD67E1"/>
    <w:rsid w:val="00DD76BD"/>
    <w:rsid w:val="00DD7884"/>
    <w:rsid w:val="00DF180B"/>
    <w:rsid w:val="00DF3C1D"/>
    <w:rsid w:val="00E16A15"/>
    <w:rsid w:val="00E41DBC"/>
    <w:rsid w:val="00E42A31"/>
    <w:rsid w:val="00E4727E"/>
    <w:rsid w:val="00E53A6B"/>
    <w:rsid w:val="00E7129F"/>
    <w:rsid w:val="00E7363A"/>
    <w:rsid w:val="00E76D93"/>
    <w:rsid w:val="00E8313D"/>
    <w:rsid w:val="00E91625"/>
    <w:rsid w:val="00EA1B4A"/>
    <w:rsid w:val="00EA2386"/>
    <w:rsid w:val="00EA791B"/>
    <w:rsid w:val="00EC7187"/>
    <w:rsid w:val="00ED71E1"/>
    <w:rsid w:val="00EF61C3"/>
    <w:rsid w:val="00EF6AD9"/>
    <w:rsid w:val="00F0652E"/>
    <w:rsid w:val="00F14832"/>
    <w:rsid w:val="00F14990"/>
    <w:rsid w:val="00F224BA"/>
    <w:rsid w:val="00F263F2"/>
    <w:rsid w:val="00F305C4"/>
    <w:rsid w:val="00F326F5"/>
    <w:rsid w:val="00F5031A"/>
    <w:rsid w:val="00F60BD4"/>
    <w:rsid w:val="00F71EC6"/>
    <w:rsid w:val="00F86588"/>
    <w:rsid w:val="00FA0324"/>
    <w:rsid w:val="00FA1129"/>
    <w:rsid w:val="00FA3C9E"/>
    <w:rsid w:val="00FA753C"/>
    <w:rsid w:val="00FB3A58"/>
    <w:rsid w:val="00FB768A"/>
    <w:rsid w:val="00FE11B8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FD9044-8024-4EFC-AB04-809D815E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435"/>
    <w:rPr>
      <w:sz w:val="24"/>
      <w:szCs w:val="24"/>
    </w:rPr>
  </w:style>
  <w:style w:type="paragraph" w:styleId="1">
    <w:name w:val="heading 1"/>
    <w:basedOn w:val="a"/>
    <w:next w:val="a"/>
    <w:qFormat/>
    <w:rsid w:val="00DD78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62E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6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B62EA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62EA8"/>
  </w:style>
  <w:style w:type="paragraph" w:styleId="a6">
    <w:name w:val="List Paragraph"/>
    <w:basedOn w:val="a"/>
    <w:qFormat/>
    <w:rsid w:val="00F503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rsid w:val="001C49F0"/>
    <w:pPr>
      <w:spacing w:before="100" w:beforeAutospacing="1" w:after="100" w:afterAutospacing="1"/>
    </w:pPr>
  </w:style>
  <w:style w:type="character" w:styleId="a8">
    <w:name w:val="Hyperlink"/>
    <w:basedOn w:val="a0"/>
    <w:rsid w:val="0012401E"/>
    <w:rPr>
      <w:color w:val="0000FF"/>
      <w:u w:val="single"/>
    </w:rPr>
  </w:style>
  <w:style w:type="paragraph" w:styleId="a9">
    <w:name w:val="Balloon Text"/>
    <w:basedOn w:val="a"/>
    <w:link w:val="aa"/>
    <w:rsid w:val="002A1F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A1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3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2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2028</Words>
  <Characters>11564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Австралия</vt:lpstr>
    </vt:vector>
  </TitlesOfParts>
  <Company>Home</Company>
  <LinksUpToDate>false</LinksUpToDate>
  <CharactersWithSpaces>13565</CharactersWithSpaces>
  <SharedDoc>false</SharedDoc>
  <HLinks>
    <vt:vector size="66" baseType="variant">
      <vt:variant>
        <vt:i4>917598</vt:i4>
      </vt:variant>
      <vt:variant>
        <vt:i4>12</vt:i4>
      </vt:variant>
      <vt:variant>
        <vt:i4>0</vt:i4>
      </vt:variant>
      <vt:variant>
        <vt:i4>5</vt:i4>
      </vt:variant>
      <vt:variant>
        <vt:lpwstr>http://festival.1september.ru/subjects/2/</vt:lpwstr>
      </vt:variant>
      <vt:variant>
        <vt:lpwstr/>
      </vt:variant>
      <vt:variant>
        <vt:i4>5701659</vt:i4>
      </vt:variant>
      <vt:variant>
        <vt:i4>9</vt:i4>
      </vt:variant>
      <vt:variant>
        <vt:i4>0</vt:i4>
      </vt:variant>
      <vt:variant>
        <vt:i4>5</vt:i4>
      </vt:variant>
      <vt:variant>
        <vt:lpwstr>http://pedsovet.org/component/option,com_mtree/task,listcats/cat_id,1251/Itemid,118/</vt:lpwstr>
      </vt:variant>
      <vt:variant>
        <vt:lpwstr/>
      </vt:variant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2621546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http://images.yandex.ru/yandsearch?text=%D1%8E%D0%B6%D0%BD%D0%B0%D1%8F%20%D0%B0%D0%BC%D0%B5%D1%80%D0%B8%D0%BA%D0%B0&amp;stype=image</vt:lpwstr>
      </vt:variant>
      <vt:variant>
        <vt:lpwstr/>
      </vt:variant>
      <vt:variant>
        <vt:i4>72745009</vt:i4>
      </vt:variant>
      <vt:variant>
        <vt:i4>-1</vt:i4>
      </vt:variant>
      <vt:variant>
        <vt:i4>1087</vt:i4>
      </vt:variant>
      <vt:variant>
        <vt:i4>4</vt:i4>
      </vt:variant>
      <vt:variant>
        <vt:lpwstr/>
      </vt:variant>
      <vt:variant>
        <vt:lpwstr>329,58,Слайд 58</vt:lpwstr>
      </vt:variant>
      <vt:variant>
        <vt:i4>72745009</vt:i4>
      </vt:variant>
      <vt:variant>
        <vt:i4>-1</vt:i4>
      </vt:variant>
      <vt:variant>
        <vt:i4>1088</vt:i4>
      </vt:variant>
      <vt:variant>
        <vt:i4>4</vt:i4>
      </vt:variant>
      <vt:variant>
        <vt:lpwstr/>
      </vt:variant>
      <vt:variant>
        <vt:lpwstr>329,58,Слайд 58</vt:lpwstr>
      </vt:variant>
      <vt:variant>
        <vt:i4>72745009</vt:i4>
      </vt:variant>
      <vt:variant>
        <vt:i4>-1</vt:i4>
      </vt:variant>
      <vt:variant>
        <vt:i4>1089</vt:i4>
      </vt:variant>
      <vt:variant>
        <vt:i4>4</vt:i4>
      </vt:variant>
      <vt:variant>
        <vt:lpwstr/>
      </vt:variant>
      <vt:variant>
        <vt:lpwstr>329,58,Слайд 58</vt:lpwstr>
      </vt:variant>
      <vt:variant>
        <vt:i4>72745009</vt:i4>
      </vt:variant>
      <vt:variant>
        <vt:i4>-1</vt:i4>
      </vt:variant>
      <vt:variant>
        <vt:i4>1090</vt:i4>
      </vt:variant>
      <vt:variant>
        <vt:i4>4</vt:i4>
      </vt:variant>
      <vt:variant>
        <vt:lpwstr/>
      </vt:variant>
      <vt:variant>
        <vt:lpwstr>329,58,Слайд 58</vt:lpwstr>
      </vt:variant>
      <vt:variant>
        <vt:i4>72745009</vt:i4>
      </vt:variant>
      <vt:variant>
        <vt:i4>-1</vt:i4>
      </vt:variant>
      <vt:variant>
        <vt:i4>1091</vt:i4>
      </vt:variant>
      <vt:variant>
        <vt:i4>4</vt:i4>
      </vt:variant>
      <vt:variant>
        <vt:lpwstr/>
      </vt:variant>
      <vt:variant>
        <vt:lpwstr>329,58,Слайд 58</vt:lpwstr>
      </vt:variant>
      <vt:variant>
        <vt:i4>72745009</vt:i4>
      </vt:variant>
      <vt:variant>
        <vt:i4>-1</vt:i4>
      </vt:variant>
      <vt:variant>
        <vt:i4>1092</vt:i4>
      </vt:variant>
      <vt:variant>
        <vt:i4>4</vt:i4>
      </vt:variant>
      <vt:variant>
        <vt:lpwstr/>
      </vt:variant>
      <vt:variant>
        <vt:lpwstr>329,58,Слайд 58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Австралия</dc:title>
  <dc:subject/>
  <dc:creator>Николай Уколов</dc:creator>
  <cp:keywords/>
  <cp:lastModifiedBy>Бутакова Ольга Петровна</cp:lastModifiedBy>
  <cp:revision>4</cp:revision>
  <cp:lastPrinted>2014-01-15T10:05:00Z</cp:lastPrinted>
  <dcterms:created xsi:type="dcterms:W3CDTF">2017-02-03T10:33:00Z</dcterms:created>
  <dcterms:modified xsi:type="dcterms:W3CDTF">2017-02-03T10:35:00Z</dcterms:modified>
</cp:coreProperties>
</file>