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06D" w:rsidRPr="002F106D" w:rsidRDefault="002F106D" w:rsidP="002F106D">
      <w:pPr>
        <w:spacing w:after="0" w:line="240" w:lineRule="auto"/>
        <w:ind w:firstLine="709"/>
        <w:jc w:val="both"/>
        <w:rPr>
          <w:rFonts w:ascii="Times New Roman" w:eastAsia="Times New Roman" w:hAnsi="Times New Roman" w:cs="Times New Roman"/>
          <w:b/>
          <w:bCs/>
          <w:color w:val="000000"/>
          <w:sz w:val="24"/>
          <w:szCs w:val="24"/>
          <w:lang w:eastAsia="ru-RU"/>
        </w:rPr>
      </w:pPr>
    </w:p>
    <w:p w:rsidR="002F106D" w:rsidRPr="00240435" w:rsidRDefault="002F106D" w:rsidP="002F106D">
      <w:pPr>
        <w:spacing w:after="0" w:line="240" w:lineRule="auto"/>
        <w:ind w:firstLine="709"/>
        <w:jc w:val="both"/>
        <w:rPr>
          <w:rFonts w:ascii="Times New Roman" w:eastAsia="Times New Roman" w:hAnsi="Times New Roman" w:cs="Times New Roman"/>
          <w:bCs/>
          <w:color w:val="000000"/>
          <w:sz w:val="24"/>
          <w:szCs w:val="24"/>
          <w:lang w:eastAsia="ru-RU"/>
        </w:rPr>
      </w:pPr>
      <w:r w:rsidRPr="00240435">
        <w:rPr>
          <w:rFonts w:ascii="Times New Roman" w:eastAsia="Times New Roman" w:hAnsi="Times New Roman" w:cs="Times New Roman"/>
          <w:bCs/>
          <w:color w:val="000000"/>
          <w:sz w:val="24"/>
          <w:szCs w:val="24"/>
          <w:lang w:eastAsia="ru-RU"/>
        </w:rPr>
        <w:tab/>
        <w:t>Переход через 10 - первый барьер в освоении математики</w:t>
      </w:r>
    </w:p>
    <w:p w:rsidR="002F106D" w:rsidRPr="00240435" w:rsidRDefault="002F106D" w:rsidP="002F106D">
      <w:pPr>
        <w:spacing w:after="0" w:line="240" w:lineRule="auto"/>
        <w:jc w:val="center"/>
        <w:rPr>
          <w:rFonts w:ascii="Times New Roman" w:eastAsia="Times New Roman" w:hAnsi="Times New Roman" w:cs="Times New Roman"/>
          <w:sz w:val="24"/>
          <w:szCs w:val="24"/>
          <w:lang w:eastAsia="ru-RU"/>
        </w:rPr>
      </w:pPr>
      <w:r w:rsidRPr="00240435">
        <w:rPr>
          <w:rFonts w:ascii="Times New Roman" w:eastAsia="Times New Roman" w:hAnsi="Times New Roman" w:cs="Times New Roman"/>
          <w:bCs/>
          <w:color w:val="000000"/>
          <w:sz w:val="24"/>
          <w:szCs w:val="24"/>
          <w:lang w:eastAsia="ru-RU"/>
        </w:rPr>
        <w:t>«</w:t>
      </w:r>
      <w:proofErr w:type="spellStart"/>
      <w:r w:rsidRPr="00240435">
        <w:rPr>
          <w:rFonts w:ascii="Times New Roman" w:eastAsia="Times New Roman" w:hAnsi="Times New Roman" w:cs="Times New Roman"/>
          <w:bCs/>
          <w:color w:val="000000"/>
          <w:sz w:val="24"/>
          <w:szCs w:val="24"/>
          <w:lang w:eastAsia="ru-RU"/>
        </w:rPr>
        <w:t>Математикотерапия</w:t>
      </w:r>
      <w:proofErr w:type="spellEnd"/>
      <w:r w:rsidRPr="00240435">
        <w:rPr>
          <w:rFonts w:ascii="Times New Roman" w:eastAsia="Times New Roman" w:hAnsi="Times New Roman" w:cs="Times New Roman"/>
          <w:bCs/>
          <w:color w:val="000000"/>
          <w:sz w:val="24"/>
          <w:szCs w:val="24"/>
          <w:lang w:eastAsia="ru-RU"/>
        </w:rPr>
        <w:t xml:space="preserve">» - </w:t>
      </w:r>
      <w:proofErr w:type="gramStart"/>
      <w:r w:rsidRPr="00240435">
        <w:rPr>
          <w:rFonts w:ascii="Times New Roman" w:eastAsia="Times New Roman" w:hAnsi="Times New Roman" w:cs="Times New Roman"/>
          <w:bCs/>
          <w:color w:val="000000"/>
          <w:sz w:val="24"/>
          <w:szCs w:val="24"/>
          <w:lang w:eastAsia="ru-RU"/>
        </w:rPr>
        <w:t>играя</w:t>
      </w:r>
      <w:proofErr w:type="gramEnd"/>
      <w:r w:rsidRPr="00240435">
        <w:rPr>
          <w:rFonts w:ascii="Times New Roman" w:eastAsia="Times New Roman" w:hAnsi="Times New Roman" w:cs="Times New Roman"/>
          <w:bCs/>
          <w:color w:val="000000"/>
          <w:sz w:val="24"/>
          <w:szCs w:val="24"/>
          <w:lang w:eastAsia="ru-RU"/>
        </w:rPr>
        <w:t xml:space="preserve"> считаем»</w:t>
      </w:r>
    </w:p>
    <w:p w:rsidR="002F106D" w:rsidRPr="002F106D" w:rsidRDefault="002F106D" w:rsidP="002F106D">
      <w:pPr>
        <w:spacing w:after="0" w:line="240" w:lineRule="auto"/>
        <w:ind w:firstLine="709"/>
        <w:jc w:val="both"/>
        <w:rPr>
          <w:rFonts w:ascii="Times New Roman" w:eastAsia="Times New Roman" w:hAnsi="Times New Roman" w:cs="Times New Roman"/>
          <w:b/>
          <w:bCs/>
          <w:color w:val="000000"/>
          <w:sz w:val="24"/>
          <w:szCs w:val="24"/>
          <w:lang w:eastAsia="ru-RU"/>
        </w:rPr>
      </w:pPr>
    </w:p>
    <w:p w:rsidR="00240435" w:rsidRDefault="00240435" w:rsidP="00240435">
      <w:pPr>
        <w:spacing w:after="0" w:line="240" w:lineRule="auto"/>
        <w:jc w:val="right"/>
        <w:rPr>
          <w:rFonts w:ascii="Times New Roman" w:eastAsia="Times New Roman" w:hAnsi="Times New Roman" w:cs="Times New Roman"/>
          <w:bCs/>
          <w:color w:val="000000"/>
          <w:sz w:val="24"/>
          <w:szCs w:val="24"/>
          <w:lang w:eastAsia="ru-RU"/>
        </w:rPr>
      </w:pPr>
      <w:bookmarkStart w:id="0" w:name="_GoBack"/>
      <w:bookmarkEnd w:id="0"/>
      <w:r w:rsidRPr="00240435">
        <w:rPr>
          <w:rFonts w:ascii="Times New Roman" w:eastAsia="Times New Roman" w:hAnsi="Times New Roman" w:cs="Times New Roman"/>
          <w:bCs/>
          <w:color w:val="000000"/>
          <w:sz w:val="24"/>
          <w:szCs w:val="24"/>
          <w:lang w:eastAsia="ru-RU"/>
        </w:rPr>
        <w:t>Першин Н.А.</w:t>
      </w:r>
      <w:r>
        <w:rPr>
          <w:rFonts w:ascii="Times New Roman" w:eastAsia="Times New Roman" w:hAnsi="Times New Roman" w:cs="Times New Roman"/>
          <w:bCs/>
          <w:color w:val="000000"/>
          <w:sz w:val="24"/>
          <w:szCs w:val="24"/>
          <w:lang w:eastAsia="ru-RU"/>
        </w:rPr>
        <w:t xml:space="preserve"> математик,</w:t>
      </w:r>
    </w:p>
    <w:p w:rsidR="00240435" w:rsidRDefault="00240435" w:rsidP="00240435">
      <w:pPr>
        <w:spacing w:after="0" w:line="240" w:lineRule="auto"/>
        <w:jc w:val="right"/>
        <w:rPr>
          <w:rFonts w:ascii="Times New Roman" w:eastAsia="Times New Roman" w:hAnsi="Times New Roman" w:cs="Times New Roman"/>
          <w:bCs/>
          <w:color w:val="000000"/>
          <w:sz w:val="24"/>
          <w:szCs w:val="24"/>
          <w:lang w:eastAsia="ru-RU"/>
        </w:rPr>
      </w:pPr>
      <w:r w:rsidRPr="00240435">
        <w:rPr>
          <w:rFonts w:ascii="Times New Roman" w:eastAsia="Times New Roman" w:hAnsi="Times New Roman" w:cs="Times New Roman"/>
          <w:bCs/>
          <w:color w:val="000000"/>
          <w:sz w:val="24"/>
          <w:szCs w:val="24"/>
          <w:lang w:eastAsia="ru-RU"/>
        </w:rPr>
        <w:t xml:space="preserve"> </w:t>
      </w:r>
      <w:proofErr w:type="spellStart"/>
      <w:r w:rsidRPr="00240435">
        <w:rPr>
          <w:rFonts w:ascii="Times New Roman" w:eastAsia="Times New Roman" w:hAnsi="Times New Roman" w:cs="Times New Roman"/>
          <w:bCs/>
          <w:color w:val="000000"/>
          <w:sz w:val="24"/>
          <w:szCs w:val="24"/>
          <w:lang w:eastAsia="ru-RU"/>
        </w:rPr>
        <w:t>Лапочкин</w:t>
      </w:r>
      <w:proofErr w:type="spellEnd"/>
      <w:r w:rsidRPr="00240435">
        <w:rPr>
          <w:rFonts w:ascii="Times New Roman" w:eastAsia="Times New Roman" w:hAnsi="Times New Roman" w:cs="Times New Roman"/>
          <w:bCs/>
          <w:color w:val="000000"/>
          <w:sz w:val="24"/>
          <w:szCs w:val="24"/>
          <w:lang w:eastAsia="ru-RU"/>
        </w:rPr>
        <w:t xml:space="preserve"> С.В.</w:t>
      </w:r>
      <w:r>
        <w:rPr>
          <w:rFonts w:ascii="Times New Roman" w:eastAsia="Times New Roman" w:hAnsi="Times New Roman" w:cs="Times New Roman"/>
          <w:bCs/>
          <w:color w:val="000000"/>
          <w:sz w:val="24"/>
          <w:szCs w:val="24"/>
          <w:lang w:eastAsia="ru-RU"/>
        </w:rPr>
        <w:t xml:space="preserve"> Почетный работник </w:t>
      </w:r>
    </w:p>
    <w:p w:rsidR="00240435" w:rsidRDefault="00240435" w:rsidP="00240435">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общего образования РФ, </w:t>
      </w:r>
    </w:p>
    <w:p w:rsidR="00240435" w:rsidRDefault="00240435" w:rsidP="00240435">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кандидат психологических наук, </w:t>
      </w:r>
    </w:p>
    <w:p w:rsidR="00240435" w:rsidRDefault="00240435" w:rsidP="00240435">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учитель математики СОШ № 2, </w:t>
      </w:r>
    </w:p>
    <w:p w:rsidR="00240435" w:rsidRPr="00240435" w:rsidRDefault="00240435" w:rsidP="00240435">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Горячий Ключ Краснодарский край</w:t>
      </w:r>
    </w:p>
    <w:p w:rsidR="002F106D" w:rsidRPr="002F106D" w:rsidRDefault="002F106D" w:rsidP="002F106D">
      <w:pPr>
        <w:spacing w:after="0" w:line="240" w:lineRule="auto"/>
        <w:ind w:firstLine="709"/>
        <w:jc w:val="both"/>
        <w:rPr>
          <w:rFonts w:ascii="Times New Roman" w:eastAsia="Times New Roman" w:hAnsi="Times New Roman" w:cs="Times New Roman"/>
          <w:bCs/>
          <w:color w:val="000000"/>
          <w:sz w:val="24"/>
          <w:szCs w:val="24"/>
          <w:lang w:eastAsia="ru-RU"/>
        </w:rPr>
      </w:pPr>
    </w:p>
    <w:p w:rsidR="002F106D" w:rsidRPr="002F106D" w:rsidRDefault="002F106D" w:rsidP="002F106D">
      <w:pPr>
        <w:spacing w:after="0" w:line="240" w:lineRule="auto"/>
        <w:ind w:firstLine="709"/>
        <w:jc w:val="both"/>
        <w:rPr>
          <w:rFonts w:ascii="Times New Roman" w:eastAsia="Times New Roman" w:hAnsi="Times New Roman" w:cs="Times New Roman"/>
          <w:bCs/>
          <w:color w:val="000000"/>
          <w:sz w:val="24"/>
          <w:szCs w:val="24"/>
          <w:lang w:eastAsia="ru-RU"/>
        </w:rPr>
      </w:pPr>
      <w:r w:rsidRPr="002F106D">
        <w:rPr>
          <w:rFonts w:ascii="Times New Roman" w:eastAsia="Times New Roman" w:hAnsi="Times New Roman" w:cs="Times New Roman"/>
          <w:bCs/>
          <w:color w:val="000000"/>
          <w:sz w:val="24"/>
          <w:szCs w:val="24"/>
          <w:lang w:eastAsia="ru-RU"/>
        </w:rPr>
        <w:t>«</w:t>
      </w:r>
      <w:proofErr w:type="spellStart"/>
      <w:r w:rsidRPr="002F106D">
        <w:rPr>
          <w:rFonts w:ascii="Times New Roman" w:eastAsia="Times New Roman" w:hAnsi="Times New Roman" w:cs="Times New Roman"/>
          <w:bCs/>
          <w:color w:val="000000"/>
          <w:sz w:val="24"/>
          <w:szCs w:val="24"/>
          <w:lang w:eastAsia="ru-RU"/>
        </w:rPr>
        <w:t>Математикотерапия</w:t>
      </w:r>
      <w:proofErr w:type="spellEnd"/>
      <w:r w:rsidRPr="002F106D">
        <w:rPr>
          <w:rFonts w:ascii="Times New Roman" w:eastAsia="Times New Roman" w:hAnsi="Times New Roman" w:cs="Times New Roman"/>
          <w:bCs/>
          <w:color w:val="000000"/>
          <w:sz w:val="24"/>
          <w:szCs w:val="24"/>
          <w:lang w:eastAsia="ru-RU"/>
        </w:rPr>
        <w:t xml:space="preserve">» - </w:t>
      </w:r>
      <w:proofErr w:type="gramStart"/>
      <w:r w:rsidRPr="002F106D">
        <w:rPr>
          <w:rFonts w:ascii="Times New Roman" w:eastAsia="Times New Roman" w:hAnsi="Times New Roman" w:cs="Times New Roman"/>
          <w:bCs/>
          <w:color w:val="000000"/>
          <w:sz w:val="24"/>
          <w:szCs w:val="24"/>
          <w:lang w:eastAsia="ru-RU"/>
        </w:rPr>
        <w:t xml:space="preserve">термин, используемый в данном </w:t>
      </w:r>
      <w:r>
        <w:rPr>
          <w:rFonts w:ascii="Times New Roman" w:eastAsia="Times New Roman" w:hAnsi="Times New Roman" w:cs="Times New Roman"/>
          <w:bCs/>
          <w:color w:val="000000"/>
          <w:sz w:val="24"/>
          <w:szCs w:val="24"/>
          <w:lang w:eastAsia="ru-RU"/>
        </w:rPr>
        <w:t>названии</w:t>
      </w:r>
      <w:r w:rsidRPr="002F106D">
        <w:rPr>
          <w:rFonts w:ascii="Times New Roman" w:eastAsia="Times New Roman" w:hAnsi="Times New Roman" w:cs="Times New Roman"/>
          <w:bCs/>
          <w:color w:val="000000"/>
          <w:sz w:val="24"/>
          <w:szCs w:val="24"/>
          <w:lang w:eastAsia="ru-RU"/>
        </w:rPr>
        <w:t xml:space="preserve"> не имеет</w:t>
      </w:r>
      <w:proofErr w:type="gramEnd"/>
      <w:r w:rsidRPr="002F106D">
        <w:rPr>
          <w:rFonts w:ascii="Times New Roman" w:eastAsia="Times New Roman" w:hAnsi="Times New Roman" w:cs="Times New Roman"/>
          <w:bCs/>
          <w:color w:val="000000"/>
          <w:sz w:val="24"/>
          <w:szCs w:val="24"/>
          <w:lang w:eastAsia="ru-RU"/>
        </w:rPr>
        <w:t xml:space="preserve"> ничего общего с пон</w:t>
      </w:r>
      <w:r>
        <w:rPr>
          <w:rFonts w:ascii="Times New Roman" w:eastAsia="Times New Roman" w:hAnsi="Times New Roman" w:cs="Times New Roman"/>
          <w:bCs/>
          <w:color w:val="000000"/>
          <w:sz w:val="24"/>
          <w:szCs w:val="24"/>
          <w:lang w:eastAsia="ru-RU"/>
        </w:rPr>
        <w:t>яти</w:t>
      </w:r>
      <w:r w:rsidRPr="002F106D">
        <w:rPr>
          <w:rFonts w:ascii="Times New Roman" w:eastAsia="Times New Roman" w:hAnsi="Times New Roman" w:cs="Times New Roman"/>
          <w:bCs/>
          <w:color w:val="000000"/>
          <w:sz w:val="24"/>
          <w:szCs w:val="24"/>
          <w:lang w:eastAsia="ru-RU"/>
        </w:rPr>
        <w:t xml:space="preserve">ем </w:t>
      </w:r>
      <w:r>
        <w:rPr>
          <w:rFonts w:ascii="Times New Roman" w:eastAsia="Times New Roman" w:hAnsi="Times New Roman" w:cs="Times New Roman"/>
          <w:bCs/>
          <w:color w:val="000000"/>
          <w:sz w:val="24"/>
          <w:szCs w:val="24"/>
          <w:lang w:eastAsia="ru-RU"/>
        </w:rPr>
        <w:t>«</w:t>
      </w:r>
      <w:r w:rsidRPr="002F106D">
        <w:rPr>
          <w:rFonts w:ascii="Times New Roman" w:eastAsia="Times New Roman" w:hAnsi="Times New Roman" w:cs="Times New Roman"/>
          <w:bCs/>
          <w:color w:val="000000"/>
          <w:sz w:val="24"/>
          <w:szCs w:val="24"/>
          <w:lang w:eastAsia="ru-RU"/>
        </w:rPr>
        <w:t>терапия</w:t>
      </w:r>
      <w:r>
        <w:rPr>
          <w:rFonts w:ascii="Times New Roman" w:eastAsia="Times New Roman" w:hAnsi="Times New Roman" w:cs="Times New Roman"/>
          <w:bCs/>
          <w:color w:val="000000"/>
          <w:sz w:val="24"/>
          <w:szCs w:val="24"/>
          <w:lang w:eastAsia="ru-RU"/>
        </w:rPr>
        <w:t>»</w:t>
      </w:r>
      <w:r w:rsidRPr="002F106D">
        <w:rPr>
          <w:rFonts w:ascii="Times New Roman" w:eastAsia="Times New Roman" w:hAnsi="Times New Roman" w:cs="Times New Roman"/>
          <w:bCs/>
          <w:color w:val="000000"/>
          <w:sz w:val="24"/>
          <w:szCs w:val="24"/>
          <w:lang w:eastAsia="ru-RU"/>
        </w:rPr>
        <w:t xml:space="preserve"> в медицине. В данном случае он используется для объяснения нового понимания и нового подхода к изучению математики, как учебного предмета. Многие учащиеся с трудом осваивают отдельные темы этой сложной дисциплины. Автор</w:t>
      </w:r>
      <w:r>
        <w:rPr>
          <w:rFonts w:ascii="Times New Roman" w:eastAsia="Times New Roman" w:hAnsi="Times New Roman" w:cs="Times New Roman"/>
          <w:bCs/>
          <w:color w:val="000000"/>
          <w:sz w:val="24"/>
          <w:szCs w:val="24"/>
          <w:lang w:eastAsia="ru-RU"/>
        </w:rPr>
        <w:t>ы</w:t>
      </w:r>
      <w:r w:rsidRPr="002F106D">
        <w:rPr>
          <w:rFonts w:ascii="Times New Roman" w:eastAsia="Times New Roman" w:hAnsi="Times New Roman" w:cs="Times New Roman"/>
          <w:bCs/>
          <w:color w:val="000000"/>
          <w:sz w:val="24"/>
          <w:szCs w:val="24"/>
          <w:lang w:eastAsia="ru-RU"/>
        </w:rPr>
        <w:t xml:space="preserve"> предлага</w:t>
      </w:r>
      <w:r>
        <w:rPr>
          <w:rFonts w:ascii="Times New Roman" w:eastAsia="Times New Roman" w:hAnsi="Times New Roman" w:cs="Times New Roman"/>
          <w:bCs/>
          <w:color w:val="000000"/>
          <w:sz w:val="24"/>
          <w:szCs w:val="24"/>
          <w:lang w:eastAsia="ru-RU"/>
        </w:rPr>
        <w:t>ю</w:t>
      </w:r>
      <w:r w:rsidRPr="002F106D">
        <w:rPr>
          <w:rFonts w:ascii="Times New Roman" w:eastAsia="Times New Roman" w:hAnsi="Times New Roman" w:cs="Times New Roman"/>
          <w:bCs/>
          <w:color w:val="000000"/>
          <w:sz w:val="24"/>
          <w:szCs w:val="24"/>
          <w:lang w:eastAsia="ru-RU"/>
        </w:rPr>
        <w:t xml:space="preserve">т изменить отношение и сделать изучение сложных тем более интересным и увлекательным. </w:t>
      </w:r>
    </w:p>
    <w:p w:rsidR="002F106D" w:rsidRPr="002F106D" w:rsidRDefault="002F106D" w:rsidP="002F106D">
      <w:pPr>
        <w:spacing w:after="0" w:line="240" w:lineRule="auto"/>
        <w:ind w:firstLine="709"/>
        <w:jc w:val="both"/>
        <w:rPr>
          <w:rFonts w:ascii="Times New Roman" w:eastAsia="Times New Roman" w:hAnsi="Times New Roman" w:cs="Times New Roman"/>
          <w:sz w:val="24"/>
          <w:szCs w:val="24"/>
          <w:lang w:eastAsia="ru-RU"/>
        </w:rPr>
      </w:pPr>
      <w:proofErr w:type="spellStart"/>
      <w:r w:rsidRPr="002F106D">
        <w:rPr>
          <w:rFonts w:ascii="Times New Roman" w:eastAsia="Times New Roman" w:hAnsi="Times New Roman" w:cs="Times New Roman"/>
          <w:color w:val="000000"/>
          <w:sz w:val="24"/>
          <w:szCs w:val="24"/>
          <w:lang w:eastAsia="ru-RU"/>
        </w:rPr>
        <w:t>Математикотерапия</w:t>
      </w:r>
      <w:proofErr w:type="spellEnd"/>
      <w:r w:rsidRPr="002F106D">
        <w:rPr>
          <w:rFonts w:ascii="Times New Roman" w:eastAsia="Times New Roman" w:hAnsi="Times New Roman" w:cs="Times New Roman"/>
          <w:color w:val="000000"/>
          <w:sz w:val="24"/>
          <w:szCs w:val="24"/>
          <w:lang w:eastAsia="ru-RU"/>
        </w:rPr>
        <w:t xml:space="preserve"> - это метод развития и реабилитации детей, имеющих проблемы с обучением в школе, с помощью математики.</w:t>
      </w:r>
    </w:p>
    <w:p w:rsidR="002F106D" w:rsidRPr="002F106D" w:rsidRDefault="002F106D" w:rsidP="002F106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Для работы с такими детьми</w:t>
      </w:r>
      <w:r w:rsidRPr="002F106D">
        <w:rPr>
          <w:rFonts w:ascii="Times New Roman" w:eastAsia="Times New Roman" w:hAnsi="Times New Roman" w:cs="Times New Roman"/>
          <w:color w:val="000000"/>
          <w:sz w:val="24"/>
          <w:szCs w:val="24"/>
          <w:lang w:eastAsia="ru-RU"/>
        </w:rPr>
        <w:t xml:space="preserve"> подобраны пособия и задания, которые используются на занятиях по </w:t>
      </w:r>
      <w:proofErr w:type="spellStart"/>
      <w:r w:rsidRPr="002F106D">
        <w:rPr>
          <w:rFonts w:ascii="Times New Roman" w:eastAsia="Times New Roman" w:hAnsi="Times New Roman" w:cs="Times New Roman"/>
          <w:color w:val="000000"/>
          <w:sz w:val="24"/>
          <w:szCs w:val="24"/>
          <w:lang w:eastAsia="ru-RU"/>
        </w:rPr>
        <w:t>математикотерапии</w:t>
      </w:r>
      <w:proofErr w:type="spellEnd"/>
      <w:r w:rsidRPr="002F106D">
        <w:rPr>
          <w:rFonts w:ascii="Times New Roman" w:eastAsia="Times New Roman" w:hAnsi="Times New Roman" w:cs="Times New Roman"/>
          <w:color w:val="000000"/>
          <w:sz w:val="24"/>
          <w:szCs w:val="24"/>
          <w:lang w:eastAsia="ru-RU"/>
        </w:rPr>
        <w:t xml:space="preserve">. </w:t>
      </w:r>
    </w:p>
    <w:p w:rsidR="002F106D" w:rsidRPr="002F106D" w:rsidRDefault="002F106D" w:rsidP="002F106D">
      <w:pPr>
        <w:spacing w:after="0" w:line="240" w:lineRule="auto"/>
        <w:ind w:firstLine="709"/>
        <w:jc w:val="both"/>
        <w:rPr>
          <w:rFonts w:ascii="Times New Roman" w:eastAsia="Times New Roman" w:hAnsi="Times New Roman" w:cs="Times New Roman"/>
          <w:sz w:val="24"/>
          <w:szCs w:val="24"/>
          <w:lang w:eastAsia="ru-RU"/>
        </w:rPr>
      </w:pPr>
      <w:r w:rsidRPr="002F106D">
        <w:rPr>
          <w:rFonts w:ascii="Times New Roman" w:eastAsia="Times New Roman" w:hAnsi="Times New Roman" w:cs="Times New Roman"/>
          <w:color w:val="000000"/>
          <w:sz w:val="24"/>
          <w:szCs w:val="24"/>
          <w:lang w:eastAsia="ru-RU"/>
        </w:rPr>
        <w:t xml:space="preserve">Большинство детей, начиная с 4 лет, лучше осваивают счет через руки и ноги. Часто родители, дедушки, бабушки ходят с маленькими детьми по лестнице и считают: «Раз ступенька, два ступенька... вот и лесенка». </w:t>
      </w:r>
    </w:p>
    <w:p w:rsidR="002F106D" w:rsidRPr="002F106D" w:rsidRDefault="002F106D" w:rsidP="002F106D">
      <w:pPr>
        <w:spacing w:after="0" w:line="240" w:lineRule="auto"/>
        <w:ind w:firstLine="709"/>
        <w:jc w:val="both"/>
        <w:rPr>
          <w:rFonts w:ascii="Times New Roman" w:eastAsia="Times New Roman" w:hAnsi="Times New Roman" w:cs="Times New Roman"/>
          <w:sz w:val="24"/>
          <w:szCs w:val="24"/>
          <w:lang w:eastAsia="ru-RU"/>
        </w:rPr>
      </w:pPr>
      <w:r w:rsidRPr="002F106D">
        <w:rPr>
          <w:rFonts w:ascii="Times New Roman" w:eastAsia="Times New Roman" w:hAnsi="Times New Roman" w:cs="Times New Roman"/>
          <w:color w:val="000000"/>
          <w:sz w:val="24"/>
          <w:szCs w:val="24"/>
          <w:lang w:eastAsia="ru-RU"/>
        </w:rPr>
        <w:t xml:space="preserve">Эту способность осваивать счет через руки и ноги использует </w:t>
      </w:r>
      <w:proofErr w:type="spellStart"/>
      <w:r w:rsidRPr="002F106D">
        <w:rPr>
          <w:rFonts w:ascii="Times New Roman" w:eastAsia="Times New Roman" w:hAnsi="Times New Roman" w:cs="Times New Roman"/>
          <w:color w:val="000000"/>
          <w:sz w:val="24"/>
          <w:szCs w:val="24"/>
          <w:lang w:eastAsia="ru-RU"/>
        </w:rPr>
        <w:t>математикотерапия</w:t>
      </w:r>
      <w:proofErr w:type="spellEnd"/>
      <w:r w:rsidRPr="002F106D">
        <w:rPr>
          <w:rFonts w:ascii="Times New Roman" w:eastAsia="Times New Roman" w:hAnsi="Times New Roman" w:cs="Times New Roman"/>
          <w:color w:val="000000"/>
          <w:sz w:val="24"/>
          <w:szCs w:val="24"/>
          <w:lang w:eastAsia="ru-RU"/>
        </w:rPr>
        <w:t xml:space="preserve">. Первое пособие «Лесенка» может использоваться для освоения счета для детей с 4 лет. Для работы с этим пособием ребенок должен знать цифры до 10 (лучше до 20) и понимать операции сложить и вычесть (отнять). </w:t>
      </w:r>
    </w:p>
    <w:p w:rsidR="002F106D" w:rsidRPr="002F106D" w:rsidRDefault="002F106D" w:rsidP="002F106D">
      <w:pPr>
        <w:spacing w:after="0" w:line="240" w:lineRule="auto"/>
        <w:ind w:firstLine="709"/>
        <w:jc w:val="both"/>
        <w:rPr>
          <w:rFonts w:ascii="Times New Roman" w:eastAsia="Times New Roman" w:hAnsi="Times New Roman" w:cs="Times New Roman"/>
          <w:sz w:val="24"/>
          <w:szCs w:val="24"/>
          <w:lang w:eastAsia="ru-RU"/>
        </w:rPr>
      </w:pPr>
      <w:r w:rsidRPr="002F106D">
        <w:rPr>
          <w:rFonts w:ascii="Times New Roman" w:eastAsia="Times New Roman" w:hAnsi="Times New Roman" w:cs="Times New Roman"/>
          <w:color w:val="000000"/>
          <w:sz w:val="24"/>
          <w:szCs w:val="24"/>
          <w:lang w:eastAsia="ru-RU"/>
        </w:rPr>
        <w:t>С помощью этого пособия можно развивать у ребенка трудолюбие и самостоятельность. При обучении счету не рекомендуется одновременно работать над чистописанием, подчерком и прочим</w:t>
      </w:r>
      <w:proofErr w:type="gramStart"/>
      <w:r w:rsidRPr="002F106D">
        <w:rPr>
          <w:rFonts w:ascii="Times New Roman" w:eastAsia="Times New Roman" w:hAnsi="Times New Roman" w:cs="Times New Roman"/>
          <w:color w:val="000000"/>
          <w:sz w:val="24"/>
          <w:szCs w:val="24"/>
          <w:lang w:eastAsia="ru-RU"/>
        </w:rPr>
        <w:t>.</w:t>
      </w:r>
      <w:proofErr w:type="gramEnd"/>
      <w:r w:rsidRPr="002F106D">
        <w:rPr>
          <w:rFonts w:ascii="Times New Roman" w:eastAsia="Times New Roman" w:hAnsi="Times New Roman" w:cs="Times New Roman"/>
          <w:color w:val="000000"/>
          <w:sz w:val="24"/>
          <w:szCs w:val="24"/>
          <w:lang w:eastAsia="ru-RU"/>
        </w:rPr>
        <w:t xml:space="preserve"> Но когда ребенок освоил счет, можно делать и замечания по оформлению. Если ребенок ошибается - это нормально</w:t>
      </w:r>
      <w:r>
        <w:rPr>
          <w:rFonts w:ascii="Times New Roman" w:eastAsia="Times New Roman" w:hAnsi="Times New Roman" w:cs="Times New Roman"/>
          <w:color w:val="000000"/>
          <w:sz w:val="24"/>
          <w:szCs w:val="24"/>
          <w:lang w:eastAsia="ru-RU"/>
        </w:rPr>
        <w:t>, рекомендуем родителям</w:t>
      </w:r>
      <w:r w:rsidRPr="002F106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w:t>
      </w:r>
      <w:r w:rsidRPr="002F106D">
        <w:rPr>
          <w:rFonts w:ascii="Times New Roman" w:eastAsia="Times New Roman" w:hAnsi="Times New Roman" w:cs="Times New Roman"/>
          <w:color w:val="000000"/>
          <w:sz w:val="24"/>
          <w:szCs w:val="24"/>
          <w:lang w:eastAsia="ru-RU"/>
        </w:rPr>
        <w:t>тносит</w:t>
      </w:r>
      <w:r>
        <w:rPr>
          <w:rFonts w:ascii="Times New Roman" w:eastAsia="Times New Roman" w:hAnsi="Times New Roman" w:cs="Times New Roman"/>
          <w:color w:val="000000"/>
          <w:sz w:val="24"/>
          <w:szCs w:val="24"/>
          <w:lang w:eastAsia="ru-RU"/>
        </w:rPr>
        <w:t>ь</w:t>
      </w:r>
      <w:r w:rsidRPr="002F106D">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я</w:t>
      </w:r>
      <w:r w:rsidRPr="002F106D">
        <w:rPr>
          <w:rFonts w:ascii="Times New Roman" w:eastAsia="Times New Roman" w:hAnsi="Times New Roman" w:cs="Times New Roman"/>
          <w:color w:val="000000"/>
          <w:sz w:val="24"/>
          <w:szCs w:val="24"/>
          <w:lang w:eastAsia="ru-RU"/>
        </w:rPr>
        <w:t xml:space="preserve"> к ошибкам с терпением, отмечая их, но не оценивая. </w:t>
      </w:r>
    </w:p>
    <w:p w:rsidR="002F106D" w:rsidRPr="002F106D" w:rsidRDefault="002F106D" w:rsidP="002F106D">
      <w:pPr>
        <w:spacing w:after="0" w:line="240" w:lineRule="auto"/>
        <w:ind w:firstLine="709"/>
        <w:jc w:val="both"/>
        <w:rPr>
          <w:rFonts w:ascii="Times New Roman" w:eastAsia="Times New Roman" w:hAnsi="Times New Roman" w:cs="Times New Roman"/>
          <w:sz w:val="24"/>
          <w:szCs w:val="24"/>
          <w:lang w:eastAsia="ru-RU"/>
        </w:rPr>
      </w:pPr>
      <w:r w:rsidRPr="002F106D">
        <w:rPr>
          <w:rFonts w:ascii="Times New Roman" w:eastAsia="Times New Roman" w:hAnsi="Times New Roman" w:cs="Times New Roman"/>
          <w:color w:val="000000"/>
          <w:sz w:val="24"/>
          <w:szCs w:val="24"/>
          <w:lang w:eastAsia="ru-RU"/>
        </w:rPr>
        <w:t xml:space="preserve">Математика окружает нас везде, она находится буквально под ногами. Ее можно изучать не только головой, но и через руки и ноги. Устный счет хорошо осваивается через хождение по плиткам. </w:t>
      </w:r>
    </w:p>
    <w:p w:rsidR="002F106D" w:rsidRPr="002F106D" w:rsidRDefault="002F106D" w:rsidP="002F106D">
      <w:pPr>
        <w:spacing w:after="0" w:line="240" w:lineRule="auto"/>
        <w:ind w:firstLine="709"/>
        <w:jc w:val="both"/>
        <w:rPr>
          <w:rFonts w:ascii="Times New Roman" w:eastAsia="Times New Roman" w:hAnsi="Times New Roman" w:cs="Times New Roman"/>
          <w:color w:val="000000"/>
          <w:sz w:val="24"/>
          <w:szCs w:val="24"/>
          <w:lang w:eastAsia="ru-RU"/>
        </w:rPr>
      </w:pPr>
      <w:r w:rsidRPr="002F106D">
        <w:rPr>
          <w:rFonts w:ascii="Times New Roman" w:eastAsia="Times New Roman" w:hAnsi="Times New Roman" w:cs="Times New Roman"/>
          <w:color w:val="000000"/>
          <w:sz w:val="24"/>
          <w:szCs w:val="24"/>
          <w:lang w:eastAsia="ru-RU"/>
        </w:rPr>
        <w:t xml:space="preserve">Выбираются два ряда плиток по 10 штук в каждом ряду. По плиткам раскладываются числа от 1 до 20 как указано на рисунке 4. По этой методике можно изучать сложение и вычитание до 20. </w:t>
      </w:r>
    </w:p>
    <w:p w:rsidR="002F106D" w:rsidRPr="002F106D" w:rsidRDefault="002F106D" w:rsidP="002F106D">
      <w:pPr>
        <w:spacing w:after="0" w:line="240" w:lineRule="auto"/>
        <w:ind w:firstLine="709"/>
        <w:jc w:val="both"/>
        <w:rPr>
          <w:rFonts w:ascii="Times New Roman" w:eastAsia="Times New Roman" w:hAnsi="Times New Roman" w:cs="Times New Roman"/>
          <w:color w:val="000000"/>
          <w:sz w:val="24"/>
          <w:szCs w:val="24"/>
          <w:lang w:eastAsia="ru-RU"/>
        </w:rPr>
      </w:pPr>
      <w:r w:rsidRPr="002F106D">
        <w:rPr>
          <w:rFonts w:ascii="Times New Roman" w:eastAsia="Times New Roman" w:hAnsi="Times New Roman" w:cs="Times New Roman"/>
          <w:color w:val="000000"/>
          <w:sz w:val="24"/>
          <w:szCs w:val="24"/>
          <w:lang w:eastAsia="ru-RU"/>
        </w:rPr>
        <w:t>Обучение сложению производится следующим образом: ребенок становится на плитку с числом, соответствующим первому слагаемому и делает шаги вперед в количестве равном второму слагаемому, останавливается на плитке с номером, обозначающим результат сложения, который называется сумма.</w:t>
      </w:r>
    </w:p>
    <w:p w:rsidR="002F106D" w:rsidRPr="002F106D" w:rsidRDefault="002F106D" w:rsidP="002F106D">
      <w:pPr>
        <w:spacing w:after="0" w:line="240" w:lineRule="auto"/>
        <w:ind w:firstLine="709"/>
        <w:jc w:val="both"/>
        <w:rPr>
          <w:rFonts w:ascii="Times New Roman" w:eastAsia="Times New Roman" w:hAnsi="Times New Roman" w:cs="Times New Roman"/>
          <w:sz w:val="24"/>
          <w:szCs w:val="24"/>
          <w:lang w:eastAsia="ru-RU"/>
        </w:rPr>
      </w:pPr>
      <w:r w:rsidRPr="002F106D">
        <w:rPr>
          <w:rFonts w:ascii="Times New Roman" w:eastAsia="Times New Roman" w:hAnsi="Times New Roman" w:cs="Times New Roman"/>
          <w:color w:val="000000"/>
          <w:sz w:val="24"/>
          <w:szCs w:val="24"/>
          <w:lang w:eastAsia="ru-RU"/>
        </w:rPr>
        <w:t>Обучение операции вычитания производится</w:t>
      </w:r>
      <w:r w:rsidR="004D7E70">
        <w:rPr>
          <w:rFonts w:ascii="Times New Roman" w:eastAsia="Times New Roman" w:hAnsi="Times New Roman" w:cs="Times New Roman"/>
          <w:color w:val="000000"/>
          <w:sz w:val="24"/>
          <w:szCs w:val="24"/>
          <w:lang w:eastAsia="ru-RU"/>
        </w:rPr>
        <w:t xml:space="preserve"> аналогично сложению, только в обратном порядке</w:t>
      </w:r>
      <w:r w:rsidRPr="002F106D">
        <w:rPr>
          <w:rFonts w:ascii="Times New Roman" w:eastAsia="Times New Roman" w:hAnsi="Times New Roman" w:cs="Times New Roman"/>
          <w:color w:val="000000"/>
          <w:sz w:val="24"/>
          <w:szCs w:val="24"/>
          <w:lang w:eastAsia="ru-RU"/>
        </w:rPr>
        <w:t xml:space="preserve">. </w:t>
      </w:r>
    </w:p>
    <w:p w:rsidR="002F106D" w:rsidRPr="002F106D" w:rsidRDefault="004D7E70" w:rsidP="002F106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Чтобы нау</w:t>
      </w:r>
      <w:r w:rsidR="002F106D" w:rsidRPr="004D7E70">
        <w:rPr>
          <w:rFonts w:ascii="Times New Roman" w:eastAsia="Times New Roman" w:hAnsi="Times New Roman" w:cs="Times New Roman"/>
          <w:bCs/>
          <w:color w:val="000000"/>
          <w:sz w:val="24"/>
          <w:szCs w:val="24"/>
          <w:lang w:eastAsia="ru-RU"/>
        </w:rPr>
        <w:t>чи</w:t>
      </w:r>
      <w:r>
        <w:rPr>
          <w:rFonts w:ascii="Times New Roman" w:eastAsia="Times New Roman" w:hAnsi="Times New Roman" w:cs="Times New Roman"/>
          <w:bCs/>
          <w:color w:val="000000"/>
          <w:sz w:val="24"/>
          <w:szCs w:val="24"/>
          <w:lang w:eastAsia="ru-RU"/>
        </w:rPr>
        <w:t>ть выполнять операции с</w:t>
      </w:r>
      <w:r w:rsidR="002F106D" w:rsidRPr="004D7E70">
        <w:rPr>
          <w:rFonts w:ascii="Times New Roman" w:eastAsia="Times New Roman" w:hAnsi="Times New Roman" w:cs="Times New Roman"/>
          <w:bCs/>
          <w:color w:val="000000"/>
          <w:sz w:val="24"/>
          <w:szCs w:val="24"/>
          <w:lang w:eastAsia="ru-RU"/>
        </w:rPr>
        <w:t xml:space="preserve"> </w:t>
      </w:r>
      <w:proofErr w:type="gramStart"/>
      <w:r w:rsidR="002F106D" w:rsidRPr="004D7E70">
        <w:rPr>
          <w:rFonts w:ascii="Times New Roman" w:eastAsia="Times New Roman" w:hAnsi="Times New Roman" w:cs="Times New Roman"/>
          <w:bCs/>
          <w:color w:val="000000"/>
          <w:sz w:val="24"/>
          <w:szCs w:val="24"/>
          <w:lang w:eastAsia="ru-RU"/>
        </w:rPr>
        <w:t>трехзначны</w:t>
      </w:r>
      <w:r>
        <w:rPr>
          <w:rFonts w:ascii="Times New Roman" w:eastAsia="Times New Roman" w:hAnsi="Times New Roman" w:cs="Times New Roman"/>
          <w:bCs/>
          <w:color w:val="000000"/>
          <w:sz w:val="24"/>
          <w:szCs w:val="24"/>
          <w:lang w:eastAsia="ru-RU"/>
        </w:rPr>
        <w:t>ми</w:t>
      </w:r>
      <w:proofErr w:type="gramEnd"/>
      <w:r w:rsidR="002F106D" w:rsidRPr="004D7E70">
        <w:rPr>
          <w:rFonts w:ascii="Times New Roman" w:eastAsia="Times New Roman" w:hAnsi="Times New Roman" w:cs="Times New Roman"/>
          <w:bCs/>
          <w:color w:val="000000"/>
          <w:sz w:val="24"/>
          <w:szCs w:val="24"/>
          <w:lang w:eastAsia="ru-RU"/>
        </w:rPr>
        <w:t xml:space="preserve"> числа</w:t>
      </w:r>
      <w:r>
        <w:rPr>
          <w:rFonts w:ascii="Times New Roman" w:eastAsia="Times New Roman" w:hAnsi="Times New Roman" w:cs="Times New Roman"/>
          <w:bCs/>
          <w:color w:val="000000"/>
          <w:sz w:val="24"/>
          <w:szCs w:val="24"/>
          <w:lang w:eastAsia="ru-RU"/>
        </w:rPr>
        <w:t xml:space="preserve"> используем пособие</w:t>
      </w:r>
      <w:r w:rsidR="002F106D" w:rsidRPr="004D7E70">
        <w:rPr>
          <w:rFonts w:ascii="Times New Roman" w:eastAsia="Times New Roman" w:hAnsi="Times New Roman" w:cs="Times New Roman"/>
          <w:bCs/>
          <w:color w:val="000000"/>
          <w:sz w:val="24"/>
          <w:szCs w:val="24"/>
          <w:lang w:eastAsia="ru-RU"/>
        </w:rPr>
        <w:t xml:space="preserve"> </w:t>
      </w:r>
      <w:r w:rsidR="00B54985">
        <w:rPr>
          <w:rFonts w:ascii="Times New Roman" w:eastAsia="Times New Roman" w:hAnsi="Times New Roman" w:cs="Times New Roman"/>
          <w:bCs/>
          <w:color w:val="000000"/>
          <w:sz w:val="24"/>
          <w:szCs w:val="24"/>
          <w:lang w:eastAsia="ru-RU"/>
        </w:rPr>
        <w:t>«С</w:t>
      </w:r>
      <w:r w:rsidRPr="004D7E70">
        <w:rPr>
          <w:rFonts w:ascii="Times New Roman" w:eastAsia="Times New Roman" w:hAnsi="Times New Roman" w:cs="Times New Roman"/>
          <w:bCs/>
          <w:color w:val="000000"/>
          <w:sz w:val="24"/>
          <w:szCs w:val="24"/>
          <w:lang w:eastAsia="ru-RU"/>
        </w:rPr>
        <w:t>кладыва</w:t>
      </w:r>
      <w:r>
        <w:rPr>
          <w:rFonts w:ascii="Times New Roman" w:eastAsia="Times New Roman" w:hAnsi="Times New Roman" w:cs="Times New Roman"/>
          <w:bCs/>
          <w:color w:val="000000"/>
          <w:sz w:val="24"/>
          <w:szCs w:val="24"/>
          <w:lang w:eastAsia="ru-RU"/>
        </w:rPr>
        <w:t>ем</w:t>
      </w:r>
      <w:r w:rsidRPr="004D7E70">
        <w:rPr>
          <w:rFonts w:ascii="Times New Roman" w:eastAsia="Times New Roman" w:hAnsi="Times New Roman" w:cs="Times New Roman"/>
          <w:bCs/>
          <w:color w:val="000000"/>
          <w:sz w:val="24"/>
          <w:szCs w:val="24"/>
          <w:lang w:eastAsia="ru-RU"/>
        </w:rPr>
        <w:t xml:space="preserve"> и вычита</w:t>
      </w:r>
      <w:r>
        <w:rPr>
          <w:rFonts w:ascii="Times New Roman" w:eastAsia="Times New Roman" w:hAnsi="Times New Roman" w:cs="Times New Roman"/>
          <w:bCs/>
          <w:color w:val="000000"/>
          <w:sz w:val="24"/>
          <w:szCs w:val="24"/>
          <w:lang w:eastAsia="ru-RU"/>
        </w:rPr>
        <w:t>ем</w:t>
      </w:r>
      <w:r w:rsidRPr="004D7E70">
        <w:rPr>
          <w:rFonts w:ascii="Times New Roman" w:eastAsia="Times New Roman" w:hAnsi="Times New Roman" w:cs="Times New Roman"/>
          <w:bCs/>
          <w:color w:val="000000"/>
          <w:sz w:val="24"/>
          <w:szCs w:val="24"/>
          <w:lang w:eastAsia="ru-RU"/>
        </w:rPr>
        <w:t xml:space="preserve"> </w:t>
      </w:r>
      <w:r w:rsidR="002F106D" w:rsidRPr="004D7E70">
        <w:rPr>
          <w:rFonts w:ascii="Times New Roman" w:eastAsia="Times New Roman" w:hAnsi="Times New Roman" w:cs="Times New Roman"/>
          <w:bCs/>
          <w:color w:val="000000"/>
          <w:sz w:val="24"/>
          <w:szCs w:val="24"/>
          <w:lang w:eastAsia="ru-RU"/>
        </w:rPr>
        <w:t>по шестеренкам</w:t>
      </w:r>
      <w:r w:rsidR="00B54985">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sidR="002F106D" w:rsidRPr="002F106D">
        <w:rPr>
          <w:rFonts w:ascii="Times New Roman" w:eastAsia="Times New Roman" w:hAnsi="Times New Roman" w:cs="Times New Roman"/>
          <w:color w:val="000000"/>
          <w:sz w:val="24"/>
          <w:szCs w:val="24"/>
          <w:lang w:eastAsia="ru-RU"/>
        </w:rPr>
        <w:t>Это пособие предназначено для детей старше 8 лет, у которых наблюдаются трудности при вычислениях, где встречается переход через 10.</w:t>
      </w:r>
    </w:p>
    <w:p w:rsidR="002F106D" w:rsidRPr="002F106D" w:rsidRDefault="002F106D" w:rsidP="002F106D">
      <w:pPr>
        <w:spacing w:after="0" w:line="240" w:lineRule="auto"/>
        <w:ind w:firstLine="709"/>
        <w:jc w:val="both"/>
        <w:rPr>
          <w:rFonts w:ascii="Times New Roman" w:eastAsia="Times New Roman" w:hAnsi="Times New Roman" w:cs="Times New Roman"/>
          <w:sz w:val="24"/>
          <w:szCs w:val="24"/>
          <w:lang w:eastAsia="ru-RU"/>
        </w:rPr>
      </w:pPr>
      <w:r w:rsidRPr="002F106D">
        <w:rPr>
          <w:rFonts w:ascii="Times New Roman" w:eastAsia="Times New Roman" w:hAnsi="Times New Roman" w:cs="Times New Roman"/>
          <w:color w:val="000000"/>
          <w:sz w:val="24"/>
          <w:szCs w:val="24"/>
          <w:lang w:eastAsia="ru-RU"/>
        </w:rPr>
        <w:t xml:space="preserve">На пособие изображены три шестеренки (единицы, десятки, сотни) и поле для вычислений. С помощью пособия можно проводить операции сложения (сумма слагаемых </w:t>
      </w:r>
      <w:r w:rsidRPr="002F106D">
        <w:rPr>
          <w:rFonts w:ascii="Times New Roman" w:eastAsia="Times New Roman" w:hAnsi="Times New Roman" w:cs="Times New Roman"/>
          <w:color w:val="000000"/>
          <w:sz w:val="24"/>
          <w:szCs w:val="24"/>
          <w:lang w:eastAsia="ru-RU"/>
        </w:rPr>
        <w:lastRenderedPageBreak/>
        <w:t xml:space="preserve">не должна превышать 1000) и вычитания. В работе нужны фломастеры двух цветов, один из них красный. </w:t>
      </w:r>
    </w:p>
    <w:p w:rsidR="002F106D" w:rsidRPr="002F106D" w:rsidRDefault="004D7E70" w:rsidP="002F106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Это п</w:t>
      </w:r>
      <w:r w:rsidR="002F106D" w:rsidRPr="002F106D">
        <w:rPr>
          <w:rFonts w:ascii="Times New Roman" w:eastAsia="Times New Roman" w:hAnsi="Times New Roman" w:cs="Times New Roman"/>
          <w:color w:val="000000"/>
          <w:sz w:val="24"/>
          <w:szCs w:val="24"/>
          <w:lang w:eastAsia="ru-RU"/>
        </w:rPr>
        <w:t xml:space="preserve">особие можно использовать для закрепления навыка перехода через десяток и навыка работы с двузначными и трехзначными числами. Результат вычислений можно проверить другим способом, в то числе и на калькуляторе. </w:t>
      </w:r>
    </w:p>
    <w:p w:rsidR="002F106D" w:rsidRPr="002F106D" w:rsidRDefault="002F106D" w:rsidP="002F106D">
      <w:pPr>
        <w:spacing w:after="0" w:line="240" w:lineRule="auto"/>
        <w:ind w:firstLine="709"/>
        <w:jc w:val="both"/>
        <w:rPr>
          <w:rFonts w:ascii="Times New Roman" w:eastAsia="Times New Roman" w:hAnsi="Times New Roman" w:cs="Times New Roman"/>
          <w:sz w:val="24"/>
          <w:szCs w:val="24"/>
          <w:lang w:eastAsia="ru-RU"/>
        </w:rPr>
      </w:pPr>
      <w:r w:rsidRPr="002F106D">
        <w:rPr>
          <w:rFonts w:ascii="Times New Roman" w:eastAsia="Times New Roman" w:hAnsi="Times New Roman" w:cs="Times New Roman"/>
          <w:color w:val="000000"/>
          <w:sz w:val="24"/>
          <w:szCs w:val="24"/>
          <w:lang w:eastAsia="ru-RU"/>
        </w:rPr>
        <w:t xml:space="preserve">Наглядность процесса решения способствует закреплению материала. Часто дети при работе с этим пособием попадают в знакомый им мир игр и увлекаются процессом вычислений. За одно занятие рекомендуется 10-15 заданий и не более 20 минут. </w:t>
      </w:r>
    </w:p>
    <w:p w:rsidR="002F106D" w:rsidRPr="002F106D" w:rsidRDefault="00B54985" w:rsidP="002F106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Более подробно остановимся на пособии, которое используем для обучения и отработки навыков п</w:t>
      </w:r>
      <w:r w:rsidR="002F106D" w:rsidRPr="00B54985">
        <w:rPr>
          <w:rFonts w:ascii="Times New Roman" w:eastAsia="Times New Roman" w:hAnsi="Times New Roman" w:cs="Times New Roman"/>
          <w:bCs/>
          <w:color w:val="000000"/>
          <w:sz w:val="24"/>
          <w:szCs w:val="24"/>
          <w:lang w:eastAsia="ru-RU"/>
        </w:rPr>
        <w:t>ереход</w:t>
      </w:r>
      <w:r>
        <w:rPr>
          <w:rFonts w:ascii="Times New Roman" w:eastAsia="Times New Roman" w:hAnsi="Times New Roman" w:cs="Times New Roman"/>
          <w:bCs/>
          <w:color w:val="000000"/>
          <w:sz w:val="24"/>
          <w:szCs w:val="24"/>
          <w:lang w:eastAsia="ru-RU"/>
        </w:rPr>
        <w:t>а</w:t>
      </w:r>
      <w:r w:rsidR="002F106D" w:rsidRPr="00B54985">
        <w:rPr>
          <w:rFonts w:ascii="Times New Roman" w:eastAsia="Times New Roman" w:hAnsi="Times New Roman" w:cs="Times New Roman"/>
          <w:bCs/>
          <w:color w:val="000000"/>
          <w:sz w:val="24"/>
          <w:szCs w:val="24"/>
          <w:lang w:eastAsia="ru-RU"/>
        </w:rPr>
        <w:t xml:space="preserve"> через десяток </w:t>
      </w:r>
      <w:r>
        <w:rPr>
          <w:rFonts w:ascii="Times New Roman" w:eastAsia="Times New Roman" w:hAnsi="Times New Roman" w:cs="Times New Roman"/>
          <w:bCs/>
          <w:color w:val="000000"/>
          <w:sz w:val="24"/>
          <w:szCs w:val="24"/>
          <w:lang w:eastAsia="ru-RU"/>
        </w:rPr>
        <w:t xml:space="preserve">при </w:t>
      </w:r>
      <w:r w:rsidR="002F106D" w:rsidRPr="00B54985">
        <w:rPr>
          <w:rFonts w:ascii="Times New Roman" w:eastAsia="Times New Roman" w:hAnsi="Times New Roman" w:cs="Times New Roman"/>
          <w:bCs/>
          <w:color w:val="000000"/>
          <w:sz w:val="24"/>
          <w:szCs w:val="24"/>
          <w:lang w:eastAsia="ru-RU"/>
        </w:rPr>
        <w:t>сложени</w:t>
      </w:r>
      <w:r>
        <w:rPr>
          <w:rFonts w:ascii="Times New Roman" w:eastAsia="Times New Roman" w:hAnsi="Times New Roman" w:cs="Times New Roman"/>
          <w:bCs/>
          <w:color w:val="000000"/>
          <w:sz w:val="24"/>
          <w:szCs w:val="24"/>
          <w:lang w:eastAsia="ru-RU"/>
        </w:rPr>
        <w:t>и и вычитании чисел.</w:t>
      </w:r>
    </w:p>
    <w:p w:rsidR="002F106D" w:rsidRPr="002F106D" w:rsidRDefault="002F106D" w:rsidP="002F106D">
      <w:pPr>
        <w:spacing w:after="0" w:line="240" w:lineRule="auto"/>
        <w:ind w:firstLine="709"/>
        <w:jc w:val="both"/>
        <w:rPr>
          <w:rFonts w:ascii="Times New Roman" w:eastAsia="Times New Roman" w:hAnsi="Times New Roman" w:cs="Times New Roman"/>
          <w:sz w:val="24"/>
          <w:szCs w:val="24"/>
          <w:lang w:eastAsia="ru-RU"/>
        </w:rPr>
      </w:pPr>
      <w:r w:rsidRPr="002F106D">
        <w:rPr>
          <w:rFonts w:ascii="Times New Roman" w:eastAsia="Times New Roman" w:hAnsi="Times New Roman" w:cs="Times New Roman"/>
          <w:color w:val="000000"/>
          <w:sz w:val="24"/>
          <w:szCs w:val="24"/>
          <w:lang w:eastAsia="ru-RU"/>
        </w:rPr>
        <w:t xml:space="preserve">Переход через десяток - первый барьер, где дети начинают делиться «кому нравиться» или «кому не нравиться» математика. Чтобы не мучиться 10 лет, нужно всеми силами преодолеть этот барьер. Большинство детей </w:t>
      </w:r>
      <w:r w:rsidR="00B54985">
        <w:rPr>
          <w:rFonts w:ascii="Times New Roman" w:eastAsia="Times New Roman" w:hAnsi="Times New Roman" w:cs="Times New Roman"/>
          <w:color w:val="000000"/>
          <w:sz w:val="24"/>
          <w:szCs w:val="24"/>
          <w:lang w:eastAsia="ru-RU"/>
        </w:rPr>
        <w:t>могут самостоятельно</w:t>
      </w:r>
      <w:r w:rsidRPr="002F106D">
        <w:rPr>
          <w:rFonts w:ascii="Times New Roman" w:eastAsia="Times New Roman" w:hAnsi="Times New Roman" w:cs="Times New Roman"/>
          <w:color w:val="000000"/>
          <w:sz w:val="24"/>
          <w:szCs w:val="24"/>
          <w:lang w:eastAsia="ru-RU"/>
        </w:rPr>
        <w:t xml:space="preserve"> преодолеть этот барьер, но некоторым необходим</w:t>
      </w:r>
      <w:r w:rsidR="00B54985">
        <w:rPr>
          <w:rFonts w:ascii="Times New Roman" w:eastAsia="Times New Roman" w:hAnsi="Times New Roman" w:cs="Times New Roman"/>
          <w:color w:val="000000"/>
          <w:sz w:val="24"/>
          <w:szCs w:val="24"/>
          <w:lang w:eastAsia="ru-RU"/>
        </w:rPr>
        <w:t>а помощь или</w:t>
      </w:r>
      <w:r w:rsidR="00484752">
        <w:rPr>
          <w:rFonts w:ascii="Times New Roman" w:eastAsia="Times New Roman" w:hAnsi="Times New Roman" w:cs="Times New Roman"/>
          <w:color w:val="000000"/>
          <w:sz w:val="24"/>
          <w:szCs w:val="24"/>
          <w:lang w:eastAsia="ru-RU"/>
        </w:rPr>
        <w:t xml:space="preserve"> им приходится выполнять</w:t>
      </w:r>
      <w:r w:rsidRPr="002F106D">
        <w:rPr>
          <w:rFonts w:ascii="Times New Roman" w:eastAsia="Times New Roman" w:hAnsi="Times New Roman" w:cs="Times New Roman"/>
          <w:color w:val="000000"/>
          <w:sz w:val="24"/>
          <w:szCs w:val="24"/>
          <w:lang w:eastAsia="ru-RU"/>
        </w:rPr>
        <w:t xml:space="preserve"> большое количество повторений (упражнений). Но дети, не взрослые, они еще не умеют трудиться, но они любят выполнять интересные и разнообразные задания. </w:t>
      </w:r>
    </w:p>
    <w:p w:rsidR="002F106D" w:rsidRPr="00484752" w:rsidRDefault="00484752" w:rsidP="002F106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Разнообразие в деятельности учащихся проявляется в ходе выполнения ими операции сложения с помощью пособия </w:t>
      </w:r>
      <w:r w:rsidR="002F106D" w:rsidRPr="00484752">
        <w:rPr>
          <w:rFonts w:ascii="Times New Roman" w:eastAsia="Times New Roman" w:hAnsi="Times New Roman" w:cs="Times New Roman"/>
          <w:bCs/>
          <w:color w:val="000000"/>
          <w:sz w:val="24"/>
          <w:szCs w:val="24"/>
          <w:lang w:eastAsia="ru-RU"/>
        </w:rPr>
        <w:t>«Переход через 10 (сложение)»</w:t>
      </w:r>
    </w:p>
    <w:p w:rsidR="002F106D" w:rsidRPr="002F106D" w:rsidRDefault="002F106D" w:rsidP="002F106D">
      <w:pPr>
        <w:spacing w:after="0" w:line="240" w:lineRule="auto"/>
        <w:ind w:firstLine="709"/>
        <w:jc w:val="both"/>
        <w:rPr>
          <w:rFonts w:ascii="Times New Roman" w:eastAsia="Times New Roman" w:hAnsi="Times New Roman" w:cs="Times New Roman"/>
          <w:sz w:val="24"/>
          <w:szCs w:val="24"/>
          <w:lang w:eastAsia="ru-RU"/>
        </w:rPr>
      </w:pPr>
      <w:r w:rsidRPr="002F106D">
        <w:rPr>
          <w:rFonts w:ascii="Times New Roman" w:eastAsia="Times New Roman" w:hAnsi="Times New Roman" w:cs="Times New Roman"/>
          <w:color w:val="000000"/>
          <w:sz w:val="24"/>
          <w:szCs w:val="24"/>
          <w:lang w:eastAsia="ru-RU"/>
        </w:rPr>
        <w:t xml:space="preserve">В таблице даны значения сумм слагаемых, которые мы получаем при переходе через «10». Запомнить все значения быстро для большинства детей трудно. Но объем запоминания можно </w:t>
      </w:r>
      <w:proofErr w:type="gramStart"/>
      <w:r w:rsidRPr="002F106D">
        <w:rPr>
          <w:rFonts w:ascii="Times New Roman" w:eastAsia="Times New Roman" w:hAnsi="Times New Roman" w:cs="Times New Roman"/>
          <w:color w:val="000000"/>
          <w:sz w:val="24"/>
          <w:szCs w:val="24"/>
          <w:lang w:eastAsia="ru-RU"/>
        </w:rPr>
        <w:t>уменьшить</w:t>
      </w:r>
      <w:proofErr w:type="gramEnd"/>
      <w:r w:rsidR="00484752">
        <w:rPr>
          <w:rFonts w:ascii="Times New Roman" w:eastAsia="Times New Roman" w:hAnsi="Times New Roman" w:cs="Times New Roman"/>
          <w:color w:val="000000"/>
          <w:sz w:val="24"/>
          <w:szCs w:val="24"/>
          <w:lang w:eastAsia="ru-RU"/>
        </w:rPr>
        <w:t xml:space="preserve"> используя это пособие.</w:t>
      </w:r>
    </w:p>
    <w:p w:rsidR="002F106D" w:rsidRPr="002F106D" w:rsidRDefault="00484752" w:rsidP="002F106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 оно работает: </w:t>
      </w:r>
      <w:r w:rsidR="002F106D" w:rsidRPr="00484752">
        <w:rPr>
          <w:rFonts w:ascii="Times New Roman" w:eastAsia="Times New Roman" w:hAnsi="Times New Roman" w:cs="Times New Roman"/>
          <w:bCs/>
          <w:color w:val="000000"/>
          <w:sz w:val="24"/>
          <w:szCs w:val="24"/>
          <w:lang w:eastAsia="ru-RU"/>
        </w:rPr>
        <w:t>Сложение</w:t>
      </w:r>
      <w:r>
        <w:rPr>
          <w:rFonts w:ascii="Times New Roman" w:eastAsia="Times New Roman" w:hAnsi="Times New Roman" w:cs="Times New Roman"/>
          <w:bCs/>
          <w:color w:val="000000"/>
          <w:sz w:val="24"/>
          <w:szCs w:val="24"/>
          <w:lang w:eastAsia="ru-RU"/>
        </w:rPr>
        <w:t xml:space="preserve"> однозначных чисел</w:t>
      </w:r>
      <w:r w:rsidR="002F106D" w:rsidRPr="00484752">
        <w:rPr>
          <w:rFonts w:ascii="Times New Roman" w:eastAsia="Times New Roman" w:hAnsi="Times New Roman" w:cs="Times New Roman"/>
          <w:bCs/>
          <w:color w:val="000000"/>
          <w:sz w:val="24"/>
          <w:szCs w:val="24"/>
          <w:lang w:eastAsia="ru-RU"/>
        </w:rPr>
        <w:t xml:space="preserve"> с </w:t>
      </w:r>
      <w:r>
        <w:rPr>
          <w:rFonts w:ascii="Times New Roman" w:eastAsia="Times New Roman" w:hAnsi="Times New Roman" w:cs="Times New Roman"/>
          <w:bCs/>
          <w:color w:val="000000"/>
          <w:sz w:val="24"/>
          <w:szCs w:val="24"/>
          <w:lang w:eastAsia="ru-RU"/>
        </w:rPr>
        <w:t xml:space="preserve">числом </w:t>
      </w:r>
      <w:r w:rsidR="002F106D" w:rsidRPr="00484752">
        <w:rPr>
          <w:rFonts w:ascii="Times New Roman" w:eastAsia="Times New Roman" w:hAnsi="Times New Roman" w:cs="Times New Roman"/>
          <w:bCs/>
          <w:color w:val="000000"/>
          <w:sz w:val="24"/>
          <w:szCs w:val="24"/>
          <w:lang w:eastAsia="ru-RU"/>
        </w:rPr>
        <w:t>9</w:t>
      </w:r>
      <w:r>
        <w:rPr>
          <w:rFonts w:ascii="Times New Roman" w:eastAsia="Times New Roman" w:hAnsi="Times New Roman" w:cs="Times New Roman"/>
          <w:bCs/>
          <w:color w:val="000000"/>
          <w:sz w:val="24"/>
          <w:szCs w:val="24"/>
          <w:lang w:eastAsia="ru-RU"/>
        </w:rPr>
        <w:t xml:space="preserve">. </w:t>
      </w:r>
      <w:r w:rsidR="002F106D" w:rsidRPr="002F106D">
        <w:rPr>
          <w:rFonts w:ascii="Times New Roman" w:eastAsia="Times New Roman" w:hAnsi="Times New Roman" w:cs="Times New Roman"/>
          <w:color w:val="000000"/>
          <w:sz w:val="24"/>
          <w:szCs w:val="24"/>
          <w:lang w:eastAsia="ru-RU"/>
        </w:rPr>
        <w:t xml:space="preserve">Складываем первое слагаемое с </w:t>
      </w:r>
      <w:r>
        <w:rPr>
          <w:rFonts w:ascii="Times New Roman" w:eastAsia="Times New Roman" w:hAnsi="Times New Roman" w:cs="Times New Roman"/>
          <w:color w:val="000000"/>
          <w:sz w:val="24"/>
          <w:szCs w:val="24"/>
          <w:lang w:eastAsia="ru-RU"/>
        </w:rPr>
        <w:t xml:space="preserve">числом </w:t>
      </w:r>
      <w:r w:rsidR="002F106D" w:rsidRPr="002F106D">
        <w:rPr>
          <w:rFonts w:ascii="Times New Roman" w:eastAsia="Times New Roman" w:hAnsi="Times New Roman" w:cs="Times New Roman"/>
          <w:color w:val="000000"/>
          <w:sz w:val="24"/>
          <w:szCs w:val="24"/>
          <w:lang w:eastAsia="ru-RU"/>
        </w:rPr>
        <w:t>10 и вычитаем 1</w:t>
      </w:r>
      <w:r>
        <w:rPr>
          <w:rFonts w:ascii="Times New Roman" w:eastAsia="Times New Roman" w:hAnsi="Times New Roman" w:cs="Times New Roman"/>
          <w:color w:val="000000"/>
          <w:sz w:val="24"/>
          <w:szCs w:val="24"/>
          <w:lang w:eastAsia="ru-RU"/>
        </w:rPr>
        <w:t>, получаем в ответе искомый результат, то есть, число являющееся суммой первого слагаемого и девяти.</w:t>
      </w:r>
    </w:p>
    <w:tbl>
      <w:tblPr>
        <w:tblStyle w:val="a7"/>
        <w:tblW w:w="0" w:type="auto"/>
        <w:tblLook w:val="04A0"/>
      </w:tblPr>
      <w:tblGrid>
        <w:gridCol w:w="392"/>
        <w:gridCol w:w="456"/>
        <w:gridCol w:w="456"/>
        <w:gridCol w:w="456"/>
        <w:gridCol w:w="456"/>
        <w:gridCol w:w="456"/>
        <w:gridCol w:w="456"/>
        <w:gridCol w:w="456"/>
        <w:gridCol w:w="456"/>
        <w:gridCol w:w="456"/>
        <w:gridCol w:w="456"/>
        <w:gridCol w:w="456"/>
      </w:tblGrid>
      <w:tr w:rsidR="00585B76" w:rsidTr="00585B76">
        <w:tc>
          <w:tcPr>
            <w:tcW w:w="392" w:type="dxa"/>
            <w:tcBorders>
              <w:top w:val="nil"/>
              <w:left w:val="nil"/>
              <w:bottom w:val="nil"/>
              <w:right w:val="nil"/>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c>
          <w:tcPr>
            <w:tcW w:w="425" w:type="dxa"/>
            <w:tcBorders>
              <w:top w:val="nil"/>
              <w:left w:val="nil"/>
              <w:bottom w:val="single" w:sz="4" w:space="0" w:color="auto"/>
              <w:right w:val="nil"/>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56" w:type="dxa"/>
            <w:tcBorders>
              <w:top w:val="nil"/>
              <w:left w:val="nil"/>
              <w:bottom w:val="single" w:sz="4" w:space="0" w:color="auto"/>
              <w:right w:val="nil"/>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56" w:type="dxa"/>
            <w:tcBorders>
              <w:top w:val="nil"/>
              <w:left w:val="nil"/>
              <w:bottom w:val="single" w:sz="4" w:space="0" w:color="auto"/>
              <w:right w:val="nil"/>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56" w:type="dxa"/>
            <w:tcBorders>
              <w:top w:val="nil"/>
              <w:left w:val="nil"/>
              <w:bottom w:val="single" w:sz="4" w:space="0" w:color="auto"/>
              <w:right w:val="nil"/>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56" w:type="dxa"/>
            <w:tcBorders>
              <w:top w:val="nil"/>
              <w:left w:val="nil"/>
              <w:bottom w:val="single" w:sz="4" w:space="0" w:color="auto"/>
              <w:right w:val="nil"/>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56" w:type="dxa"/>
            <w:tcBorders>
              <w:top w:val="nil"/>
              <w:left w:val="nil"/>
              <w:bottom w:val="single" w:sz="4" w:space="0" w:color="auto"/>
              <w:right w:val="nil"/>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56" w:type="dxa"/>
            <w:tcBorders>
              <w:top w:val="nil"/>
              <w:left w:val="nil"/>
              <w:bottom w:val="single" w:sz="4" w:space="0" w:color="auto"/>
              <w:right w:val="nil"/>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56" w:type="dxa"/>
            <w:tcBorders>
              <w:top w:val="nil"/>
              <w:left w:val="nil"/>
              <w:bottom w:val="single" w:sz="4" w:space="0" w:color="auto"/>
              <w:right w:val="nil"/>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56" w:type="dxa"/>
            <w:tcBorders>
              <w:top w:val="nil"/>
              <w:left w:val="nil"/>
              <w:bottom w:val="single" w:sz="4" w:space="0" w:color="auto"/>
              <w:right w:val="nil"/>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456" w:type="dxa"/>
            <w:tcBorders>
              <w:top w:val="nil"/>
              <w:left w:val="nil"/>
              <w:bottom w:val="nil"/>
              <w:right w:val="nil"/>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nil"/>
              <w:left w:val="nil"/>
              <w:bottom w:val="nil"/>
              <w:right w:val="nil"/>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r>
      <w:tr w:rsidR="00585B76" w:rsidTr="00585B76">
        <w:trPr>
          <w:trHeight w:val="297"/>
        </w:trPr>
        <w:tc>
          <w:tcPr>
            <w:tcW w:w="392" w:type="dxa"/>
            <w:tcBorders>
              <w:top w:val="nil"/>
              <w:left w:val="nil"/>
              <w:bottom w:val="nil"/>
              <w:right w:val="single" w:sz="4" w:space="0" w:color="auto"/>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425" w:type="dxa"/>
            <w:tcBorders>
              <w:top w:val="single" w:sz="4" w:space="0" w:color="auto"/>
              <w:left w:val="single" w:sz="4" w:space="0" w:color="auto"/>
              <w:bottom w:val="single" w:sz="4" w:space="0" w:color="auto"/>
              <w:right w:val="single" w:sz="4" w:space="0" w:color="auto"/>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585B76" w:rsidRDefault="00585B76" w:rsidP="00B54985">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585B76" w:rsidRDefault="000C1C03"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456" w:type="dxa"/>
            <w:tcBorders>
              <w:top w:val="nil"/>
              <w:left w:val="single" w:sz="4" w:space="0" w:color="auto"/>
              <w:bottom w:val="nil"/>
              <w:right w:val="nil"/>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type id="_x0000_t202" coordsize="21600,21600" o:spt="202" path="m,l,21600r21600,l21600,xe">
                  <v:stroke joinstyle="miter"/>
                  <v:path gradientshapeok="t" o:connecttype="rect"/>
                </v:shapetype>
                <v:shape id="_x0000_s1027" type="#_x0000_t202" style="position:absolute;left:0;text-align:left;margin-left:13.6pt;margin-top:1.75pt;width:223.5pt;height:82.35pt;z-index:251669504;mso-position-horizontal-relative:text;mso-position-vertical-relative:text" strokecolor="white [3212]">
                  <v:textbox>
                    <w:txbxContent>
                      <w:tbl>
                        <w:tblPr>
                          <w:tblStyle w:val="a7"/>
                          <w:tblW w:w="4219" w:type="dxa"/>
                          <w:tblInd w:w="108" w:type="dxa"/>
                          <w:tblLook w:val="04A0"/>
                        </w:tblPr>
                        <w:tblGrid>
                          <w:gridCol w:w="421"/>
                          <w:gridCol w:w="422"/>
                          <w:gridCol w:w="422"/>
                          <w:gridCol w:w="422"/>
                          <w:gridCol w:w="422"/>
                          <w:gridCol w:w="422"/>
                          <w:gridCol w:w="422"/>
                          <w:gridCol w:w="422"/>
                          <w:gridCol w:w="422"/>
                          <w:gridCol w:w="422"/>
                        </w:tblGrid>
                        <w:tr w:rsidR="002D6AAE" w:rsidTr="00B54985">
                          <w:trPr>
                            <w:trHeight w:val="276"/>
                          </w:trPr>
                          <w:tc>
                            <w:tcPr>
                              <w:tcW w:w="421" w:type="dxa"/>
                              <w:shd w:val="clear" w:color="auto" w:fill="7F7F7F" w:themeFill="text1" w:themeFillTint="80"/>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_</w:t>
                              </w:r>
                            </w:p>
                          </w:tc>
                          <w:tc>
                            <w:tcPr>
                              <w:tcW w:w="422"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w:t>
                              </w:r>
                            </w:p>
                          </w:tc>
                          <w:tc>
                            <w:tcPr>
                              <w:tcW w:w="422"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9</w:t>
                              </w:r>
                            </w:p>
                          </w:tc>
                          <w:tc>
                            <w:tcPr>
                              <w:tcW w:w="422"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w:t>
                              </w:r>
                            </w:p>
                          </w:tc>
                          <w:tc>
                            <w:tcPr>
                              <w:tcW w:w="422"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1</w:t>
                              </w:r>
                            </w:p>
                          </w:tc>
                          <w:tc>
                            <w:tcPr>
                              <w:tcW w:w="422" w:type="dxa"/>
                              <w:shd w:val="clear" w:color="auto" w:fill="7F7F7F" w:themeFill="text1" w:themeFillTint="80"/>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_</w:t>
                              </w:r>
                            </w:p>
                          </w:tc>
                          <w:tc>
                            <w:tcPr>
                              <w:tcW w:w="422"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w:t>
                              </w:r>
                            </w:p>
                          </w:tc>
                          <w:tc>
                            <w:tcPr>
                              <w:tcW w:w="422"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1</w:t>
                              </w:r>
                            </w:p>
                          </w:tc>
                          <w:tc>
                            <w:tcPr>
                              <w:tcW w:w="422" w:type="dxa"/>
                            </w:tcPr>
                            <w:p w:rsidR="002D6AAE" w:rsidRPr="00585B76" w:rsidRDefault="002D6AAE" w:rsidP="00B54985">
                              <w:pPr>
                                <w:tabs>
                                  <w:tab w:val="left" w:pos="70"/>
                                </w:tabs>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w:t>
                              </w:r>
                            </w:p>
                          </w:tc>
                          <w:tc>
                            <w:tcPr>
                              <w:tcW w:w="422"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_</w:t>
                              </w:r>
                            </w:p>
                          </w:tc>
                        </w:tr>
                        <w:tr w:rsidR="002D6AAE" w:rsidTr="00B54985">
                          <w:trPr>
                            <w:trHeight w:val="276"/>
                          </w:trPr>
                          <w:tc>
                            <w:tcPr>
                              <w:tcW w:w="421" w:type="dxa"/>
                            </w:tcPr>
                            <w:p w:rsidR="002D6AAE" w:rsidRDefault="002D6AAE" w:rsidP="00B54985">
                              <w:pPr>
                                <w:spacing w:after="0" w:line="240" w:lineRule="auto"/>
                                <w:jc w:val="both"/>
                                <w:rPr>
                                  <w:rFonts w:ascii="Times New Roman" w:eastAsia="Times New Roman" w:hAnsi="Times New Roman" w:cs="Times New Roman"/>
                                  <w:color w:val="000000"/>
                                  <w:sz w:val="24"/>
                                  <w:szCs w:val="24"/>
                                  <w:lang w:eastAsia="ru-RU"/>
                                </w:rPr>
                              </w:pPr>
                            </w:p>
                          </w:tc>
                          <w:tc>
                            <w:tcPr>
                              <w:tcW w:w="422" w:type="dxa"/>
                            </w:tcPr>
                            <w:p w:rsidR="002D6AAE" w:rsidRDefault="002D6AAE" w:rsidP="00B54985">
                              <w:pPr>
                                <w:spacing w:after="0" w:line="240" w:lineRule="auto"/>
                                <w:jc w:val="both"/>
                                <w:rPr>
                                  <w:rFonts w:ascii="Times New Roman" w:eastAsia="Times New Roman" w:hAnsi="Times New Roman" w:cs="Times New Roman"/>
                                  <w:color w:val="000000"/>
                                  <w:sz w:val="24"/>
                                  <w:szCs w:val="24"/>
                                  <w:lang w:eastAsia="ru-RU"/>
                                </w:rPr>
                              </w:pPr>
                            </w:p>
                          </w:tc>
                          <w:tc>
                            <w:tcPr>
                              <w:tcW w:w="422" w:type="dxa"/>
                            </w:tcPr>
                            <w:p w:rsidR="002D6AAE" w:rsidRDefault="002D6AAE" w:rsidP="00B54985">
                              <w:pPr>
                                <w:spacing w:after="0" w:line="240" w:lineRule="auto"/>
                                <w:jc w:val="both"/>
                                <w:rPr>
                                  <w:rFonts w:ascii="Times New Roman" w:eastAsia="Times New Roman" w:hAnsi="Times New Roman" w:cs="Times New Roman"/>
                                  <w:color w:val="000000"/>
                                  <w:sz w:val="24"/>
                                  <w:szCs w:val="24"/>
                                  <w:lang w:eastAsia="ru-RU"/>
                                </w:rPr>
                              </w:pPr>
                            </w:p>
                          </w:tc>
                          <w:tc>
                            <w:tcPr>
                              <w:tcW w:w="422" w:type="dxa"/>
                            </w:tcPr>
                            <w:p w:rsidR="002D6AAE" w:rsidRDefault="002D6AAE" w:rsidP="00B54985">
                              <w:pPr>
                                <w:spacing w:after="0" w:line="240" w:lineRule="auto"/>
                                <w:jc w:val="both"/>
                                <w:rPr>
                                  <w:rFonts w:ascii="Times New Roman" w:eastAsia="Times New Roman" w:hAnsi="Times New Roman" w:cs="Times New Roman"/>
                                  <w:color w:val="000000"/>
                                  <w:sz w:val="24"/>
                                  <w:szCs w:val="24"/>
                                  <w:lang w:eastAsia="ru-RU"/>
                                </w:rPr>
                              </w:pPr>
                            </w:p>
                          </w:tc>
                          <w:tc>
                            <w:tcPr>
                              <w:tcW w:w="422" w:type="dxa"/>
                            </w:tcPr>
                            <w:p w:rsidR="002D6AAE" w:rsidRDefault="002D6AAE" w:rsidP="00B54985">
                              <w:pPr>
                                <w:spacing w:after="0" w:line="240" w:lineRule="auto"/>
                                <w:jc w:val="both"/>
                                <w:rPr>
                                  <w:rFonts w:ascii="Times New Roman" w:eastAsia="Times New Roman" w:hAnsi="Times New Roman" w:cs="Times New Roman"/>
                                  <w:color w:val="000000"/>
                                  <w:sz w:val="24"/>
                                  <w:szCs w:val="24"/>
                                  <w:lang w:eastAsia="ru-RU"/>
                                </w:rPr>
                              </w:pPr>
                            </w:p>
                          </w:tc>
                          <w:tc>
                            <w:tcPr>
                              <w:tcW w:w="422" w:type="dxa"/>
                            </w:tcPr>
                            <w:p w:rsidR="002D6AAE" w:rsidRDefault="002D6AAE" w:rsidP="00B54985">
                              <w:pPr>
                                <w:spacing w:after="0" w:line="240" w:lineRule="auto"/>
                                <w:jc w:val="both"/>
                                <w:rPr>
                                  <w:rFonts w:ascii="Times New Roman" w:eastAsia="Times New Roman" w:hAnsi="Times New Roman" w:cs="Times New Roman"/>
                                  <w:color w:val="000000"/>
                                  <w:sz w:val="24"/>
                                  <w:szCs w:val="24"/>
                                  <w:lang w:eastAsia="ru-RU"/>
                                </w:rPr>
                              </w:pPr>
                            </w:p>
                          </w:tc>
                          <w:tc>
                            <w:tcPr>
                              <w:tcW w:w="422" w:type="dxa"/>
                            </w:tcPr>
                            <w:p w:rsidR="002D6AAE" w:rsidRDefault="002D6AAE" w:rsidP="00B54985">
                              <w:pPr>
                                <w:spacing w:after="0" w:line="240" w:lineRule="auto"/>
                                <w:jc w:val="both"/>
                                <w:rPr>
                                  <w:rFonts w:ascii="Times New Roman" w:eastAsia="Times New Roman" w:hAnsi="Times New Roman" w:cs="Times New Roman"/>
                                  <w:color w:val="000000"/>
                                  <w:sz w:val="24"/>
                                  <w:szCs w:val="24"/>
                                  <w:lang w:eastAsia="ru-RU"/>
                                </w:rPr>
                              </w:pPr>
                            </w:p>
                          </w:tc>
                          <w:tc>
                            <w:tcPr>
                              <w:tcW w:w="422" w:type="dxa"/>
                            </w:tcPr>
                            <w:p w:rsidR="002D6AAE" w:rsidRDefault="002D6AAE" w:rsidP="00B54985">
                              <w:pPr>
                                <w:spacing w:after="0" w:line="240" w:lineRule="auto"/>
                                <w:jc w:val="both"/>
                                <w:rPr>
                                  <w:rFonts w:ascii="Times New Roman" w:eastAsia="Times New Roman" w:hAnsi="Times New Roman" w:cs="Times New Roman"/>
                                  <w:color w:val="000000"/>
                                  <w:sz w:val="24"/>
                                  <w:szCs w:val="24"/>
                                  <w:lang w:eastAsia="ru-RU"/>
                                </w:rPr>
                              </w:pPr>
                            </w:p>
                          </w:tc>
                          <w:tc>
                            <w:tcPr>
                              <w:tcW w:w="422" w:type="dxa"/>
                            </w:tcPr>
                            <w:p w:rsidR="002D6AAE" w:rsidRDefault="002D6AAE" w:rsidP="00B54985">
                              <w:pPr>
                                <w:spacing w:after="0" w:line="240" w:lineRule="auto"/>
                                <w:jc w:val="both"/>
                                <w:rPr>
                                  <w:rFonts w:ascii="Times New Roman" w:eastAsia="Times New Roman" w:hAnsi="Times New Roman" w:cs="Times New Roman"/>
                                  <w:color w:val="000000"/>
                                  <w:sz w:val="24"/>
                                  <w:szCs w:val="24"/>
                                  <w:lang w:eastAsia="ru-RU"/>
                                </w:rPr>
                              </w:pPr>
                            </w:p>
                          </w:tc>
                          <w:tc>
                            <w:tcPr>
                              <w:tcW w:w="422" w:type="dxa"/>
                            </w:tcPr>
                            <w:p w:rsidR="002D6AAE" w:rsidRDefault="002D6AAE" w:rsidP="00B54985">
                              <w:pPr>
                                <w:spacing w:after="0" w:line="240" w:lineRule="auto"/>
                                <w:jc w:val="both"/>
                                <w:rPr>
                                  <w:rFonts w:ascii="Times New Roman" w:eastAsia="Times New Roman" w:hAnsi="Times New Roman" w:cs="Times New Roman"/>
                                  <w:color w:val="000000"/>
                                  <w:sz w:val="24"/>
                                  <w:szCs w:val="24"/>
                                  <w:lang w:eastAsia="ru-RU"/>
                                </w:rPr>
                              </w:pPr>
                            </w:p>
                          </w:tc>
                        </w:tr>
                        <w:tr w:rsidR="002D6AAE" w:rsidTr="00B54985">
                          <w:trPr>
                            <w:trHeight w:val="276"/>
                          </w:trPr>
                          <w:tc>
                            <w:tcPr>
                              <w:tcW w:w="421" w:type="dxa"/>
                              <w:shd w:val="clear" w:color="auto" w:fill="7F7F7F" w:themeFill="text1" w:themeFillTint="80"/>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_</w:t>
                              </w:r>
                            </w:p>
                          </w:tc>
                          <w:tc>
                            <w:tcPr>
                              <w:tcW w:w="422"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w:t>
                              </w:r>
                            </w:p>
                          </w:tc>
                          <w:tc>
                            <w:tcPr>
                              <w:tcW w:w="422"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p>
                          </w:tc>
                          <w:tc>
                            <w:tcPr>
                              <w:tcW w:w="422"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w:t>
                              </w:r>
                            </w:p>
                          </w:tc>
                          <w:tc>
                            <w:tcPr>
                              <w:tcW w:w="422"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1</w:t>
                              </w:r>
                            </w:p>
                          </w:tc>
                          <w:tc>
                            <w:tcPr>
                              <w:tcW w:w="422" w:type="dxa"/>
                              <w:shd w:val="clear" w:color="auto" w:fill="7F7F7F" w:themeFill="text1" w:themeFillTint="80"/>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_</w:t>
                              </w:r>
                            </w:p>
                          </w:tc>
                          <w:tc>
                            <w:tcPr>
                              <w:tcW w:w="422"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w:t>
                              </w:r>
                            </w:p>
                          </w:tc>
                          <w:tc>
                            <w:tcPr>
                              <w:tcW w:w="422"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p>
                          </w:tc>
                          <w:tc>
                            <w:tcPr>
                              <w:tcW w:w="422" w:type="dxa"/>
                            </w:tcPr>
                            <w:p w:rsidR="002D6AAE" w:rsidRPr="00585B76" w:rsidRDefault="002D6AAE" w:rsidP="00B54985">
                              <w:pPr>
                                <w:tabs>
                                  <w:tab w:val="left" w:pos="70"/>
                                </w:tabs>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w:t>
                              </w:r>
                            </w:p>
                          </w:tc>
                          <w:tc>
                            <w:tcPr>
                              <w:tcW w:w="422"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_</w:t>
                              </w:r>
                            </w:p>
                          </w:tc>
                        </w:tr>
                        <w:tr w:rsidR="002D6AAE" w:rsidTr="00B54985">
                          <w:trPr>
                            <w:trHeight w:val="276"/>
                          </w:trPr>
                          <w:tc>
                            <w:tcPr>
                              <w:tcW w:w="421" w:type="dxa"/>
                            </w:tcPr>
                            <w:p w:rsidR="002D6AAE" w:rsidRDefault="002D6AAE" w:rsidP="00B54985">
                              <w:pPr>
                                <w:spacing w:after="0" w:line="240" w:lineRule="auto"/>
                                <w:jc w:val="both"/>
                                <w:rPr>
                                  <w:rFonts w:ascii="Times New Roman" w:eastAsia="Times New Roman" w:hAnsi="Times New Roman" w:cs="Times New Roman"/>
                                  <w:color w:val="000000"/>
                                  <w:sz w:val="24"/>
                                  <w:szCs w:val="24"/>
                                  <w:lang w:eastAsia="ru-RU"/>
                                </w:rPr>
                              </w:pPr>
                            </w:p>
                          </w:tc>
                          <w:tc>
                            <w:tcPr>
                              <w:tcW w:w="422" w:type="dxa"/>
                            </w:tcPr>
                            <w:p w:rsidR="002D6AAE" w:rsidRDefault="002D6AAE" w:rsidP="00B54985">
                              <w:pPr>
                                <w:spacing w:after="0" w:line="240" w:lineRule="auto"/>
                                <w:jc w:val="both"/>
                                <w:rPr>
                                  <w:rFonts w:ascii="Times New Roman" w:eastAsia="Times New Roman" w:hAnsi="Times New Roman" w:cs="Times New Roman"/>
                                  <w:color w:val="000000"/>
                                  <w:sz w:val="24"/>
                                  <w:szCs w:val="24"/>
                                  <w:lang w:eastAsia="ru-RU"/>
                                </w:rPr>
                              </w:pPr>
                            </w:p>
                          </w:tc>
                          <w:tc>
                            <w:tcPr>
                              <w:tcW w:w="422" w:type="dxa"/>
                            </w:tcPr>
                            <w:p w:rsidR="002D6AAE" w:rsidRDefault="002D6AAE" w:rsidP="00B54985">
                              <w:pPr>
                                <w:spacing w:after="0" w:line="240" w:lineRule="auto"/>
                                <w:jc w:val="both"/>
                                <w:rPr>
                                  <w:rFonts w:ascii="Times New Roman" w:eastAsia="Times New Roman" w:hAnsi="Times New Roman" w:cs="Times New Roman"/>
                                  <w:color w:val="000000"/>
                                  <w:sz w:val="24"/>
                                  <w:szCs w:val="24"/>
                                  <w:lang w:eastAsia="ru-RU"/>
                                </w:rPr>
                              </w:pPr>
                            </w:p>
                          </w:tc>
                          <w:tc>
                            <w:tcPr>
                              <w:tcW w:w="422" w:type="dxa"/>
                            </w:tcPr>
                            <w:p w:rsidR="002D6AAE" w:rsidRDefault="002D6AAE" w:rsidP="00B54985">
                              <w:pPr>
                                <w:spacing w:after="0" w:line="240" w:lineRule="auto"/>
                                <w:jc w:val="both"/>
                                <w:rPr>
                                  <w:rFonts w:ascii="Times New Roman" w:eastAsia="Times New Roman" w:hAnsi="Times New Roman" w:cs="Times New Roman"/>
                                  <w:color w:val="000000"/>
                                  <w:sz w:val="24"/>
                                  <w:szCs w:val="24"/>
                                  <w:lang w:eastAsia="ru-RU"/>
                                </w:rPr>
                              </w:pPr>
                            </w:p>
                          </w:tc>
                          <w:tc>
                            <w:tcPr>
                              <w:tcW w:w="422" w:type="dxa"/>
                            </w:tcPr>
                            <w:p w:rsidR="002D6AAE" w:rsidRDefault="002D6AAE" w:rsidP="00B54985">
                              <w:pPr>
                                <w:spacing w:after="0" w:line="240" w:lineRule="auto"/>
                                <w:jc w:val="both"/>
                                <w:rPr>
                                  <w:rFonts w:ascii="Times New Roman" w:eastAsia="Times New Roman" w:hAnsi="Times New Roman" w:cs="Times New Roman"/>
                                  <w:color w:val="000000"/>
                                  <w:sz w:val="24"/>
                                  <w:szCs w:val="24"/>
                                  <w:lang w:eastAsia="ru-RU"/>
                                </w:rPr>
                              </w:pPr>
                            </w:p>
                          </w:tc>
                          <w:tc>
                            <w:tcPr>
                              <w:tcW w:w="422" w:type="dxa"/>
                            </w:tcPr>
                            <w:p w:rsidR="002D6AAE" w:rsidRDefault="002D6AAE" w:rsidP="00B54985">
                              <w:pPr>
                                <w:spacing w:after="0" w:line="240" w:lineRule="auto"/>
                                <w:jc w:val="both"/>
                                <w:rPr>
                                  <w:rFonts w:ascii="Times New Roman" w:eastAsia="Times New Roman" w:hAnsi="Times New Roman" w:cs="Times New Roman"/>
                                  <w:color w:val="000000"/>
                                  <w:sz w:val="24"/>
                                  <w:szCs w:val="24"/>
                                  <w:lang w:eastAsia="ru-RU"/>
                                </w:rPr>
                              </w:pPr>
                            </w:p>
                          </w:tc>
                          <w:tc>
                            <w:tcPr>
                              <w:tcW w:w="422" w:type="dxa"/>
                            </w:tcPr>
                            <w:p w:rsidR="002D6AAE" w:rsidRDefault="002D6AAE" w:rsidP="00B54985">
                              <w:pPr>
                                <w:spacing w:after="0" w:line="240" w:lineRule="auto"/>
                                <w:jc w:val="both"/>
                                <w:rPr>
                                  <w:rFonts w:ascii="Times New Roman" w:eastAsia="Times New Roman" w:hAnsi="Times New Roman" w:cs="Times New Roman"/>
                                  <w:color w:val="000000"/>
                                  <w:sz w:val="24"/>
                                  <w:szCs w:val="24"/>
                                  <w:lang w:eastAsia="ru-RU"/>
                                </w:rPr>
                              </w:pPr>
                            </w:p>
                          </w:tc>
                          <w:tc>
                            <w:tcPr>
                              <w:tcW w:w="422" w:type="dxa"/>
                            </w:tcPr>
                            <w:p w:rsidR="002D6AAE" w:rsidRDefault="002D6AAE" w:rsidP="00B54985">
                              <w:pPr>
                                <w:spacing w:after="0" w:line="240" w:lineRule="auto"/>
                                <w:jc w:val="both"/>
                                <w:rPr>
                                  <w:rFonts w:ascii="Times New Roman" w:eastAsia="Times New Roman" w:hAnsi="Times New Roman" w:cs="Times New Roman"/>
                                  <w:color w:val="000000"/>
                                  <w:sz w:val="24"/>
                                  <w:szCs w:val="24"/>
                                  <w:lang w:eastAsia="ru-RU"/>
                                </w:rPr>
                              </w:pPr>
                            </w:p>
                          </w:tc>
                          <w:tc>
                            <w:tcPr>
                              <w:tcW w:w="422" w:type="dxa"/>
                            </w:tcPr>
                            <w:p w:rsidR="002D6AAE" w:rsidRDefault="002D6AAE" w:rsidP="00B54985">
                              <w:pPr>
                                <w:spacing w:after="0" w:line="240" w:lineRule="auto"/>
                                <w:jc w:val="both"/>
                                <w:rPr>
                                  <w:rFonts w:ascii="Times New Roman" w:eastAsia="Times New Roman" w:hAnsi="Times New Roman" w:cs="Times New Roman"/>
                                  <w:color w:val="000000"/>
                                  <w:sz w:val="24"/>
                                  <w:szCs w:val="24"/>
                                  <w:lang w:eastAsia="ru-RU"/>
                                </w:rPr>
                              </w:pPr>
                            </w:p>
                          </w:tc>
                          <w:tc>
                            <w:tcPr>
                              <w:tcW w:w="422" w:type="dxa"/>
                            </w:tcPr>
                            <w:p w:rsidR="002D6AAE" w:rsidRDefault="002D6AAE" w:rsidP="00B54985">
                              <w:pPr>
                                <w:spacing w:after="0" w:line="240" w:lineRule="auto"/>
                                <w:jc w:val="both"/>
                                <w:rPr>
                                  <w:rFonts w:ascii="Times New Roman" w:eastAsia="Times New Roman" w:hAnsi="Times New Roman" w:cs="Times New Roman"/>
                                  <w:color w:val="000000"/>
                                  <w:sz w:val="24"/>
                                  <w:szCs w:val="24"/>
                                  <w:lang w:eastAsia="ru-RU"/>
                                </w:rPr>
                              </w:pPr>
                            </w:p>
                          </w:tc>
                        </w:tr>
                        <w:tr w:rsidR="002D6AAE" w:rsidTr="00B54985">
                          <w:trPr>
                            <w:trHeight w:val="276"/>
                          </w:trPr>
                          <w:tc>
                            <w:tcPr>
                              <w:tcW w:w="421" w:type="dxa"/>
                              <w:shd w:val="clear" w:color="auto" w:fill="7F7F7F" w:themeFill="text1" w:themeFillTint="80"/>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_</w:t>
                              </w:r>
                            </w:p>
                          </w:tc>
                          <w:tc>
                            <w:tcPr>
                              <w:tcW w:w="422"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w:t>
                              </w:r>
                            </w:p>
                          </w:tc>
                          <w:tc>
                            <w:tcPr>
                              <w:tcW w:w="422"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w:t>
                              </w:r>
                            </w:p>
                          </w:tc>
                          <w:tc>
                            <w:tcPr>
                              <w:tcW w:w="422"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w:t>
                              </w:r>
                            </w:p>
                          </w:tc>
                          <w:tc>
                            <w:tcPr>
                              <w:tcW w:w="422"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1</w:t>
                              </w:r>
                            </w:p>
                          </w:tc>
                          <w:tc>
                            <w:tcPr>
                              <w:tcW w:w="422" w:type="dxa"/>
                              <w:shd w:val="clear" w:color="auto" w:fill="7F7F7F" w:themeFill="text1" w:themeFillTint="80"/>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_</w:t>
                              </w:r>
                            </w:p>
                          </w:tc>
                          <w:tc>
                            <w:tcPr>
                              <w:tcW w:w="422"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w:t>
                              </w:r>
                            </w:p>
                          </w:tc>
                          <w:tc>
                            <w:tcPr>
                              <w:tcW w:w="422"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p>
                          </w:tc>
                          <w:tc>
                            <w:tcPr>
                              <w:tcW w:w="422" w:type="dxa"/>
                            </w:tcPr>
                            <w:p w:rsidR="002D6AAE" w:rsidRPr="00585B76" w:rsidRDefault="002D6AAE" w:rsidP="00B54985">
                              <w:pPr>
                                <w:tabs>
                                  <w:tab w:val="left" w:pos="70"/>
                                </w:tabs>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w:t>
                              </w:r>
                            </w:p>
                          </w:tc>
                          <w:tc>
                            <w:tcPr>
                              <w:tcW w:w="422"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_</w:t>
                              </w:r>
                            </w:p>
                          </w:tc>
                        </w:tr>
                      </w:tbl>
                      <w:p w:rsidR="002D6AAE" w:rsidRDefault="002D6AAE"/>
                    </w:txbxContent>
                  </v:textbox>
                </v:shape>
              </w:pict>
            </w:r>
          </w:p>
        </w:tc>
        <w:tc>
          <w:tcPr>
            <w:tcW w:w="456" w:type="dxa"/>
            <w:tcBorders>
              <w:top w:val="nil"/>
              <w:left w:val="nil"/>
              <w:bottom w:val="nil"/>
              <w:right w:val="nil"/>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r>
      <w:tr w:rsidR="00585B76" w:rsidTr="00585B76">
        <w:trPr>
          <w:trHeight w:val="297"/>
        </w:trPr>
        <w:tc>
          <w:tcPr>
            <w:tcW w:w="392" w:type="dxa"/>
            <w:tcBorders>
              <w:top w:val="nil"/>
              <w:left w:val="nil"/>
              <w:bottom w:val="nil"/>
              <w:right w:val="single" w:sz="4" w:space="0" w:color="auto"/>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25" w:type="dxa"/>
            <w:tcBorders>
              <w:top w:val="single" w:sz="4" w:space="0" w:color="auto"/>
              <w:left w:val="single" w:sz="4" w:space="0" w:color="auto"/>
              <w:bottom w:val="single" w:sz="4" w:space="0" w:color="auto"/>
              <w:right w:val="single" w:sz="4" w:space="0" w:color="auto"/>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single" w:sz="4" w:space="0" w:color="auto"/>
              <w:left w:val="single" w:sz="4" w:space="0" w:color="auto"/>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single" w:sz="4" w:space="0" w:color="auto"/>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single" w:sz="4" w:space="0" w:color="auto"/>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single" w:sz="4" w:space="0" w:color="auto"/>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single" w:sz="4" w:space="0" w:color="auto"/>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single" w:sz="4" w:space="0" w:color="auto"/>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single" w:sz="4" w:space="0" w:color="auto"/>
              <w:right w:val="single" w:sz="4" w:space="0" w:color="auto"/>
            </w:tcBorders>
          </w:tcPr>
          <w:p w:rsidR="00585B76" w:rsidRDefault="000C1C03" w:rsidP="00B5498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456" w:type="dxa"/>
            <w:tcBorders>
              <w:top w:val="single" w:sz="4" w:space="0" w:color="auto"/>
              <w:left w:val="single" w:sz="4" w:space="0" w:color="auto"/>
              <w:bottom w:val="single" w:sz="4" w:space="0" w:color="auto"/>
              <w:right w:val="single" w:sz="4" w:space="0" w:color="auto"/>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456" w:type="dxa"/>
            <w:tcBorders>
              <w:top w:val="nil"/>
              <w:left w:val="single" w:sz="4" w:space="0" w:color="auto"/>
              <w:bottom w:val="nil"/>
              <w:right w:val="nil"/>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nil"/>
              <w:left w:val="nil"/>
              <w:bottom w:val="nil"/>
              <w:right w:val="nil"/>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r>
      <w:tr w:rsidR="00585B76" w:rsidTr="00585B76">
        <w:trPr>
          <w:trHeight w:val="297"/>
        </w:trPr>
        <w:tc>
          <w:tcPr>
            <w:tcW w:w="392" w:type="dxa"/>
            <w:tcBorders>
              <w:top w:val="nil"/>
              <w:left w:val="nil"/>
              <w:bottom w:val="nil"/>
              <w:right w:val="single" w:sz="4" w:space="0" w:color="auto"/>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25" w:type="dxa"/>
            <w:tcBorders>
              <w:top w:val="single" w:sz="4" w:space="0" w:color="auto"/>
              <w:left w:val="single" w:sz="4" w:space="0" w:color="auto"/>
              <w:bottom w:val="single" w:sz="4" w:space="0" w:color="auto"/>
              <w:right w:val="single" w:sz="4" w:space="0" w:color="auto"/>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left w:val="single" w:sz="4" w:space="0" w:color="auto"/>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c>
          <w:tcPr>
            <w:tcW w:w="456" w:type="dxa"/>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c>
          <w:tcPr>
            <w:tcW w:w="456" w:type="dxa"/>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c>
          <w:tcPr>
            <w:tcW w:w="456" w:type="dxa"/>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c>
          <w:tcPr>
            <w:tcW w:w="456" w:type="dxa"/>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c>
          <w:tcPr>
            <w:tcW w:w="456" w:type="dxa"/>
          </w:tcPr>
          <w:p w:rsidR="00585B76" w:rsidRDefault="000C1C03"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456" w:type="dxa"/>
            <w:tcBorders>
              <w:right w:val="single" w:sz="4" w:space="0" w:color="auto"/>
            </w:tcBorders>
          </w:tcPr>
          <w:p w:rsidR="00585B76" w:rsidRDefault="00585B76" w:rsidP="00B5498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456" w:type="dxa"/>
            <w:tcBorders>
              <w:top w:val="single" w:sz="4" w:space="0" w:color="auto"/>
              <w:left w:val="single" w:sz="4" w:space="0" w:color="auto"/>
              <w:bottom w:val="single" w:sz="4" w:space="0" w:color="auto"/>
              <w:right w:val="single" w:sz="4" w:space="0" w:color="auto"/>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456" w:type="dxa"/>
            <w:tcBorders>
              <w:top w:val="nil"/>
              <w:left w:val="single" w:sz="4" w:space="0" w:color="auto"/>
              <w:bottom w:val="nil"/>
              <w:right w:val="nil"/>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nil"/>
              <w:left w:val="nil"/>
              <w:bottom w:val="nil"/>
              <w:right w:val="nil"/>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r>
      <w:tr w:rsidR="00585B76" w:rsidTr="00585B76">
        <w:trPr>
          <w:trHeight w:val="297"/>
        </w:trPr>
        <w:tc>
          <w:tcPr>
            <w:tcW w:w="392" w:type="dxa"/>
            <w:tcBorders>
              <w:top w:val="nil"/>
              <w:left w:val="nil"/>
              <w:bottom w:val="nil"/>
              <w:right w:val="single" w:sz="4" w:space="0" w:color="auto"/>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25" w:type="dxa"/>
            <w:tcBorders>
              <w:top w:val="single" w:sz="4" w:space="0" w:color="auto"/>
              <w:left w:val="single" w:sz="4" w:space="0" w:color="auto"/>
              <w:bottom w:val="single" w:sz="4" w:space="0" w:color="auto"/>
              <w:right w:val="single" w:sz="4" w:space="0" w:color="auto"/>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left w:val="single" w:sz="4" w:space="0" w:color="auto"/>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c>
          <w:tcPr>
            <w:tcW w:w="456" w:type="dxa"/>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c>
          <w:tcPr>
            <w:tcW w:w="456" w:type="dxa"/>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c>
          <w:tcPr>
            <w:tcW w:w="456" w:type="dxa"/>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c>
          <w:tcPr>
            <w:tcW w:w="456" w:type="dxa"/>
          </w:tcPr>
          <w:p w:rsidR="00585B76" w:rsidRDefault="000C1C03"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456" w:type="dxa"/>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456" w:type="dxa"/>
            <w:tcBorders>
              <w:right w:val="single" w:sz="4" w:space="0" w:color="auto"/>
            </w:tcBorders>
          </w:tcPr>
          <w:p w:rsidR="00585B76" w:rsidRDefault="00585B76" w:rsidP="00B5498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456" w:type="dxa"/>
            <w:tcBorders>
              <w:top w:val="single" w:sz="4" w:space="0" w:color="auto"/>
              <w:left w:val="single" w:sz="4" w:space="0" w:color="auto"/>
              <w:bottom w:val="single" w:sz="4" w:space="0" w:color="auto"/>
              <w:right w:val="single" w:sz="4" w:space="0" w:color="auto"/>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456" w:type="dxa"/>
            <w:tcBorders>
              <w:top w:val="nil"/>
              <w:left w:val="single" w:sz="4" w:space="0" w:color="auto"/>
              <w:bottom w:val="nil"/>
              <w:right w:val="nil"/>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nil"/>
              <w:left w:val="nil"/>
              <w:bottom w:val="nil"/>
              <w:right w:val="nil"/>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r>
      <w:tr w:rsidR="00585B76" w:rsidTr="00585B76">
        <w:trPr>
          <w:trHeight w:val="297"/>
        </w:trPr>
        <w:tc>
          <w:tcPr>
            <w:tcW w:w="392" w:type="dxa"/>
            <w:tcBorders>
              <w:top w:val="nil"/>
              <w:left w:val="nil"/>
              <w:bottom w:val="nil"/>
              <w:right w:val="single" w:sz="4" w:space="0" w:color="auto"/>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25" w:type="dxa"/>
            <w:tcBorders>
              <w:top w:val="single" w:sz="4" w:space="0" w:color="auto"/>
              <w:left w:val="single" w:sz="4" w:space="0" w:color="auto"/>
              <w:bottom w:val="single" w:sz="4" w:space="0" w:color="auto"/>
              <w:right w:val="single" w:sz="4" w:space="0" w:color="auto"/>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left w:val="single" w:sz="4" w:space="0" w:color="auto"/>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c>
          <w:tcPr>
            <w:tcW w:w="456" w:type="dxa"/>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c>
          <w:tcPr>
            <w:tcW w:w="456" w:type="dxa"/>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c>
          <w:tcPr>
            <w:tcW w:w="456" w:type="dxa"/>
          </w:tcPr>
          <w:p w:rsidR="00585B76" w:rsidRDefault="000C1C03"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456" w:type="dxa"/>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456" w:type="dxa"/>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456" w:type="dxa"/>
            <w:tcBorders>
              <w:right w:val="single" w:sz="4" w:space="0" w:color="auto"/>
            </w:tcBorders>
          </w:tcPr>
          <w:p w:rsidR="00585B76" w:rsidRDefault="00585B76" w:rsidP="00B5498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456" w:type="dxa"/>
            <w:tcBorders>
              <w:top w:val="single" w:sz="4" w:space="0" w:color="auto"/>
              <w:left w:val="single" w:sz="4" w:space="0" w:color="auto"/>
              <w:bottom w:val="single" w:sz="4" w:space="0" w:color="auto"/>
              <w:right w:val="single" w:sz="4" w:space="0" w:color="auto"/>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456" w:type="dxa"/>
            <w:tcBorders>
              <w:top w:val="nil"/>
              <w:left w:val="single" w:sz="4" w:space="0" w:color="auto"/>
              <w:bottom w:val="nil"/>
              <w:right w:val="nil"/>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nil"/>
              <w:left w:val="nil"/>
              <w:bottom w:val="nil"/>
              <w:right w:val="nil"/>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r>
      <w:tr w:rsidR="00585B76" w:rsidTr="00585B76">
        <w:trPr>
          <w:trHeight w:val="297"/>
        </w:trPr>
        <w:tc>
          <w:tcPr>
            <w:tcW w:w="392" w:type="dxa"/>
            <w:tcBorders>
              <w:top w:val="nil"/>
              <w:left w:val="nil"/>
              <w:bottom w:val="nil"/>
              <w:right w:val="single" w:sz="4" w:space="0" w:color="auto"/>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25" w:type="dxa"/>
            <w:tcBorders>
              <w:top w:val="single" w:sz="4" w:space="0" w:color="auto"/>
              <w:left w:val="single" w:sz="4" w:space="0" w:color="auto"/>
              <w:bottom w:val="single" w:sz="4" w:space="0" w:color="auto"/>
              <w:right w:val="single" w:sz="4" w:space="0" w:color="auto"/>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left w:val="single" w:sz="4" w:space="0" w:color="auto"/>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c>
          <w:tcPr>
            <w:tcW w:w="456" w:type="dxa"/>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c>
          <w:tcPr>
            <w:tcW w:w="456" w:type="dxa"/>
          </w:tcPr>
          <w:p w:rsidR="00585B76" w:rsidRDefault="000C1C03"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456" w:type="dxa"/>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456" w:type="dxa"/>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456" w:type="dxa"/>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456" w:type="dxa"/>
            <w:tcBorders>
              <w:right w:val="single" w:sz="4" w:space="0" w:color="auto"/>
            </w:tcBorders>
          </w:tcPr>
          <w:p w:rsidR="00585B76" w:rsidRDefault="00585B76" w:rsidP="00B5498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456" w:type="dxa"/>
            <w:tcBorders>
              <w:top w:val="single" w:sz="4" w:space="0" w:color="auto"/>
              <w:left w:val="single" w:sz="4" w:space="0" w:color="auto"/>
              <w:bottom w:val="single" w:sz="4" w:space="0" w:color="auto"/>
              <w:right w:val="single" w:sz="4" w:space="0" w:color="auto"/>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456" w:type="dxa"/>
            <w:tcBorders>
              <w:top w:val="nil"/>
              <w:left w:val="single" w:sz="4" w:space="0" w:color="auto"/>
              <w:bottom w:val="nil"/>
              <w:right w:val="nil"/>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nil"/>
              <w:left w:val="nil"/>
              <w:bottom w:val="nil"/>
              <w:right w:val="nil"/>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r>
      <w:tr w:rsidR="00585B76" w:rsidTr="00585B76">
        <w:trPr>
          <w:trHeight w:val="297"/>
        </w:trPr>
        <w:tc>
          <w:tcPr>
            <w:tcW w:w="392" w:type="dxa"/>
            <w:tcBorders>
              <w:top w:val="nil"/>
              <w:left w:val="nil"/>
              <w:bottom w:val="nil"/>
              <w:right w:val="single" w:sz="4" w:space="0" w:color="auto"/>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25" w:type="dxa"/>
            <w:tcBorders>
              <w:top w:val="single" w:sz="4" w:space="0" w:color="auto"/>
              <w:left w:val="single" w:sz="4" w:space="0" w:color="auto"/>
              <w:bottom w:val="single" w:sz="4" w:space="0" w:color="auto"/>
              <w:right w:val="single" w:sz="4" w:space="0" w:color="auto"/>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left w:val="single" w:sz="4" w:space="0" w:color="auto"/>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c>
          <w:tcPr>
            <w:tcW w:w="456" w:type="dxa"/>
          </w:tcPr>
          <w:p w:rsidR="00585B76" w:rsidRDefault="000C1C03"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456" w:type="dxa"/>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456" w:type="dxa"/>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456" w:type="dxa"/>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456" w:type="dxa"/>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456" w:type="dxa"/>
            <w:tcBorders>
              <w:right w:val="single" w:sz="4" w:space="0" w:color="auto"/>
            </w:tcBorders>
          </w:tcPr>
          <w:p w:rsidR="00585B76" w:rsidRDefault="00585B76" w:rsidP="00B5498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456" w:type="dxa"/>
            <w:tcBorders>
              <w:top w:val="single" w:sz="4" w:space="0" w:color="auto"/>
              <w:left w:val="single" w:sz="4" w:space="0" w:color="auto"/>
              <w:bottom w:val="single" w:sz="4" w:space="0" w:color="auto"/>
              <w:right w:val="single" w:sz="4" w:space="0" w:color="auto"/>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456" w:type="dxa"/>
            <w:tcBorders>
              <w:top w:val="nil"/>
              <w:left w:val="single" w:sz="4" w:space="0" w:color="auto"/>
              <w:bottom w:val="nil"/>
              <w:right w:val="nil"/>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nil"/>
              <w:left w:val="nil"/>
              <w:bottom w:val="nil"/>
              <w:right w:val="nil"/>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r>
      <w:tr w:rsidR="00585B76" w:rsidTr="00585B76">
        <w:trPr>
          <w:trHeight w:val="297"/>
        </w:trPr>
        <w:tc>
          <w:tcPr>
            <w:tcW w:w="392" w:type="dxa"/>
            <w:tcBorders>
              <w:top w:val="nil"/>
              <w:left w:val="nil"/>
              <w:bottom w:val="nil"/>
              <w:right w:val="single" w:sz="4" w:space="0" w:color="auto"/>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25" w:type="dxa"/>
            <w:tcBorders>
              <w:top w:val="single" w:sz="4" w:space="0" w:color="auto"/>
              <w:left w:val="single" w:sz="4" w:space="0" w:color="auto"/>
              <w:bottom w:val="single" w:sz="4" w:space="0" w:color="auto"/>
              <w:right w:val="single" w:sz="4" w:space="0" w:color="auto"/>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left w:val="single" w:sz="4" w:space="0" w:color="auto"/>
            </w:tcBorders>
          </w:tcPr>
          <w:p w:rsidR="00585B76" w:rsidRDefault="000C1C03"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456" w:type="dxa"/>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456" w:type="dxa"/>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456" w:type="dxa"/>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456" w:type="dxa"/>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456" w:type="dxa"/>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456" w:type="dxa"/>
            <w:tcBorders>
              <w:right w:val="single" w:sz="4" w:space="0" w:color="auto"/>
            </w:tcBorders>
          </w:tcPr>
          <w:p w:rsidR="00585B76" w:rsidRDefault="00585B76" w:rsidP="00B5498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456" w:type="dxa"/>
            <w:tcBorders>
              <w:top w:val="single" w:sz="4" w:space="0" w:color="auto"/>
              <w:left w:val="single" w:sz="4" w:space="0" w:color="auto"/>
              <w:bottom w:val="single" w:sz="4" w:space="0" w:color="auto"/>
              <w:right w:val="single" w:sz="4" w:space="0" w:color="auto"/>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456" w:type="dxa"/>
            <w:tcBorders>
              <w:top w:val="nil"/>
              <w:left w:val="single" w:sz="4" w:space="0" w:color="auto"/>
              <w:bottom w:val="nil"/>
              <w:right w:val="nil"/>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nil"/>
              <w:left w:val="nil"/>
              <w:bottom w:val="nil"/>
              <w:right w:val="nil"/>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r>
      <w:tr w:rsidR="00585B76" w:rsidTr="00585B76">
        <w:trPr>
          <w:trHeight w:val="297"/>
        </w:trPr>
        <w:tc>
          <w:tcPr>
            <w:tcW w:w="392" w:type="dxa"/>
            <w:tcBorders>
              <w:top w:val="nil"/>
              <w:left w:val="nil"/>
              <w:bottom w:val="nil"/>
              <w:right w:val="single" w:sz="4" w:space="0" w:color="auto"/>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425" w:type="dxa"/>
            <w:tcBorders>
              <w:top w:val="single" w:sz="4" w:space="0" w:color="auto"/>
              <w:left w:val="single" w:sz="4" w:space="0" w:color="auto"/>
              <w:bottom w:val="single" w:sz="4" w:space="0" w:color="auto"/>
              <w:right w:val="single" w:sz="4" w:space="0" w:color="auto"/>
            </w:tcBorders>
          </w:tcPr>
          <w:p w:rsidR="00585B76" w:rsidRDefault="000C1C03"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456" w:type="dxa"/>
            <w:tcBorders>
              <w:left w:val="single" w:sz="4" w:space="0" w:color="auto"/>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456" w:type="dxa"/>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456" w:type="dxa"/>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456" w:type="dxa"/>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456" w:type="dxa"/>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456" w:type="dxa"/>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456" w:type="dxa"/>
            <w:tcBorders>
              <w:right w:val="single" w:sz="4" w:space="0" w:color="auto"/>
            </w:tcBorders>
          </w:tcPr>
          <w:p w:rsidR="00585B76" w:rsidRDefault="00585B76" w:rsidP="00B5498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456" w:type="dxa"/>
            <w:tcBorders>
              <w:top w:val="single" w:sz="4" w:space="0" w:color="auto"/>
              <w:left w:val="single" w:sz="4" w:space="0" w:color="auto"/>
              <w:bottom w:val="single" w:sz="4" w:space="0" w:color="auto"/>
              <w:right w:val="single" w:sz="4" w:space="0" w:color="auto"/>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456" w:type="dxa"/>
            <w:tcBorders>
              <w:top w:val="nil"/>
              <w:left w:val="single" w:sz="4" w:space="0" w:color="auto"/>
              <w:bottom w:val="nil"/>
              <w:right w:val="nil"/>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nil"/>
              <w:left w:val="nil"/>
              <w:bottom w:val="nil"/>
              <w:right w:val="nil"/>
            </w:tcBorders>
          </w:tcPr>
          <w:p w:rsidR="00585B76" w:rsidRDefault="00585B76" w:rsidP="002F106D">
            <w:pPr>
              <w:spacing w:after="0" w:line="240" w:lineRule="auto"/>
              <w:jc w:val="both"/>
              <w:rPr>
                <w:rFonts w:ascii="Times New Roman" w:eastAsia="Times New Roman" w:hAnsi="Times New Roman" w:cs="Times New Roman"/>
                <w:color w:val="000000"/>
                <w:sz w:val="24"/>
                <w:szCs w:val="24"/>
                <w:lang w:eastAsia="ru-RU"/>
              </w:rPr>
            </w:pPr>
          </w:p>
        </w:tc>
      </w:tr>
    </w:tbl>
    <w:p w:rsidR="002F106D" w:rsidRDefault="00982EE2" w:rsidP="00982EE2">
      <w:pPr>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Рис. 1</w:t>
      </w:r>
    </w:p>
    <w:p w:rsidR="00982EE2" w:rsidRDefault="00982EE2" w:rsidP="002F106D">
      <w:pPr>
        <w:spacing w:after="0" w:line="240" w:lineRule="auto"/>
        <w:ind w:firstLine="709"/>
        <w:jc w:val="both"/>
        <w:rPr>
          <w:rFonts w:ascii="Times New Roman" w:eastAsia="Times New Roman" w:hAnsi="Times New Roman" w:cs="Times New Roman"/>
          <w:color w:val="000000"/>
          <w:sz w:val="24"/>
          <w:szCs w:val="24"/>
          <w:lang w:eastAsia="ru-RU"/>
        </w:rPr>
      </w:pPr>
    </w:p>
    <w:p w:rsidR="002F106D" w:rsidRPr="002F106D" w:rsidRDefault="002F106D" w:rsidP="002F106D">
      <w:pPr>
        <w:spacing w:after="0" w:line="240" w:lineRule="auto"/>
        <w:ind w:firstLine="709"/>
        <w:jc w:val="both"/>
        <w:rPr>
          <w:rFonts w:ascii="Times New Roman" w:eastAsia="Times New Roman" w:hAnsi="Times New Roman" w:cs="Times New Roman"/>
          <w:sz w:val="24"/>
          <w:szCs w:val="24"/>
          <w:lang w:eastAsia="ru-RU"/>
        </w:rPr>
      </w:pPr>
      <w:r w:rsidRPr="002F106D">
        <w:rPr>
          <w:rFonts w:ascii="Times New Roman" w:eastAsia="Times New Roman" w:hAnsi="Times New Roman" w:cs="Times New Roman"/>
          <w:color w:val="000000"/>
          <w:sz w:val="24"/>
          <w:szCs w:val="24"/>
          <w:lang w:eastAsia="ru-RU"/>
        </w:rPr>
        <w:t xml:space="preserve">Аналогично </w:t>
      </w:r>
      <w:r w:rsidR="00484752">
        <w:rPr>
          <w:rFonts w:ascii="Times New Roman" w:eastAsia="Times New Roman" w:hAnsi="Times New Roman" w:cs="Times New Roman"/>
          <w:color w:val="000000"/>
          <w:sz w:val="24"/>
          <w:szCs w:val="24"/>
          <w:lang w:eastAsia="ru-RU"/>
        </w:rPr>
        <w:t>отрабатываем</w:t>
      </w:r>
      <w:r w:rsidRPr="002F106D">
        <w:rPr>
          <w:rFonts w:ascii="Times New Roman" w:eastAsia="Times New Roman" w:hAnsi="Times New Roman" w:cs="Times New Roman"/>
          <w:color w:val="000000"/>
          <w:sz w:val="24"/>
          <w:szCs w:val="24"/>
          <w:lang w:eastAsia="ru-RU"/>
        </w:rPr>
        <w:t xml:space="preserve"> задания на правила сложения с 8 и 7. Вначале ребенок делает полную запись, а в дальнейшем достаточно ответа. </w:t>
      </w:r>
      <w:r w:rsidR="00484752">
        <w:rPr>
          <w:rFonts w:ascii="Times New Roman" w:eastAsia="Times New Roman" w:hAnsi="Times New Roman" w:cs="Times New Roman"/>
          <w:color w:val="000000"/>
          <w:sz w:val="24"/>
          <w:szCs w:val="24"/>
          <w:lang w:eastAsia="ru-RU"/>
        </w:rPr>
        <w:t>После того, как ребенок о</w:t>
      </w:r>
      <w:r w:rsidRPr="002F106D">
        <w:rPr>
          <w:rFonts w:ascii="Times New Roman" w:eastAsia="Times New Roman" w:hAnsi="Times New Roman" w:cs="Times New Roman"/>
          <w:color w:val="000000"/>
          <w:sz w:val="24"/>
          <w:szCs w:val="24"/>
          <w:lang w:eastAsia="ru-RU"/>
        </w:rPr>
        <w:t>свои</w:t>
      </w:r>
      <w:r w:rsidR="00484752">
        <w:rPr>
          <w:rFonts w:ascii="Times New Roman" w:eastAsia="Times New Roman" w:hAnsi="Times New Roman" w:cs="Times New Roman"/>
          <w:color w:val="000000"/>
          <w:sz w:val="24"/>
          <w:szCs w:val="24"/>
          <w:lang w:eastAsia="ru-RU"/>
        </w:rPr>
        <w:t>л</w:t>
      </w:r>
      <w:r w:rsidRPr="002F106D">
        <w:rPr>
          <w:rFonts w:ascii="Times New Roman" w:eastAsia="Times New Roman" w:hAnsi="Times New Roman" w:cs="Times New Roman"/>
          <w:color w:val="000000"/>
          <w:sz w:val="24"/>
          <w:szCs w:val="24"/>
          <w:lang w:eastAsia="ru-RU"/>
        </w:rPr>
        <w:t xml:space="preserve"> сложение с 9,8,7 </w:t>
      </w:r>
      <w:r w:rsidR="00484752">
        <w:rPr>
          <w:rFonts w:ascii="Times New Roman" w:eastAsia="Times New Roman" w:hAnsi="Times New Roman" w:cs="Times New Roman"/>
          <w:color w:val="000000"/>
          <w:sz w:val="24"/>
          <w:szCs w:val="24"/>
          <w:lang w:eastAsia="ru-RU"/>
        </w:rPr>
        <w:t>ему</w:t>
      </w:r>
      <w:r w:rsidRPr="002F106D">
        <w:rPr>
          <w:rFonts w:ascii="Times New Roman" w:eastAsia="Times New Roman" w:hAnsi="Times New Roman" w:cs="Times New Roman"/>
          <w:color w:val="000000"/>
          <w:sz w:val="24"/>
          <w:szCs w:val="24"/>
          <w:lang w:eastAsia="ru-RU"/>
        </w:rPr>
        <w:t xml:space="preserve"> остается запомнить только</w:t>
      </w:r>
      <w:r w:rsidR="00484752">
        <w:rPr>
          <w:rFonts w:ascii="Times New Roman" w:eastAsia="Times New Roman" w:hAnsi="Times New Roman" w:cs="Times New Roman"/>
          <w:color w:val="000000"/>
          <w:sz w:val="24"/>
          <w:szCs w:val="24"/>
          <w:lang w:eastAsia="ru-RU"/>
        </w:rPr>
        <w:t xml:space="preserve"> следующие выражения: </w:t>
      </w:r>
      <w:r w:rsidRPr="002F106D">
        <w:rPr>
          <w:rFonts w:ascii="Times New Roman" w:eastAsia="Times New Roman" w:hAnsi="Times New Roman" w:cs="Times New Roman"/>
          <w:color w:val="000000"/>
          <w:sz w:val="24"/>
          <w:szCs w:val="24"/>
          <w:lang w:eastAsia="ru-RU"/>
        </w:rPr>
        <w:t>5+6=</w:t>
      </w:r>
      <w:r w:rsidR="00484752">
        <w:rPr>
          <w:rFonts w:ascii="Times New Roman" w:eastAsia="Times New Roman" w:hAnsi="Times New Roman" w:cs="Times New Roman"/>
          <w:color w:val="000000"/>
          <w:sz w:val="24"/>
          <w:szCs w:val="24"/>
          <w:lang w:eastAsia="ru-RU"/>
        </w:rPr>
        <w:t xml:space="preserve">11; </w:t>
      </w:r>
      <w:r w:rsidRPr="002F106D">
        <w:rPr>
          <w:rFonts w:ascii="Times New Roman" w:eastAsia="Times New Roman" w:hAnsi="Times New Roman" w:cs="Times New Roman"/>
          <w:color w:val="000000"/>
          <w:sz w:val="24"/>
          <w:szCs w:val="24"/>
          <w:lang w:eastAsia="ru-RU"/>
        </w:rPr>
        <w:t>6+5=</w:t>
      </w:r>
      <w:r w:rsidR="00484752">
        <w:rPr>
          <w:rFonts w:ascii="Times New Roman" w:eastAsia="Times New Roman" w:hAnsi="Times New Roman" w:cs="Times New Roman"/>
          <w:color w:val="000000"/>
          <w:sz w:val="24"/>
          <w:szCs w:val="24"/>
          <w:lang w:eastAsia="ru-RU"/>
        </w:rPr>
        <w:t xml:space="preserve">11; </w:t>
      </w:r>
      <w:r w:rsidRPr="002F106D">
        <w:rPr>
          <w:rFonts w:ascii="Times New Roman" w:eastAsia="Times New Roman" w:hAnsi="Times New Roman" w:cs="Times New Roman"/>
          <w:color w:val="000000"/>
          <w:sz w:val="24"/>
          <w:szCs w:val="24"/>
          <w:lang w:eastAsia="ru-RU"/>
        </w:rPr>
        <w:t>6+6=</w:t>
      </w:r>
      <w:r w:rsidR="00484752">
        <w:rPr>
          <w:rFonts w:ascii="Times New Roman" w:eastAsia="Times New Roman" w:hAnsi="Times New Roman" w:cs="Times New Roman"/>
          <w:color w:val="000000"/>
          <w:sz w:val="24"/>
          <w:szCs w:val="24"/>
          <w:lang w:eastAsia="ru-RU"/>
        </w:rPr>
        <w:t>12.</w:t>
      </w:r>
    </w:p>
    <w:p w:rsidR="002F106D" w:rsidRPr="002F106D" w:rsidRDefault="00484752" w:rsidP="002F106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Мы предлагаем, э</w:t>
      </w:r>
      <w:r w:rsidR="002F106D" w:rsidRPr="002F106D">
        <w:rPr>
          <w:rFonts w:ascii="Times New Roman" w:eastAsia="Times New Roman" w:hAnsi="Times New Roman" w:cs="Times New Roman"/>
          <w:color w:val="000000"/>
          <w:sz w:val="24"/>
          <w:szCs w:val="24"/>
          <w:lang w:eastAsia="ru-RU"/>
        </w:rPr>
        <w:t xml:space="preserve">ти упражнения использовать при утренней гимнастике. Упражнения </w:t>
      </w:r>
      <w:r>
        <w:rPr>
          <w:rFonts w:ascii="Times New Roman" w:eastAsia="Times New Roman" w:hAnsi="Times New Roman" w:cs="Times New Roman"/>
          <w:color w:val="000000"/>
          <w:sz w:val="24"/>
          <w:szCs w:val="24"/>
          <w:lang w:eastAsia="ru-RU"/>
        </w:rPr>
        <w:t>предлагают ребенку</w:t>
      </w:r>
      <w:r w:rsidR="002F106D" w:rsidRPr="002F106D">
        <w:rPr>
          <w:rFonts w:ascii="Times New Roman" w:eastAsia="Times New Roman" w:hAnsi="Times New Roman" w:cs="Times New Roman"/>
          <w:color w:val="000000"/>
          <w:sz w:val="24"/>
          <w:szCs w:val="24"/>
          <w:lang w:eastAsia="ru-RU"/>
        </w:rPr>
        <w:t xml:space="preserve"> с нарастающей сложностью, включая однозначные, потом сложение с двузначными, сложение с трехзначными и многозначными</w:t>
      </w:r>
      <w:proofErr w:type="gramStart"/>
      <w:r w:rsidR="002F106D" w:rsidRPr="002F106D">
        <w:rPr>
          <w:rFonts w:ascii="Times New Roman" w:eastAsia="Times New Roman" w:hAnsi="Times New Roman" w:cs="Times New Roman"/>
          <w:color w:val="000000"/>
          <w:sz w:val="24"/>
          <w:szCs w:val="24"/>
          <w:lang w:eastAsia="ru-RU"/>
        </w:rPr>
        <w:t>.</w:t>
      </w:r>
      <w:proofErr w:type="gramEnd"/>
      <w:r w:rsidR="002F106D" w:rsidRPr="002F106D">
        <w:rPr>
          <w:rFonts w:ascii="Times New Roman" w:eastAsia="Times New Roman" w:hAnsi="Times New Roman" w:cs="Times New Roman"/>
          <w:color w:val="000000"/>
          <w:sz w:val="24"/>
          <w:szCs w:val="24"/>
          <w:lang w:eastAsia="ru-RU"/>
        </w:rPr>
        <w:t xml:space="preserve"> </w:t>
      </w:r>
      <w:r w:rsidR="005C6E0A">
        <w:rPr>
          <w:rFonts w:ascii="Times New Roman" w:eastAsia="Times New Roman" w:hAnsi="Times New Roman" w:cs="Times New Roman"/>
          <w:color w:val="000000"/>
          <w:sz w:val="24"/>
          <w:szCs w:val="24"/>
          <w:lang w:eastAsia="ru-RU"/>
        </w:rPr>
        <w:t>З</w:t>
      </w:r>
      <w:r w:rsidR="002F106D" w:rsidRPr="002F106D">
        <w:rPr>
          <w:rFonts w:ascii="Times New Roman" w:eastAsia="Times New Roman" w:hAnsi="Times New Roman" w:cs="Times New Roman"/>
          <w:color w:val="000000"/>
          <w:sz w:val="24"/>
          <w:szCs w:val="24"/>
          <w:lang w:eastAsia="ru-RU"/>
        </w:rPr>
        <w:t>адания с многозначными числами</w:t>
      </w:r>
      <w:r w:rsidR="005C6E0A">
        <w:rPr>
          <w:rFonts w:ascii="Times New Roman" w:eastAsia="Times New Roman" w:hAnsi="Times New Roman" w:cs="Times New Roman"/>
          <w:color w:val="000000"/>
          <w:sz w:val="24"/>
          <w:szCs w:val="24"/>
          <w:lang w:eastAsia="ru-RU"/>
        </w:rPr>
        <w:t xml:space="preserve">, </w:t>
      </w:r>
      <w:r w:rsidR="002F106D" w:rsidRPr="002F106D">
        <w:rPr>
          <w:rFonts w:ascii="Times New Roman" w:eastAsia="Times New Roman" w:hAnsi="Times New Roman" w:cs="Times New Roman"/>
          <w:color w:val="000000"/>
          <w:sz w:val="24"/>
          <w:szCs w:val="24"/>
          <w:lang w:eastAsia="ru-RU"/>
        </w:rPr>
        <w:t xml:space="preserve">хороши тем, что гораздо меньше ребенок пишет, и он занят выполнением упражнения достаточно продолжительное время. Это очень важно. </w:t>
      </w:r>
    </w:p>
    <w:p w:rsidR="002F106D" w:rsidRPr="002F106D" w:rsidRDefault="002F106D" w:rsidP="002F106D">
      <w:pPr>
        <w:spacing w:after="0" w:line="240" w:lineRule="auto"/>
        <w:ind w:firstLine="709"/>
        <w:jc w:val="both"/>
        <w:rPr>
          <w:rFonts w:ascii="Times New Roman" w:eastAsia="Times New Roman" w:hAnsi="Times New Roman" w:cs="Times New Roman"/>
          <w:sz w:val="24"/>
          <w:szCs w:val="24"/>
          <w:lang w:eastAsia="ru-RU"/>
        </w:rPr>
      </w:pPr>
      <w:r w:rsidRPr="002F106D">
        <w:rPr>
          <w:rFonts w:ascii="Times New Roman" w:eastAsia="Times New Roman" w:hAnsi="Times New Roman" w:cs="Times New Roman"/>
          <w:color w:val="000000"/>
          <w:sz w:val="24"/>
          <w:szCs w:val="24"/>
          <w:lang w:eastAsia="ru-RU"/>
        </w:rPr>
        <w:t xml:space="preserve">Невозможно научить играть в футбол в маленькой комнате, нужно выпускать детей на большое поле, но </w:t>
      </w:r>
      <w:r w:rsidR="005C6E0A">
        <w:rPr>
          <w:rFonts w:ascii="Times New Roman" w:eastAsia="Times New Roman" w:hAnsi="Times New Roman" w:cs="Times New Roman"/>
          <w:color w:val="000000"/>
          <w:sz w:val="24"/>
          <w:szCs w:val="24"/>
          <w:lang w:eastAsia="ru-RU"/>
        </w:rPr>
        <w:t xml:space="preserve">не </w:t>
      </w:r>
      <w:r w:rsidRPr="002F106D">
        <w:rPr>
          <w:rFonts w:ascii="Times New Roman" w:eastAsia="Times New Roman" w:hAnsi="Times New Roman" w:cs="Times New Roman"/>
          <w:color w:val="000000"/>
          <w:sz w:val="24"/>
          <w:szCs w:val="24"/>
          <w:lang w:eastAsia="ru-RU"/>
        </w:rPr>
        <w:t xml:space="preserve">требовать того, что им не положено делать по возрасту. </w:t>
      </w:r>
    </w:p>
    <w:p w:rsidR="002F106D" w:rsidRPr="002F106D" w:rsidRDefault="005C6E0A" w:rsidP="002F106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Следующий этап нашей работы – это п</w:t>
      </w:r>
      <w:r w:rsidR="002F106D" w:rsidRPr="005C6E0A">
        <w:rPr>
          <w:rFonts w:ascii="Times New Roman" w:eastAsia="Times New Roman" w:hAnsi="Times New Roman" w:cs="Times New Roman"/>
          <w:bCs/>
          <w:color w:val="000000"/>
          <w:sz w:val="24"/>
          <w:szCs w:val="24"/>
          <w:lang w:eastAsia="ru-RU"/>
        </w:rPr>
        <w:t>ереход через десяток (вычитание)</w:t>
      </w:r>
      <w:r>
        <w:rPr>
          <w:rFonts w:ascii="Times New Roman" w:eastAsia="Times New Roman" w:hAnsi="Times New Roman" w:cs="Times New Roman"/>
          <w:bCs/>
          <w:color w:val="000000"/>
          <w:sz w:val="24"/>
          <w:szCs w:val="24"/>
          <w:lang w:eastAsia="ru-RU"/>
        </w:rPr>
        <w:t xml:space="preserve">. </w:t>
      </w:r>
      <w:r w:rsidR="002F106D" w:rsidRPr="002F106D">
        <w:rPr>
          <w:rFonts w:ascii="Times New Roman" w:eastAsia="Times New Roman" w:hAnsi="Times New Roman" w:cs="Times New Roman"/>
          <w:color w:val="000000"/>
          <w:sz w:val="24"/>
          <w:szCs w:val="24"/>
          <w:lang w:eastAsia="ru-RU"/>
        </w:rPr>
        <w:t>Вычитание с переходом через 10 сложнее, чем сложение, но это компенсируется тем, что вычитание дается после сложения.</w:t>
      </w:r>
    </w:p>
    <w:p w:rsidR="002F106D" w:rsidRDefault="002F106D" w:rsidP="002F106D">
      <w:pPr>
        <w:spacing w:after="0" w:line="240" w:lineRule="auto"/>
        <w:ind w:firstLine="709"/>
        <w:jc w:val="both"/>
        <w:rPr>
          <w:rFonts w:ascii="Times New Roman" w:eastAsia="Times New Roman" w:hAnsi="Times New Roman" w:cs="Times New Roman"/>
          <w:color w:val="000000"/>
          <w:sz w:val="24"/>
          <w:szCs w:val="24"/>
          <w:lang w:eastAsia="ru-RU"/>
        </w:rPr>
      </w:pPr>
      <w:r w:rsidRPr="002F106D">
        <w:rPr>
          <w:rFonts w:ascii="Times New Roman" w:eastAsia="Times New Roman" w:hAnsi="Times New Roman" w:cs="Times New Roman"/>
          <w:color w:val="000000"/>
          <w:sz w:val="24"/>
          <w:szCs w:val="24"/>
          <w:lang w:eastAsia="ru-RU"/>
        </w:rPr>
        <w:lastRenderedPageBreak/>
        <w:t>В таблице даны значения «разности» между числами по горизонтали (уменьшаемого) и вертикали (вычитаемого). Запомнить все значения для большинства детей трудно. Но объем запоминания можно уменьшить.</w:t>
      </w:r>
    </w:p>
    <w:p w:rsidR="00982EE2" w:rsidRPr="002F106D" w:rsidRDefault="00982EE2" w:rsidP="00982EE2">
      <w:pPr>
        <w:spacing w:after="0" w:line="240" w:lineRule="auto"/>
        <w:ind w:firstLine="709"/>
        <w:jc w:val="both"/>
        <w:rPr>
          <w:rFonts w:ascii="Times New Roman" w:eastAsia="Times New Roman" w:hAnsi="Times New Roman" w:cs="Times New Roman"/>
          <w:sz w:val="24"/>
          <w:szCs w:val="24"/>
          <w:lang w:eastAsia="ru-RU"/>
        </w:rPr>
      </w:pPr>
      <w:r w:rsidRPr="00982EE2">
        <w:rPr>
          <w:rFonts w:ascii="Times New Roman" w:eastAsia="Times New Roman" w:hAnsi="Times New Roman" w:cs="Times New Roman"/>
          <w:bCs/>
          <w:color w:val="000000"/>
          <w:sz w:val="24"/>
          <w:szCs w:val="24"/>
          <w:lang w:eastAsia="ru-RU"/>
        </w:rPr>
        <w:t xml:space="preserve">Вычитание </w:t>
      </w:r>
      <w:r>
        <w:rPr>
          <w:rFonts w:ascii="Times New Roman" w:eastAsia="Times New Roman" w:hAnsi="Times New Roman" w:cs="Times New Roman"/>
          <w:bCs/>
          <w:color w:val="000000"/>
          <w:sz w:val="24"/>
          <w:szCs w:val="24"/>
          <w:lang w:eastAsia="ru-RU"/>
        </w:rPr>
        <w:t xml:space="preserve">числа </w:t>
      </w:r>
      <w:r w:rsidRPr="00982EE2">
        <w:rPr>
          <w:rFonts w:ascii="Times New Roman" w:eastAsia="Times New Roman" w:hAnsi="Times New Roman" w:cs="Times New Roman"/>
          <w:bCs/>
          <w:color w:val="000000"/>
          <w:sz w:val="24"/>
          <w:szCs w:val="24"/>
          <w:lang w:eastAsia="ru-RU"/>
        </w:rPr>
        <w:t>9</w:t>
      </w:r>
      <w:r>
        <w:rPr>
          <w:rFonts w:ascii="Times New Roman" w:eastAsia="Times New Roman" w:hAnsi="Times New Roman" w:cs="Times New Roman"/>
          <w:bCs/>
          <w:color w:val="000000"/>
          <w:sz w:val="24"/>
          <w:szCs w:val="24"/>
          <w:lang w:eastAsia="ru-RU"/>
        </w:rPr>
        <w:t xml:space="preserve">. </w:t>
      </w:r>
      <w:r w:rsidRPr="002F106D">
        <w:rPr>
          <w:rFonts w:ascii="Times New Roman" w:eastAsia="Times New Roman" w:hAnsi="Times New Roman" w:cs="Times New Roman"/>
          <w:color w:val="000000"/>
          <w:sz w:val="24"/>
          <w:szCs w:val="24"/>
          <w:lang w:eastAsia="ru-RU"/>
        </w:rPr>
        <w:t xml:space="preserve">К единицам уменьшаемого </w:t>
      </w:r>
      <w:r>
        <w:rPr>
          <w:rFonts w:ascii="Times New Roman" w:eastAsia="Times New Roman" w:hAnsi="Times New Roman" w:cs="Times New Roman"/>
          <w:color w:val="000000"/>
          <w:sz w:val="24"/>
          <w:szCs w:val="24"/>
          <w:lang w:eastAsia="ru-RU"/>
        </w:rPr>
        <w:t>прибавляем</w:t>
      </w:r>
      <w:r w:rsidRPr="002F106D">
        <w:rPr>
          <w:rFonts w:ascii="Times New Roman" w:eastAsia="Times New Roman" w:hAnsi="Times New Roman" w:cs="Times New Roman"/>
          <w:color w:val="000000"/>
          <w:sz w:val="24"/>
          <w:szCs w:val="24"/>
          <w:lang w:eastAsia="ru-RU"/>
        </w:rPr>
        <w:t xml:space="preserve"> 1 и </w:t>
      </w:r>
      <w:r>
        <w:rPr>
          <w:rFonts w:ascii="Times New Roman" w:eastAsia="Times New Roman" w:hAnsi="Times New Roman" w:cs="Times New Roman"/>
          <w:color w:val="000000"/>
          <w:sz w:val="24"/>
          <w:szCs w:val="24"/>
          <w:lang w:eastAsia="ru-RU"/>
        </w:rPr>
        <w:t>получаем</w:t>
      </w:r>
      <w:r w:rsidRPr="002F106D">
        <w:rPr>
          <w:rFonts w:ascii="Times New Roman" w:eastAsia="Times New Roman" w:hAnsi="Times New Roman" w:cs="Times New Roman"/>
          <w:color w:val="000000"/>
          <w:sz w:val="24"/>
          <w:szCs w:val="24"/>
          <w:lang w:eastAsia="ru-RU"/>
        </w:rPr>
        <w:t xml:space="preserve"> ответ. </w:t>
      </w:r>
    </w:p>
    <w:p w:rsidR="00982EE2" w:rsidRDefault="00982EE2" w:rsidP="002F106D">
      <w:pPr>
        <w:spacing w:after="0" w:line="240" w:lineRule="auto"/>
        <w:ind w:firstLine="709"/>
        <w:jc w:val="both"/>
        <w:rPr>
          <w:rFonts w:ascii="Times New Roman" w:eastAsia="Times New Roman" w:hAnsi="Times New Roman" w:cs="Times New Roman"/>
          <w:color w:val="000000"/>
          <w:sz w:val="24"/>
          <w:szCs w:val="24"/>
          <w:lang w:eastAsia="ru-RU"/>
        </w:rPr>
      </w:pPr>
      <w:r w:rsidRPr="002F106D">
        <w:rPr>
          <w:rFonts w:ascii="Times New Roman" w:eastAsia="Times New Roman" w:hAnsi="Times New Roman" w:cs="Times New Roman"/>
          <w:color w:val="000000"/>
          <w:sz w:val="24"/>
          <w:szCs w:val="24"/>
          <w:lang w:eastAsia="ru-RU"/>
        </w:rPr>
        <w:t xml:space="preserve">Несколько занятий обычно хватает для усвоения правила. Аналогично, даем правила вычитания 8,7,6,5. Вначале ребенок делает полную запись, а в дальнейшем достаточно </w:t>
      </w:r>
      <w:r>
        <w:rPr>
          <w:rFonts w:ascii="Times New Roman" w:eastAsia="Times New Roman" w:hAnsi="Times New Roman" w:cs="Times New Roman"/>
          <w:color w:val="000000"/>
          <w:sz w:val="24"/>
          <w:szCs w:val="24"/>
          <w:lang w:eastAsia="ru-RU"/>
        </w:rPr>
        <w:t xml:space="preserve">записать </w:t>
      </w:r>
      <w:r w:rsidRPr="002F106D">
        <w:rPr>
          <w:rFonts w:ascii="Times New Roman" w:eastAsia="Times New Roman" w:hAnsi="Times New Roman" w:cs="Times New Roman"/>
          <w:color w:val="000000"/>
          <w:sz w:val="24"/>
          <w:szCs w:val="24"/>
          <w:lang w:eastAsia="ru-RU"/>
        </w:rPr>
        <w:t>ответа</w:t>
      </w:r>
      <w:r>
        <w:rPr>
          <w:rFonts w:ascii="Times New Roman" w:eastAsia="Times New Roman" w:hAnsi="Times New Roman" w:cs="Times New Roman"/>
          <w:color w:val="000000"/>
          <w:sz w:val="24"/>
          <w:szCs w:val="24"/>
          <w:lang w:eastAsia="ru-RU"/>
        </w:rPr>
        <w:t>.</w:t>
      </w:r>
    </w:p>
    <w:p w:rsidR="002F106D" w:rsidRPr="002F106D" w:rsidRDefault="002F106D" w:rsidP="002F106D">
      <w:pPr>
        <w:spacing w:after="0" w:line="240" w:lineRule="auto"/>
        <w:ind w:firstLine="709"/>
        <w:jc w:val="both"/>
        <w:rPr>
          <w:rFonts w:ascii="Times New Roman" w:eastAsia="Times New Roman" w:hAnsi="Times New Roman" w:cs="Times New Roman"/>
          <w:b/>
          <w:bCs/>
          <w:color w:val="000000"/>
          <w:sz w:val="24"/>
          <w:szCs w:val="24"/>
          <w:lang w:eastAsia="ru-RU"/>
        </w:rPr>
      </w:pPr>
    </w:p>
    <w:tbl>
      <w:tblPr>
        <w:tblStyle w:val="a7"/>
        <w:tblW w:w="0" w:type="auto"/>
        <w:tblLook w:val="04A0"/>
      </w:tblPr>
      <w:tblGrid>
        <w:gridCol w:w="392"/>
        <w:gridCol w:w="456"/>
        <w:gridCol w:w="456"/>
        <w:gridCol w:w="456"/>
        <w:gridCol w:w="456"/>
        <w:gridCol w:w="456"/>
        <w:gridCol w:w="456"/>
        <w:gridCol w:w="456"/>
        <w:gridCol w:w="456"/>
        <w:gridCol w:w="456"/>
        <w:gridCol w:w="456"/>
        <w:gridCol w:w="456"/>
      </w:tblGrid>
      <w:tr w:rsidR="005C6E0A" w:rsidTr="005C6E0A">
        <w:tc>
          <w:tcPr>
            <w:tcW w:w="392" w:type="dxa"/>
            <w:tcBorders>
              <w:top w:val="nil"/>
              <w:left w:val="nil"/>
              <w:bottom w:val="nil"/>
              <w:right w:val="nil"/>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nil"/>
              <w:left w:val="nil"/>
              <w:bottom w:val="single" w:sz="4" w:space="0" w:color="auto"/>
              <w:right w:val="nil"/>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456" w:type="dxa"/>
            <w:tcBorders>
              <w:top w:val="nil"/>
              <w:left w:val="nil"/>
              <w:bottom w:val="single" w:sz="4" w:space="0" w:color="auto"/>
              <w:right w:val="nil"/>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456" w:type="dxa"/>
            <w:tcBorders>
              <w:top w:val="nil"/>
              <w:left w:val="nil"/>
              <w:bottom w:val="single" w:sz="4" w:space="0" w:color="auto"/>
              <w:right w:val="nil"/>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456" w:type="dxa"/>
            <w:tcBorders>
              <w:top w:val="nil"/>
              <w:left w:val="nil"/>
              <w:bottom w:val="single" w:sz="4" w:space="0" w:color="auto"/>
              <w:right w:val="nil"/>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456" w:type="dxa"/>
            <w:tcBorders>
              <w:top w:val="nil"/>
              <w:left w:val="nil"/>
              <w:bottom w:val="single" w:sz="4" w:space="0" w:color="auto"/>
              <w:right w:val="nil"/>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456" w:type="dxa"/>
            <w:tcBorders>
              <w:top w:val="nil"/>
              <w:left w:val="nil"/>
              <w:bottom w:val="single" w:sz="4" w:space="0" w:color="auto"/>
              <w:right w:val="nil"/>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456" w:type="dxa"/>
            <w:tcBorders>
              <w:top w:val="nil"/>
              <w:left w:val="nil"/>
              <w:bottom w:val="single" w:sz="4" w:space="0" w:color="auto"/>
              <w:right w:val="nil"/>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456" w:type="dxa"/>
            <w:tcBorders>
              <w:top w:val="nil"/>
              <w:left w:val="nil"/>
              <w:bottom w:val="single" w:sz="4" w:space="0" w:color="auto"/>
              <w:right w:val="nil"/>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456" w:type="dxa"/>
            <w:tcBorders>
              <w:top w:val="nil"/>
              <w:left w:val="nil"/>
              <w:bottom w:val="single" w:sz="4" w:space="0" w:color="auto"/>
              <w:right w:val="nil"/>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456" w:type="dxa"/>
            <w:tcBorders>
              <w:top w:val="nil"/>
              <w:left w:val="nil"/>
              <w:bottom w:val="nil"/>
              <w:right w:val="nil"/>
            </w:tcBorders>
          </w:tcPr>
          <w:p w:rsidR="005C6E0A" w:rsidRDefault="00982EE2"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_x0000_s1029" type="#_x0000_t202" style="position:absolute;left:0;text-align:left;margin-left:13.6pt;margin-top:2.85pt;width:223.5pt;height:140.25pt;z-index:251673600;mso-position-horizontal-relative:text;mso-position-vertical-relative:text" strokecolor="white [3212]">
                  <v:textbox style="mso-next-textbox:#_x0000_s1029">
                    <w:txbxContent>
                      <w:tbl>
                        <w:tblPr>
                          <w:tblStyle w:val="a7"/>
                          <w:tblW w:w="3897" w:type="dxa"/>
                          <w:tblInd w:w="108" w:type="dxa"/>
                          <w:tblLook w:val="04A0"/>
                        </w:tblPr>
                        <w:tblGrid>
                          <w:gridCol w:w="355"/>
                          <w:gridCol w:w="393"/>
                          <w:gridCol w:w="399"/>
                          <w:gridCol w:w="393"/>
                          <w:gridCol w:w="399"/>
                          <w:gridCol w:w="393"/>
                          <w:gridCol w:w="380"/>
                          <w:gridCol w:w="393"/>
                          <w:gridCol w:w="399"/>
                          <w:gridCol w:w="393"/>
                        </w:tblGrid>
                        <w:tr w:rsidR="002D6AAE" w:rsidTr="00982EE2">
                          <w:trPr>
                            <w:trHeight w:val="276"/>
                          </w:trPr>
                          <w:tc>
                            <w:tcPr>
                              <w:tcW w:w="355" w:type="dxa"/>
                              <w:shd w:val="clear" w:color="auto" w:fill="FFFFFF" w:themeFill="background1"/>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p>
                          </w:tc>
                          <w:tc>
                            <w:tcPr>
                              <w:tcW w:w="393" w:type="dxa"/>
                              <w:shd w:val="clear" w:color="auto" w:fill="7F7F7F" w:themeFill="text1" w:themeFillTint="80"/>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_</w:t>
                              </w:r>
                            </w:p>
                          </w:tc>
                          <w:tc>
                            <w:tcPr>
                              <w:tcW w:w="399"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tc>
                          <w:tc>
                            <w:tcPr>
                              <w:tcW w:w="393"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9</w:t>
                              </w:r>
                            </w:p>
                          </w:tc>
                          <w:tc>
                            <w:tcPr>
                              <w:tcW w:w="399"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w:t>
                              </w:r>
                            </w:p>
                          </w:tc>
                          <w:tc>
                            <w:tcPr>
                              <w:tcW w:w="393" w:type="dxa"/>
                              <w:shd w:val="clear" w:color="auto" w:fill="7F7F7F" w:themeFill="text1" w:themeFillTint="80"/>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_</w:t>
                              </w:r>
                            </w:p>
                          </w:tc>
                          <w:tc>
                            <w:tcPr>
                              <w:tcW w:w="380"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tc>
                          <w:tc>
                            <w:tcPr>
                              <w:tcW w:w="393"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1</w:t>
                              </w:r>
                            </w:p>
                          </w:tc>
                          <w:tc>
                            <w:tcPr>
                              <w:tcW w:w="399" w:type="dxa"/>
                            </w:tcPr>
                            <w:p w:rsidR="002D6AAE" w:rsidRPr="00585B76" w:rsidRDefault="002D6AAE" w:rsidP="00B54985">
                              <w:pPr>
                                <w:tabs>
                                  <w:tab w:val="left" w:pos="70"/>
                                </w:tabs>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w:t>
                              </w:r>
                            </w:p>
                          </w:tc>
                          <w:tc>
                            <w:tcPr>
                              <w:tcW w:w="393"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_</w:t>
                              </w:r>
                            </w:p>
                          </w:tc>
                        </w:tr>
                        <w:tr w:rsidR="002D6AAE" w:rsidTr="00982EE2">
                          <w:trPr>
                            <w:trHeight w:val="276"/>
                          </w:trPr>
                          <w:tc>
                            <w:tcPr>
                              <w:tcW w:w="355" w:type="dxa"/>
                            </w:tcPr>
                            <w:p w:rsidR="002D6AAE" w:rsidRDefault="002D6AAE" w:rsidP="00B54985">
                              <w:pPr>
                                <w:spacing w:after="0" w:line="240" w:lineRule="auto"/>
                                <w:jc w:val="both"/>
                                <w:rPr>
                                  <w:rFonts w:ascii="Times New Roman" w:eastAsia="Times New Roman" w:hAnsi="Times New Roman" w:cs="Times New Roman"/>
                                  <w:color w:val="000000"/>
                                  <w:sz w:val="24"/>
                                  <w:szCs w:val="24"/>
                                  <w:lang w:eastAsia="ru-RU"/>
                                </w:rPr>
                              </w:pPr>
                            </w:p>
                          </w:tc>
                          <w:tc>
                            <w:tcPr>
                              <w:tcW w:w="393" w:type="dxa"/>
                            </w:tcPr>
                            <w:p w:rsidR="002D6AAE" w:rsidRDefault="002D6AAE" w:rsidP="00B54985">
                              <w:pPr>
                                <w:spacing w:after="0" w:line="240" w:lineRule="auto"/>
                                <w:jc w:val="both"/>
                                <w:rPr>
                                  <w:rFonts w:ascii="Times New Roman" w:eastAsia="Times New Roman" w:hAnsi="Times New Roman" w:cs="Times New Roman"/>
                                  <w:color w:val="000000"/>
                                  <w:sz w:val="24"/>
                                  <w:szCs w:val="24"/>
                                  <w:lang w:eastAsia="ru-RU"/>
                                </w:rPr>
                              </w:pPr>
                            </w:p>
                          </w:tc>
                          <w:tc>
                            <w:tcPr>
                              <w:tcW w:w="399" w:type="dxa"/>
                            </w:tcPr>
                            <w:p w:rsidR="002D6AAE" w:rsidRDefault="002D6AAE" w:rsidP="00B54985">
                              <w:pPr>
                                <w:spacing w:after="0" w:line="240" w:lineRule="auto"/>
                                <w:jc w:val="both"/>
                                <w:rPr>
                                  <w:rFonts w:ascii="Times New Roman" w:eastAsia="Times New Roman" w:hAnsi="Times New Roman" w:cs="Times New Roman"/>
                                  <w:color w:val="000000"/>
                                  <w:sz w:val="24"/>
                                  <w:szCs w:val="24"/>
                                  <w:lang w:eastAsia="ru-RU"/>
                                </w:rPr>
                              </w:pPr>
                            </w:p>
                          </w:tc>
                          <w:tc>
                            <w:tcPr>
                              <w:tcW w:w="393" w:type="dxa"/>
                            </w:tcPr>
                            <w:p w:rsidR="002D6AAE" w:rsidRDefault="002D6AAE" w:rsidP="00B54985">
                              <w:pPr>
                                <w:spacing w:after="0" w:line="240" w:lineRule="auto"/>
                                <w:jc w:val="both"/>
                                <w:rPr>
                                  <w:rFonts w:ascii="Times New Roman" w:eastAsia="Times New Roman" w:hAnsi="Times New Roman" w:cs="Times New Roman"/>
                                  <w:color w:val="000000"/>
                                  <w:sz w:val="24"/>
                                  <w:szCs w:val="24"/>
                                  <w:lang w:eastAsia="ru-RU"/>
                                </w:rPr>
                              </w:pPr>
                            </w:p>
                          </w:tc>
                          <w:tc>
                            <w:tcPr>
                              <w:tcW w:w="399" w:type="dxa"/>
                            </w:tcPr>
                            <w:p w:rsidR="002D6AAE" w:rsidRDefault="002D6AAE" w:rsidP="00B54985">
                              <w:pPr>
                                <w:spacing w:after="0" w:line="240" w:lineRule="auto"/>
                                <w:jc w:val="both"/>
                                <w:rPr>
                                  <w:rFonts w:ascii="Times New Roman" w:eastAsia="Times New Roman" w:hAnsi="Times New Roman" w:cs="Times New Roman"/>
                                  <w:color w:val="000000"/>
                                  <w:sz w:val="24"/>
                                  <w:szCs w:val="24"/>
                                  <w:lang w:eastAsia="ru-RU"/>
                                </w:rPr>
                              </w:pPr>
                            </w:p>
                          </w:tc>
                          <w:tc>
                            <w:tcPr>
                              <w:tcW w:w="393" w:type="dxa"/>
                            </w:tcPr>
                            <w:p w:rsidR="002D6AAE" w:rsidRDefault="002D6AAE" w:rsidP="00B54985">
                              <w:pPr>
                                <w:spacing w:after="0" w:line="240" w:lineRule="auto"/>
                                <w:jc w:val="both"/>
                                <w:rPr>
                                  <w:rFonts w:ascii="Times New Roman" w:eastAsia="Times New Roman" w:hAnsi="Times New Roman" w:cs="Times New Roman"/>
                                  <w:color w:val="000000"/>
                                  <w:sz w:val="24"/>
                                  <w:szCs w:val="24"/>
                                  <w:lang w:eastAsia="ru-RU"/>
                                </w:rPr>
                              </w:pPr>
                            </w:p>
                          </w:tc>
                          <w:tc>
                            <w:tcPr>
                              <w:tcW w:w="380" w:type="dxa"/>
                            </w:tcPr>
                            <w:p w:rsidR="002D6AAE" w:rsidRDefault="002D6AAE" w:rsidP="00B54985">
                              <w:pPr>
                                <w:spacing w:after="0" w:line="240" w:lineRule="auto"/>
                                <w:jc w:val="both"/>
                                <w:rPr>
                                  <w:rFonts w:ascii="Times New Roman" w:eastAsia="Times New Roman" w:hAnsi="Times New Roman" w:cs="Times New Roman"/>
                                  <w:color w:val="000000"/>
                                  <w:sz w:val="24"/>
                                  <w:szCs w:val="24"/>
                                  <w:lang w:eastAsia="ru-RU"/>
                                </w:rPr>
                              </w:pPr>
                            </w:p>
                          </w:tc>
                          <w:tc>
                            <w:tcPr>
                              <w:tcW w:w="393" w:type="dxa"/>
                            </w:tcPr>
                            <w:p w:rsidR="002D6AAE" w:rsidRDefault="002D6AAE" w:rsidP="00B54985">
                              <w:pPr>
                                <w:spacing w:after="0" w:line="240" w:lineRule="auto"/>
                                <w:jc w:val="both"/>
                                <w:rPr>
                                  <w:rFonts w:ascii="Times New Roman" w:eastAsia="Times New Roman" w:hAnsi="Times New Roman" w:cs="Times New Roman"/>
                                  <w:color w:val="000000"/>
                                  <w:sz w:val="24"/>
                                  <w:szCs w:val="24"/>
                                  <w:lang w:eastAsia="ru-RU"/>
                                </w:rPr>
                              </w:pPr>
                            </w:p>
                          </w:tc>
                          <w:tc>
                            <w:tcPr>
                              <w:tcW w:w="399" w:type="dxa"/>
                            </w:tcPr>
                            <w:p w:rsidR="002D6AAE" w:rsidRDefault="002D6AAE" w:rsidP="00B54985">
                              <w:pPr>
                                <w:spacing w:after="0" w:line="240" w:lineRule="auto"/>
                                <w:jc w:val="both"/>
                                <w:rPr>
                                  <w:rFonts w:ascii="Times New Roman" w:eastAsia="Times New Roman" w:hAnsi="Times New Roman" w:cs="Times New Roman"/>
                                  <w:color w:val="000000"/>
                                  <w:sz w:val="24"/>
                                  <w:szCs w:val="24"/>
                                  <w:lang w:eastAsia="ru-RU"/>
                                </w:rPr>
                              </w:pPr>
                            </w:p>
                          </w:tc>
                          <w:tc>
                            <w:tcPr>
                              <w:tcW w:w="393" w:type="dxa"/>
                            </w:tcPr>
                            <w:p w:rsidR="002D6AAE" w:rsidRDefault="002D6AAE" w:rsidP="00B54985">
                              <w:pPr>
                                <w:spacing w:after="0" w:line="240" w:lineRule="auto"/>
                                <w:jc w:val="both"/>
                                <w:rPr>
                                  <w:rFonts w:ascii="Times New Roman" w:eastAsia="Times New Roman" w:hAnsi="Times New Roman" w:cs="Times New Roman"/>
                                  <w:color w:val="000000"/>
                                  <w:sz w:val="24"/>
                                  <w:szCs w:val="24"/>
                                  <w:lang w:eastAsia="ru-RU"/>
                                </w:rPr>
                              </w:pPr>
                            </w:p>
                          </w:tc>
                        </w:tr>
                        <w:tr w:rsidR="002D6AAE" w:rsidTr="00982EE2">
                          <w:trPr>
                            <w:trHeight w:val="276"/>
                          </w:trPr>
                          <w:tc>
                            <w:tcPr>
                              <w:tcW w:w="355" w:type="dxa"/>
                              <w:shd w:val="clear" w:color="auto" w:fill="FFFFFF" w:themeFill="background1"/>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p>
                          </w:tc>
                          <w:tc>
                            <w:tcPr>
                              <w:tcW w:w="393" w:type="dxa"/>
                              <w:shd w:val="clear" w:color="auto" w:fill="7F7F7F" w:themeFill="text1" w:themeFillTint="80"/>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_</w:t>
                              </w:r>
                            </w:p>
                          </w:tc>
                          <w:tc>
                            <w:tcPr>
                              <w:tcW w:w="399"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tc>
                          <w:tc>
                            <w:tcPr>
                              <w:tcW w:w="393"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w:t>
                              </w:r>
                            </w:p>
                          </w:tc>
                          <w:tc>
                            <w:tcPr>
                              <w:tcW w:w="399"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w:t>
                              </w:r>
                            </w:p>
                          </w:tc>
                          <w:tc>
                            <w:tcPr>
                              <w:tcW w:w="393" w:type="dxa"/>
                              <w:shd w:val="clear" w:color="auto" w:fill="7F7F7F" w:themeFill="text1" w:themeFillTint="80"/>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_</w:t>
                              </w:r>
                            </w:p>
                          </w:tc>
                          <w:tc>
                            <w:tcPr>
                              <w:tcW w:w="380"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tc>
                          <w:tc>
                            <w:tcPr>
                              <w:tcW w:w="393"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p>
                          </w:tc>
                          <w:tc>
                            <w:tcPr>
                              <w:tcW w:w="399" w:type="dxa"/>
                            </w:tcPr>
                            <w:p w:rsidR="002D6AAE" w:rsidRPr="00585B76" w:rsidRDefault="002D6AAE" w:rsidP="00B54985">
                              <w:pPr>
                                <w:tabs>
                                  <w:tab w:val="left" w:pos="70"/>
                                </w:tabs>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w:t>
                              </w:r>
                            </w:p>
                          </w:tc>
                          <w:tc>
                            <w:tcPr>
                              <w:tcW w:w="393"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_</w:t>
                              </w:r>
                            </w:p>
                          </w:tc>
                        </w:tr>
                        <w:tr w:rsidR="002D6AAE" w:rsidTr="00982EE2">
                          <w:trPr>
                            <w:trHeight w:val="276"/>
                          </w:trPr>
                          <w:tc>
                            <w:tcPr>
                              <w:tcW w:w="355" w:type="dxa"/>
                            </w:tcPr>
                            <w:p w:rsidR="002D6AAE" w:rsidRDefault="002D6AAE" w:rsidP="00B54985">
                              <w:pPr>
                                <w:spacing w:after="0" w:line="240" w:lineRule="auto"/>
                                <w:jc w:val="both"/>
                                <w:rPr>
                                  <w:rFonts w:ascii="Times New Roman" w:eastAsia="Times New Roman" w:hAnsi="Times New Roman" w:cs="Times New Roman"/>
                                  <w:color w:val="000000"/>
                                  <w:sz w:val="24"/>
                                  <w:szCs w:val="24"/>
                                  <w:lang w:eastAsia="ru-RU"/>
                                </w:rPr>
                              </w:pPr>
                            </w:p>
                          </w:tc>
                          <w:tc>
                            <w:tcPr>
                              <w:tcW w:w="393" w:type="dxa"/>
                            </w:tcPr>
                            <w:p w:rsidR="002D6AAE" w:rsidRDefault="002D6AAE" w:rsidP="00B54985">
                              <w:pPr>
                                <w:spacing w:after="0" w:line="240" w:lineRule="auto"/>
                                <w:jc w:val="both"/>
                                <w:rPr>
                                  <w:rFonts w:ascii="Times New Roman" w:eastAsia="Times New Roman" w:hAnsi="Times New Roman" w:cs="Times New Roman"/>
                                  <w:color w:val="000000"/>
                                  <w:sz w:val="24"/>
                                  <w:szCs w:val="24"/>
                                  <w:lang w:eastAsia="ru-RU"/>
                                </w:rPr>
                              </w:pPr>
                            </w:p>
                          </w:tc>
                          <w:tc>
                            <w:tcPr>
                              <w:tcW w:w="399" w:type="dxa"/>
                            </w:tcPr>
                            <w:p w:rsidR="002D6AAE" w:rsidRDefault="002D6AAE" w:rsidP="00B54985">
                              <w:pPr>
                                <w:spacing w:after="0" w:line="240" w:lineRule="auto"/>
                                <w:jc w:val="both"/>
                                <w:rPr>
                                  <w:rFonts w:ascii="Times New Roman" w:eastAsia="Times New Roman" w:hAnsi="Times New Roman" w:cs="Times New Roman"/>
                                  <w:color w:val="000000"/>
                                  <w:sz w:val="24"/>
                                  <w:szCs w:val="24"/>
                                  <w:lang w:eastAsia="ru-RU"/>
                                </w:rPr>
                              </w:pPr>
                            </w:p>
                          </w:tc>
                          <w:tc>
                            <w:tcPr>
                              <w:tcW w:w="393" w:type="dxa"/>
                            </w:tcPr>
                            <w:p w:rsidR="002D6AAE" w:rsidRDefault="002D6AAE" w:rsidP="00B54985">
                              <w:pPr>
                                <w:spacing w:after="0" w:line="240" w:lineRule="auto"/>
                                <w:jc w:val="both"/>
                                <w:rPr>
                                  <w:rFonts w:ascii="Times New Roman" w:eastAsia="Times New Roman" w:hAnsi="Times New Roman" w:cs="Times New Roman"/>
                                  <w:color w:val="000000"/>
                                  <w:sz w:val="24"/>
                                  <w:szCs w:val="24"/>
                                  <w:lang w:eastAsia="ru-RU"/>
                                </w:rPr>
                              </w:pPr>
                            </w:p>
                          </w:tc>
                          <w:tc>
                            <w:tcPr>
                              <w:tcW w:w="399" w:type="dxa"/>
                            </w:tcPr>
                            <w:p w:rsidR="002D6AAE" w:rsidRDefault="002D6AAE" w:rsidP="00B54985">
                              <w:pPr>
                                <w:spacing w:after="0" w:line="240" w:lineRule="auto"/>
                                <w:jc w:val="both"/>
                                <w:rPr>
                                  <w:rFonts w:ascii="Times New Roman" w:eastAsia="Times New Roman" w:hAnsi="Times New Roman" w:cs="Times New Roman"/>
                                  <w:color w:val="000000"/>
                                  <w:sz w:val="24"/>
                                  <w:szCs w:val="24"/>
                                  <w:lang w:eastAsia="ru-RU"/>
                                </w:rPr>
                              </w:pPr>
                            </w:p>
                          </w:tc>
                          <w:tc>
                            <w:tcPr>
                              <w:tcW w:w="393" w:type="dxa"/>
                            </w:tcPr>
                            <w:p w:rsidR="002D6AAE" w:rsidRDefault="002D6AAE" w:rsidP="00B54985">
                              <w:pPr>
                                <w:spacing w:after="0" w:line="240" w:lineRule="auto"/>
                                <w:jc w:val="both"/>
                                <w:rPr>
                                  <w:rFonts w:ascii="Times New Roman" w:eastAsia="Times New Roman" w:hAnsi="Times New Roman" w:cs="Times New Roman"/>
                                  <w:color w:val="000000"/>
                                  <w:sz w:val="24"/>
                                  <w:szCs w:val="24"/>
                                  <w:lang w:eastAsia="ru-RU"/>
                                </w:rPr>
                              </w:pPr>
                            </w:p>
                          </w:tc>
                          <w:tc>
                            <w:tcPr>
                              <w:tcW w:w="380" w:type="dxa"/>
                            </w:tcPr>
                            <w:p w:rsidR="002D6AAE" w:rsidRDefault="002D6AAE" w:rsidP="00B54985">
                              <w:pPr>
                                <w:spacing w:after="0" w:line="240" w:lineRule="auto"/>
                                <w:jc w:val="both"/>
                                <w:rPr>
                                  <w:rFonts w:ascii="Times New Roman" w:eastAsia="Times New Roman" w:hAnsi="Times New Roman" w:cs="Times New Roman"/>
                                  <w:color w:val="000000"/>
                                  <w:sz w:val="24"/>
                                  <w:szCs w:val="24"/>
                                  <w:lang w:eastAsia="ru-RU"/>
                                </w:rPr>
                              </w:pPr>
                            </w:p>
                          </w:tc>
                          <w:tc>
                            <w:tcPr>
                              <w:tcW w:w="393" w:type="dxa"/>
                            </w:tcPr>
                            <w:p w:rsidR="002D6AAE" w:rsidRDefault="002D6AAE" w:rsidP="00B54985">
                              <w:pPr>
                                <w:spacing w:after="0" w:line="240" w:lineRule="auto"/>
                                <w:jc w:val="both"/>
                                <w:rPr>
                                  <w:rFonts w:ascii="Times New Roman" w:eastAsia="Times New Roman" w:hAnsi="Times New Roman" w:cs="Times New Roman"/>
                                  <w:color w:val="000000"/>
                                  <w:sz w:val="24"/>
                                  <w:szCs w:val="24"/>
                                  <w:lang w:eastAsia="ru-RU"/>
                                </w:rPr>
                              </w:pPr>
                            </w:p>
                          </w:tc>
                          <w:tc>
                            <w:tcPr>
                              <w:tcW w:w="399" w:type="dxa"/>
                            </w:tcPr>
                            <w:p w:rsidR="002D6AAE" w:rsidRDefault="002D6AAE" w:rsidP="00B54985">
                              <w:pPr>
                                <w:spacing w:after="0" w:line="240" w:lineRule="auto"/>
                                <w:jc w:val="both"/>
                                <w:rPr>
                                  <w:rFonts w:ascii="Times New Roman" w:eastAsia="Times New Roman" w:hAnsi="Times New Roman" w:cs="Times New Roman"/>
                                  <w:color w:val="000000"/>
                                  <w:sz w:val="24"/>
                                  <w:szCs w:val="24"/>
                                  <w:lang w:eastAsia="ru-RU"/>
                                </w:rPr>
                              </w:pPr>
                            </w:p>
                          </w:tc>
                          <w:tc>
                            <w:tcPr>
                              <w:tcW w:w="393" w:type="dxa"/>
                            </w:tcPr>
                            <w:p w:rsidR="002D6AAE" w:rsidRDefault="002D6AAE" w:rsidP="00B54985">
                              <w:pPr>
                                <w:spacing w:after="0" w:line="240" w:lineRule="auto"/>
                                <w:jc w:val="both"/>
                                <w:rPr>
                                  <w:rFonts w:ascii="Times New Roman" w:eastAsia="Times New Roman" w:hAnsi="Times New Roman" w:cs="Times New Roman"/>
                                  <w:color w:val="000000"/>
                                  <w:sz w:val="24"/>
                                  <w:szCs w:val="24"/>
                                  <w:lang w:eastAsia="ru-RU"/>
                                </w:rPr>
                              </w:pPr>
                            </w:p>
                          </w:tc>
                        </w:tr>
                        <w:tr w:rsidR="002D6AAE" w:rsidTr="00982EE2">
                          <w:trPr>
                            <w:trHeight w:val="276"/>
                          </w:trPr>
                          <w:tc>
                            <w:tcPr>
                              <w:tcW w:w="355" w:type="dxa"/>
                              <w:shd w:val="clear" w:color="auto" w:fill="FFFFFF" w:themeFill="background1"/>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p>
                          </w:tc>
                          <w:tc>
                            <w:tcPr>
                              <w:tcW w:w="393" w:type="dxa"/>
                              <w:shd w:val="clear" w:color="auto" w:fill="7F7F7F" w:themeFill="text1" w:themeFillTint="80"/>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_</w:t>
                              </w:r>
                            </w:p>
                          </w:tc>
                          <w:tc>
                            <w:tcPr>
                              <w:tcW w:w="399"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tc>
                          <w:tc>
                            <w:tcPr>
                              <w:tcW w:w="393"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7</w:t>
                              </w:r>
                            </w:p>
                          </w:tc>
                          <w:tc>
                            <w:tcPr>
                              <w:tcW w:w="399"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w:t>
                              </w:r>
                            </w:p>
                          </w:tc>
                          <w:tc>
                            <w:tcPr>
                              <w:tcW w:w="393" w:type="dxa"/>
                              <w:shd w:val="clear" w:color="auto" w:fill="7F7F7F" w:themeFill="text1" w:themeFillTint="80"/>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_</w:t>
                              </w:r>
                            </w:p>
                          </w:tc>
                          <w:tc>
                            <w:tcPr>
                              <w:tcW w:w="380"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tc>
                          <w:tc>
                            <w:tcPr>
                              <w:tcW w:w="393"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w:t>
                              </w:r>
                            </w:p>
                          </w:tc>
                          <w:tc>
                            <w:tcPr>
                              <w:tcW w:w="399" w:type="dxa"/>
                            </w:tcPr>
                            <w:p w:rsidR="002D6AAE" w:rsidRPr="00585B76" w:rsidRDefault="002D6AAE" w:rsidP="00B54985">
                              <w:pPr>
                                <w:tabs>
                                  <w:tab w:val="left" w:pos="70"/>
                                </w:tabs>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w:t>
                              </w:r>
                            </w:p>
                          </w:tc>
                          <w:tc>
                            <w:tcPr>
                              <w:tcW w:w="393"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_</w:t>
                              </w:r>
                            </w:p>
                          </w:tc>
                        </w:tr>
                        <w:tr w:rsidR="002D6AAE" w:rsidTr="00982EE2">
                          <w:trPr>
                            <w:trHeight w:val="276"/>
                          </w:trPr>
                          <w:tc>
                            <w:tcPr>
                              <w:tcW w:w="355" w:type="dxa"/>
                              <w:shd w:val="clear" w:color="auto" w:fill="FFFFFF" w:themeFill="background1"/>
                            </w:tcPr>
                            <w:p w:rsidR="002D6AAE" w:rsidRDefault="002D6AAE" w:rsidP="00B54985">
                              <w:pPr>
                                <w:spacing w:after="0" w:line="240" w:lineRule="auto"/>
                                <w:jc w:val="both"/>
                                <w:rPr>
                                  <w:rFonts w:ascii="Times New Roman" w:eastAsia="Times New Roman" w:hAnsi="Times New Roman" w:cs="Times New Roman"/>
                                  <w:b/>
                                  <w:color w:val="000000"/>
                                  <w:sz w:val="24"/>
                                  <w:szCs w:val="24"/>
                                  <w:lang w:eastAsia="ru-RU"/>
                                </w:rPr>
                              </w:pPr>
                            </w:p>
                          </w:tc>
                          <w:tc>
                            <w:tcPr>
                              <w:tcW w:w="393" w:type="dxa"/>
                              <w:shd w:val="clear" w:color="auto" w:fill="7F7F7F" w:themeFill="text1" w:themeFillTint="80"/>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p>
                          </w:tc>
                          <w:tc>
                            <w:tcPr>
                              <w:tcW w:w="399"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p>
                          </w:tc>
                          <w:tc>
                            <w:tcPr>
                              <w:tcW w:w="393" w:type="dxa"/>
                            </w:tcPr>
                            <w:p w:rsidR="002D6AAE" w:rsidRDefault="002D6AAE" w:rsidP="00B54985">
                              <w:pPr>
                                <w:spacing w:after="0" w:line="240" w:lineRule="auto"/>
                                <w:jc w:val="both"/>
                                <w:rPr>
                                  <w:rFonts w:ascii="Times New Roman" w:eastAsia="Times New Roman" w:hAnsi="Times New Roman" w:cs="Times New Roman"/>
                                  <w:b/>
                                  <w:color w:val="000000"/>
                                  <w:sz w:val="24"/>
                                  <w:szCs w:val="24"/>
                                  <w:lang w:eastAsia="ru-RU"/>
                                </w:rPr>
                              </w:pPr>
                            </w:p>
                          </w:tc>
                          <w:tc>
                            <w:tcPr>
                              <w:tcW w:w="399"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p>
                          </w:tc>
                          <w:tc>
                            <w:tcPr>
                              <w:tcW w:w="393" w:type="dxa"/>
                              <w:shd w:val="clear" w:color="auto" w:fill="7F7F7F" w:themeFill="text1" w:themeFillTint="80"/>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p>
                          </w:tc>
                          <w:tc>
                            <w:tcPr>
                              <w:tcW w:w="380"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p>
                          </w:tc>
                          <w:tc>
                            <w:tcPr>
                              <w:tcW w:w="393" w:type="dxa"/>
                            </w:tcPr>
                            <w:p w:rsidR="002D6AAE" w:rsidRDefault="002D6AAE" w:rsidP="00B54985">
                              <w:pPr>
                                <w:spacing w:after="0" w:line="240" w:lineRule="auto"/>
                                <w:jc w:val="both"/>
                                <w:rPr>
                                  <w:rFonts w:ascii="Times New Roman" w:eastAsia="Times New Roman" w:hAnsi="Times New Roman" w:cs="Times New Roman"/>
                                  <w:b/>
                                  <w:color w:val="000000"/>
                                  <w:sz w:val="24"/>
                                  <w:szCs w:val="24"/>
                                  <w:lang w:eastAsia="ru-RU"/>
                                </w:rPr>
                              </w:pPr>
                            </w:p>
                          </w:tc>
                          <w:tc>
                            <w:tcPr>
                              <w:tcW w:w="399" w:type="dxa"/>
                            </w:tcPr>
                            <w:p w:rsidR="002D6AAE" w:rsidRPr="00585B76" w:rsidRDefault="002D6AAE" w:rsidP="00B54985">
                              <w:pPr>
                                <w:tabs>
                                  <w:tab w:val="left" w:pos="70"/>
                                </w:tabs>
                                <w:spacing w:after="0" w:line="240" w:lineRule="auto"/>
                                <w:jc w:val="both"/>
                                <w:rPr>
                                  <w:rFonts w:ascii="Times New Roman" w:eastAsia="Times New Roman" w:hAnsi="Times New Roman" w:cs="Times New Roman"/>
                                  <w:b/>
                                  <w:color w:val="000000"/>
                                  <w:sz w:val="24"/>
                                  <w:szCs w:val="24"/>
                                  <w:lang w:eastAsia="ru-RU"/>
                                </w:rPr>
                              </w:pPr>
                            </w:p>
                          </w:tc>
                          <w:tc>
                            <w:tcPr>
                              <w:tcW w:w="393"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p>
                          </w:tc>
                        </w:tr>
                        <w:tr w:rsidR="002D6AAE" w:rsidTr="002D6AAE">
                          <w:trPr>
                            <w:trHeight w:val="276"/>
                          </w:trPr>
                          <w:tc>
                            <w:tcPr>
                              <w:tcW w:w="355" w:type="dxa"/>
                              <w:shd w:val="clear" w:color="auto" w:fill="FFFFFF" w:themeFill="background1"/>
                            </w:tcPr>
                            <w:p w:rsidR="002D6AAE" w:rsidRPr="00585B76" w:rsidRDefault="002D6AAE" w:rsidP="002D6AAE">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p>
                          </w:tc>
                          <w:tc>
                            <w:tcPr>
                              <w:tcW w:w="393" w:type="dxa"/>
                              <w:shd w:val="clear" w:color="auto" w:fill="7F7F7F" w:themeFill="text1" w:themeFillTint="80"/>
                            </w:tcPr>
                            <w:p w:rsidR="002D6AAE" w:rsidRPr="00585B76" w:rsidRDefault="002D6AAE" w:rsidP="002D6AAE">
                              <w:pPr>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_</w:t>
                              </w:r>
                            </w:p>
                          </w:tc>
                          <w:tc>
                            <w:tcPr>
                              <w:tcW w:w="399" w:type="dxa"/>
                            </w:tcPr>
                            <w:p w:rsidR="002D6AAE" w:rsidRPr="00585B76" w:rsidRDefault="002D6AAE" w:rsidP="002D6AAE">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tc>
                          <w:tc>
                            <w:tcPr>
                              <w:tcW w:w="393" w:type="dxa"/>
                            </w:tcPr>
                            <w:p w:rsidR="002D6AAE" w:rsidRPr="00585B76" w:rsidRDefault="002D6AAE" w:rsidP="002D6AAE">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w:t>
                              </w:r>
                            </w:p>
                          </w:tc>
                          <w:tc>
                            <w:tcPr>
                              <w:tcW w:w="399" w:type="dxa"/>
                            </w:tcPr>
                            <w:p w:rsidR="002D6AAE" w:rsidRPr="00585B76" w:rsidRDefault="002D6AAE" w:rsidP="002D6AAE">
                              <w:pPr>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w:t>
                              </w:r>
                            </w:p>
                          </w:tc>
                          <w:tc>
                            <w:tcPr>
                              <w:tcW w:w="393" w:type="dxa"/>
                              <w:shd w:val="clear" w:color="auto" w:fill="7F7F7F" w:themeFill="text1" w:themeFillTint="80"/>
                            </w:tcPr>
                            <w:p w:rsidR="002D6AAE" w:rsidRPr="00585B76" w:rsidRDefault="002D6AAE" w:rsidP="002D6AAE">
                              <w:pPr>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_</w:t>
                              </w:r>
                            </w:p>
                          </w:tc>
                          <w:tc>
                            <w:tcPr>
                              <w:tcW w:w="380" w:type="dxa"/>
                            </w:tcPr>
                            <w:p w:rsidR="002D6AAE" w:rsidRPr="00585B76" w:rsidRDefault="002D6AAE" w:rsidP="002D6AAE">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tc>
                          <w:tc>
                            <w:tcPr>
                              <w:tcW w:w="393" w:type="dxa"/>
                            </w:tcPr>
                            <w:p w:rsidR="002D6AAE" w:rsidRPr="00585B76" w:rsidRDefault="002D6AAE" w:rsidP="002D6AAE">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4</w:t>
                              </w:r>
                            </w:p>
                          </w:tc>
                          <w:tc>
                            <w:tcPr>
                              <w:tcW w:w="399" w:type="dxa"/>
                            </w:tcPr>
                            <w:p w:rsidR="002D6AAE" w:rsidRPr="00585B76" w:rsidRDefault="002D6AAE" w:rsidP="002D6AAE">
                              <w:pPr>
                                <w:tabs>
                                  <w:tab w:val="left" w:pos="70"/>
                                </w:tabs>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w:t>
                              </w:r>
                            </w:p>
                          </w:tc>
                          <w:tc>
                            <w:tcPr>
                              <w:tcW w:w="393" w:type="dxa"/>
                            </w:tcPr>
                            <w:p w:rsidR="002D6AAE" w:rsidRPr="00585B76" w:rsidRDefault="002D6AAE" w:rsidP="002D6AAE">
                              <w:pPr>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_</w:t>
                              </w:r>
                            </w:p>
                          </w:tc>
                        </w:tr>
                        <w:tr w:rsidR="002D6AAE" w:rsidTr="00982EE2">
                          <w:trPr>
                            <w:trHeight w:val="276"/>
                          </w:trPr>
                          <w:tc>
                            <w:tcPr>
                              <w:tcW w:w="355" w:type="dxa"/>
                              <w:shd w:val="clear" w:color="auto" w:fill="FFFFFF" w:themeFill="background1"/>
                            </w:tcPr>
                            <w:p w:rsidR="002D6AAE" w:rsidRDefault="002D6AAE" w:rsidP="00B54985">
                              <w:pPr>
                                <w:spacing w:after="0" w:line="240" w:lineRule="auto"/>
                                <w:jc w:val="both"/>
                                <w:rPr>
                                  <w:rFonts w:ascii="Times New Roman" w:eastAsia="Times New Roman" w:hAnsi="Times New Roman" w:cs="Times New Roman"/>
                                  <w:b/>
                                  <w:color w:val="000000"/>
                                  <w:sz w:val="24"/>
                                  <w:szCs w:val="24"/>
                                  <w:lang w:eastAsia="ru-RU"/>
                                </w:rPr>
                              </w:pPr>
                            </w:p>
                          </w:tc>
                          <w:tc>
                            <w:tcPr>
                              <w:tcW w:w="393" w:type="dxa"/>
                              <w:shd w:val="clear" w:color="auto" w:fill="7F7F7F" w:themeFill="text1" w:themeFillTint="80"/>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p>
                          </w:tc>
                          <w:tc>
                            <w:tcPr>
                              <w:tcW w:w="399"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p>
                          </w:tc>
                          <w:tc>
                            <w:tcPr>
                              <w:tcW w:w="393" w:type="dxa"/>
                            </w:tcPr>
                            <w:p w:rsidR="002D6AAE" w:rsidRDefault="002D6AAE" w:rsidP="00B54985">
                              <w:pPr>
                                <w:spacing w:after="0" w:line="240" w:lineRule="auto"/>
                                <w:jc w:val="both"/>
                                <w:rPr>
                                  <w:rFonts w:ascii="Times New Roman" w:eastAsia="Times New Roman" w:hAnsi="Times New Roman" w:cs="Times New Roman"/>
                                  <w:b/>
                                  <w:color w:val="000000"/>
                                  <w:sz w:val="24"/>
                                  <w:szCs w:val="24"/>
                                  <w:lang w:eastAsia="ru-RU"/>
                                </w:rPr>
                              </w:pPr>
                            </w:p>
                          </w:tc>
                          <w:tc>
                            <w:tcPr>
                              <w:tcW w:w="399"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p>
                          </w:tc>
                          <w:tc>
                            <w:tcPr>
                              <w:tcW w:w="393" w:type="dxa"/>
                              <w:shd w:val="clear" w:color="auto" w:fill="7F7F7F" w:themeFill="text1" w:themeFillTint="80"/>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p>
                          </w:tc>
                          <w:tc>
                            <w:tcPr>
                              <w:tcW w:w="380"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p>
                          </w:tc>
                          <w:tc>
                            <w:tcPr>
                              <w:tcW w:w="393" w:type="dxa"/>
                            </w:tcPr>
                            <w:p w:rsidR="002D6AAE" w:rsidRDefault="002D6AAE" w:rsidP="00B54985">
                              <w:pPr>
                                <w:spacing w:after="0" w:line="240" w:lineRule="auto"/>
                                <w:jc w:val="both"/>
                                <w:rPr>
                                  <w:rFonts w:ascii="Times New Roman" w:eastAsia="Times New Roman" w:hAnsi="Times New Roman" w:cs="Times New Roman"/>
                                  <w:b/>
                                  <w:color w:val="000000"/>
                                  <w:sz w:val="24"/>
                                  <w:szCs w:val="24"/>
                                  <w:lang w:eastAsia="ru-RU"/>
                                </w:rPr>
                              </w:pPr>
                            </w:p>
                          </w:tc>
                          <w:tc>
                            <w:tcPr>
                              <w:tcW w:w="399" w:type="dxa"/>
                            </w:tcPr>
                            <w:p w:rsidR="002D6AAE" w:rsidRPr="00585B76" w:rsidRDefault="002D6AAE" w:rsidP="00B54985">
                              <w:pPr>
                                <w:tabs>
                                  <w:tab w:val="left" w:pos="70"/>
                                </w:tabs>
                                <w:spacing w:after="0" w:line="240" w:lineRule="auto"/>
                                <w:jc w:val="both"/>
                                <w:rPr>
                                  <w:rFonts w:ascii="Times New Roman" w:eastAsia="Times New Roman" w:hAnsi="Times New Roman" w:cs="Times New Roman"/>
                                  <w:b/>
                                  <w:color w:val="000000"/>
                                  <w:sz w:val="24"/>
                                  <w:szCs w:val="24"/>
                                  <w:lang w:eastAsia="ru-RU"/>
                                </w:rPr>
                              </w:pPr>
                            </w:p>
                          </w:tc>
                          <w:tc>
                            <w:tcPr>
                              <w:tcW w:w="393" w:type="dxa"/>
                            </w:tcPr>
                            <w:p w:rsidR="002D6AAE" w:rsidRPr="00585B76" w:rsidRDefault="002D6AAE" w:rsidP="00B54985">
                              <w:pPr>
                                <w:spacing w:after="0" w:line="240" w:lineRule="auto"/>
                                <w:jc w:val="both"/>
                                <w:rPr>
                                  <w:rFonts w:ascii="Times New Roman" w:eastAsia="Times New Roman" w:hAnsi="Times New Roman" w:cs="Times New Roman"/>
                                  <w:b/>
                                  <w:color w:val="000000"/>
                                  <w:sz w:val="24"/>
                                  <w:szCs w:val="24"/>
                                  <w:lang w:eastAsia="ru-RU"/>
                                </w:rPr>
                              </w:pPr>
                            </w:p>
                          </w:tc>
                        </w:tr>
                        <w:tr w:rsidR="002D6AAE" w:rsidTr="002D6AAE">
                          <w:trPr>
                            <w:trHeight w:val="276"/>
                          </w:trPr>
                          <w:tc>
                            <w:tcPr>
                              <w:tcW w:w="355" w:type="dxa"/>
                              <w:shd w:val="clear" w:color="auto" w:fill="FFFFFF" w:themeFill="background1"/>
                            </w:tcPr>
                            <w:p w:rsidR="002D6AAE" w:rsidRPr="00585B76" w:rsidRDefault="002D6AAE" w:rsidP="002D6AAE">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1</w:t>
                              </w:r>
                            </w:p>
                          </w:tc>
                          <w:tc>
                            <w:tcPr>
                              <w:tcW w:w="393" w:type="dxa"/>
                              <w:shd w:val="clear" w:color="auto" w:fill="7F7F7F" w:themeFill="text1" w:themeFillTint="80"/>
                            </w:tcPr>
                            <w:p w:rsidR="002D6AAE" w:rsidRPr="00585B76" w:rsidRDefault="002D6AAE" w:rsidP="002D6AAE">
                              <w:pPr>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_</w:t>
                              </w:r>
                            </w:p>
                          </w:tc>
                          <w:tc>
                            <w:tcPr>
                              <w:tcW w:w="399" w:type="dxa"/>
                            </w:tcPr>
                            <w:p w:rsidR="002D6AAE" w:rsidRPr="00585B76" w:rsidRDefault="002D6AAE" w:rsidP="002D6AAE">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tc>
                          <w:tc>
                            <w:tcPr>
                              <w:tcW w:w="393" w:type="dxa"/>
                            </w:tcPr>
                            <w:p w:rsidR="002D6AAE" w:rsidRPr="00585B76" w:rsidRDefault="002D6AAE" w:rsidP="002D6AAE">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c>
                            <w:tcPr>
                              <w:tcW w:w="399" w:type="dxa"/>
                            </w:tcPr>
                            <w:p w:rsidR="002D6AAE" w:rsidRPr="00585B76" w:rsidRDefault="002D6AAE" w:rsidP="002D6AAE">
                              <w:pPr>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w:t>
                              </w:r>
                            </w:p>
                          </w:tc>
                          <w:tc>
                            <w:tcPr>
                              <w:tcW w:w="393" w:type="dxa"/>
                              <w:shd w:val="clear" w:color="auto" w:fill="7F7F7F" w:themeFill="text1" w:themeFillTint="80"/>
                            </w:tcPr>
                            <w:p w:rsidR="002D6AAE" w:rsidRPr="00585B76" w:rsidRDefault="002D6AAE" w:rsidP="002D6AAE">
                              <w:pPr>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_</w:t>
                              </w:r>
                            </w:p>
                          </w:tc>
                          <w:tc>
                            <w:tcPr>
                              <w:tcW w:w="380" w:type="dxa"/>
                            </w:tcPr>
                            <w:p w:rsidR="002D6AAE" w:rsidRPr="00585B76" w:rsidRDefault="002D6AAE" w:rsidP="002D6AAE">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w:t>
                              </w:r>
                            </w:p>
                          </w:tc>
                          <w:tc>
                            <w:tcPr>
                              <w:tcW w:w="393" w:type="dxa"/>
                            </w:tcPr>
                            <w:p w:rsidR="002D6AAE" w:rsidRPr="00585B76" w:rsidRDefault="002D6AAE" w:rsidP="002D6AAE">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c>
                            <w:tcPr>
                              <w:tcW w:w="399" w:type="dxa"/>
                            </w:tcPr>
                            <w:p w:rsidR="002D6AAE" w:rsidRPr="00585B76" w:rsidRDefault="002D6AAE" w:rsidP="002D6AAE">
                              <w:pPr>
                                <w:tabs>
                                  <w:tab w:val="left" w:pos="70"/>
                                </w:tabs>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w:t>
                              </w:r>
                            </w:p>
                          </w:tc>
                          <w:tc>
                            <w:tcPr>
                              <w:tcW w:w="393" w:type="dxa"/>
                            </w:tcPr>
                            <w:p w:rsidR="002D6AAE" w:rsidRPr="00585B76" w:rsidRDefault="002D6AAE" w:rsidP="002D6AAE">
                              <w:pPr>
                                <w:spacing w:after="0" w:line="240" w:lineRule="auto"/>
                                <w:jc w:val="both"/>
                                <w:rPr>
                                  <w:rFonts w:ascii="Times New Roman" w:eastAsia="Times New Roman" w:hAnsi="Times New Roman" w:cs="Times New Roman"/>
                                  <w:b/>
                                  <w:color w:val="000000"/>
                                  <w:sz w:val="24"/>
                                  <w:szCs w:val="24"/>
                                  <w:lang w:eastAsia="ru-RU"/>
                                </w:rPr>
                              </w:pPr>
                              <w:r w:rsidRPr="00585B76">
                                <w:rPr>
                                  <w:rFonts w:ascii="Times New Roman" w:eastAsia="Times New Roman" w:hAnsi="Times New Roman" w:cs="Times New Roman"/>
                                  <w:b/>
                                  <w:color w:val="000000"/>
                                  <w:sz w:val="24"/>
                                  <w:szCs w:val="24"/>
                                  <w:lang w:eastAsia="ru-RU"/>
                                </w:rPr>
                                <w:t>_</w:t>
                              </w:r>
                            </w:p>
                          </w:tc>
                        </w:tr>
                      </w:tbl>
                      <w:p w:rsidR="002D6AAE" w:rsidRDefault="002D6AAE" w:rsidP="005C6E0A"/>
                    </w:txbxContent>
                  </v:textbox>
                </v:shape>
              </w:pict>
            </w:r>
          </w:p>
        </w:tc>
        <w:tc>
          <w:tcPr>
            <w:tcW w:w="456" w:type="dxa"/>
            <w:tcBorders>
              <w:top w:val="nil"/>
              <w:left w:val="nil"/>
              <w:bottom w:val="nil"/>
              <w:right w:val="nil"/>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r>
      <w:tr w:rsidR="005C6E0A" w:rsidTr="005C6E0A">
        <w:trPr>
          <w:trHeight w:val="297"/>
        </w:trPr>
        <w:tc>
          <w:tcPr>
            <w:tcW w:w="392" w:type="dxa"/>
            <w:tcBorders>
              <w:top w:val="nil"/>
              <w:left w:val="nil"/>
              <w:bottom w:val="nil"/>
              <w:right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56" w:type="dxa"/>
            <w:tcBorders>
              <w:top w:val="single" w:sz="4" w:space="0" w:color="auto"/>
              <w:left w:val="single" w:sz="4" w:space="0" w:color="auto"/>
              <w:bottom w:val="single" w:sz="4" w:space="0" w:color="auto"/>
              <w:right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456" w:type="dxa"/>
            <w:tcBorders>
              <w:top w:val="single" w:sz="4" w:space="0" w:color="auto"/>
              <w:left w:val="single" w:sz="4" w:space="0" w:color="auto"/>
              <w:bottom w:val="single" w:sz="4" w:space="0" w:color="auto"/>
              <w:right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nil"/>
              <w:left w:val="single" w:sz="4" w:space="0" w:color="auto"/>
              <w:bottom w:val="nil"/>
              <w:right w:val="nil"/>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nil"/>
              <w:left w:val="nil"/>
              <w:bottom w:val="nil"/>
              <w:right w:val="nil"/>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r>
      <w:tr w:rsidR="005C6E0A" w:rsidTr="005C6E0A">
        <w:trPr>
          <w:trHeight w:val="297"/>
        </w:trPr>
        <w:tc>
          <w:tcPr>
            <w:tcW w:w="392" w:type="dxa"/>
            <w:tcBorders>
              <w:top w:val="nil"/>
              <w:left w:val="nil"/>
              <w:bottom w:val="nil"/>
              <w:right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56" w:type="dxa"/>
            <w:tcBorders>
              <w:top w:val="single" w:sz="4" w:space="0" w:color="auto"/>
              <w:left w:val="single" w:sz="4" w:space="0" w:color="auto"/>
              <w:bottom w:val="single" w:sz="4" w:space="0" w:color="auto"/>
              <w:right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56" w:type="dxa"/>
            <w:tcBorders>
              <w:top w:val="single" w:sz="4" w:space="0" w:color="auto"/>
              <w:left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456" w:type="dxa"/>
            <w:tcBorders>
              <w:top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single" w:sz="4" w:space="0" w:color="auto"/>
              <w:right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nil"/>
              <w:left w:val="single" w:sz="4" w:space="0" w:color="auto"/>
              <w:bottom w:val="nil"/>
              <w:right w:val="nil"/>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nil"/>
              <w:left w:val="nil"/>
              <w:bottom w:val="nil"/>
              <w:right w:val="nil"/>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r>
      <w:tr w:rsidR="005C6E0A" w:rsidTr="005C6E0A">
        <w:trPr>
          <w:trHeight w:val="297"/>
        </w:trPr>
        <w:tc>
          <w:tcPr>
            <w:tcW w:w="392" w:type="dxa"/>
            <w:tcBorders>
              <w:top w:val="nil"/>
              <w:left w:val="nil"/>
              <w:bottom w:val="nil"/>
              <w:right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56" w:type="dxa"/>
            <w:tcBorders>
              <w:top w:val="single" w:sz="4" w:space="0" w:color="auto"/>
              <w:left w:val="single" w:sz="4" w:space="0" w:color="auto"/>
              <w:bottom w:val="single" w:sz="4" w:space="0" w:color="auto"/>
              <w:right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56" w:type="dxa"/>
            <w:tcBorders>
              <w:left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56" w:type="dxa"/>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456" w:type="dxa"/>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c>
          <w:tcPr>
            <w:tcW w:w="456" w:type="dxa"/>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c>
          <w:tcPr>
            <w:tcW w:w="456" w:type="dxa"/>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c>
          <w:tcPr>
            <w:tcW w:w="456" w:type="dxa"/>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right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nil"/>
              <w:left w:val="single" w:sz="4" w:space="0" w:color="auto"/>
              <w:bottom w:val="nil"/>
              <w:right w:val="nil"/>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nil"/>
              <w:left w:val="nil"/>
              <w:bottom w:val="nil"/>
              <w:right w:val="nil"/>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r>
      <w:tr w:rsidR="005C6E0A" w:rsidTr="005C6E0A">
        <w:trPr>
          <w:trHeight w:val="297"/>
        </w:trPr>
        <w:tc>
          <w:tcPr>
            <w:tcW w:w="392" w:type="dxa"/>
            <w:tcBorders>
              <w:top w:val="nil"/>
              <w:left w:val="nil"/>
              <w:bottom w:val="nil"/>
              <w:right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56" w:type="dxa"/>
            <w:tcBorders>
              <w:top w:val="single" w:sz="4" w:space="0" w:color="auto"/>
              <w:left w:val="single" w:sz="4" w:space="0" w:color="auto"/>
              <w:bottom w:val="single" w:sz="4" w:space="0" w:color="auto"/>
              <w:right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56" w:type="dxa"/>
            <w:tcBorders>
              <w:left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56" w:type="dxa"/>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56" w:type="dxa"/>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456" w:type="dxa"/>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c>
          <w:tcPr>
            <w:tcW w:w="456" w:type="dxa"/>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c>
          <w:tcPr>
            <w:tcW w:w="456" w:type="dxa"/>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right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nil"/>
              <w:left w:val="single" w:sz="4" w:space="0" w:color="auto"/>
              <w:bottom w:val="nil"/>
              <w:right w:val="nil"/>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nil"/>
              <w:left w:val="nil"/>
              <w:bottom w:val="nil"/>
              <w:right w:val="nil"/>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r>
      <w:tr w:rsidR="005C6E0A" w:rsidTr="005C6E0A">
        <w:trPr>
          <w:trHeight w:val="297"/>
        </w:trPr>
        <w:tc>
          <w:tcPr>
            <w:tcW w:w="392" w:type="dxa"/>
            <w:tcBorders>
              <w:top w:val="nil"/>
              <w:left w:val="nil"/>
              <w:bottom w:val="nil"/>
              <w:right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56" w:type="dxa"/>
            <w:tcBorders>
              <w:top w:val="single" w:sz="4" w:space="0" w:color="auto"/>
              <w:left w:val="single" w:sz="4" w:space="0" w:color="auto"/>
              <w:bottom w:val="single" w:sz="4" w:space="0" w:color="auto"/>
              <w:right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56" w:type="dxa"/>
            <w:tcBorders>
              <w:left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56" w:type="dxa"/>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56" w:type="dxa"/>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56" w:type="dxa"/>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456" w:type="dxa"/>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c>
          <w:tcPr>
            <w:tcW w:w="456" w:type="dxa"/>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right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nil"/>
              <w:left w:val="single" w:sz="4" w:space="0" w:color="auto"/>
              <w:bottom w:val="nil"/>
              <w:right w:val="nil"/>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nil"/>
              <w:left w:val="nil"/>
              <w:bottom w:val="nil"/>
              <w:right w:val="nil"/>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r>
      <w:tr w:rsidR="005C6E0A" w:rsidTr="005C6E0A">
        <w:trPr>
          <w:trHeight w:val="297"/>
        </w:trPr>
        <w:tc>
          <w:tcPr>
            <w:tcW w:w="392" w:type="dxa"/>
            <w:tcBorders>
              <w:top w:val="nil"/>
              <w:left w:val="nil"/>
              <w:bottom w:val="nil"/>
              <w:right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56" w:type="dxa"/>
            <w:tcBorders>
              <w:top w:val="single" w:sz="4" w:space="0" w:color="auto"/>
              <w:left w:val="single" w:sz="4" w:space="0" w:color="auto"/>
              <w:bottom w:val="single" w:sz="4" w:space="0" w:color="auto"/>
              <w:right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56" w:type="dxa"/>
            <w:tcBorders>
              <w:left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56" w:type="dxa"/>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56" w:type="dxa"/>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56" w:type="dxa"/>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56" w:type="dxa"/>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456" w:type="dxa"/>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right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nil"/>
              <w:left w:val="single" w:sz="4" w:space="0" w:color="auto"/>
              <w:bottom w:val="nil"/>
              <w:right w:val="nil"/>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nil"/>
              <w:left w:val="nil"/>
              <w:bottom w:val="nil"/>
              <w:right w:val="nil"/>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r>
      <w:tr w:rsidR="005C6E0A" w:rsidTr="005C6E0A">
        <w:trPr>
          <w:trHeight w:val="297"/>
        </w:trPr>
        <w:tc>
          <w:tcPr>
            <w:tcW w:w="392" w:type="dxa"/>
            <w:tcBorders>
              <w:top w:val="nil"/>
              <w:left w:val="nil"/>
              <w:bottom w:val="nil"/>
              <w:right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56" w:type="dxa"/>
            <w:tcBorders>
              <w:top w:val="single" w:sz="4" w:space="0" w:color="auto"/>
              <w:left w:val="single" w:sz="4" w:space="0" w:color="auto"/>
              <w:bottom w:val="single" w:sz="4" w:space="0" w:color="auto"/>
              <w:right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56" w:type="dxa"/>
            <w:tcBorders>
              <w:left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56" w:type="dxa"/>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56" w:type="dxa"/>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56" w:type="dxa"/>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56" w:type="dxa"/>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56" w:type="dxa"/>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456" w:type="dxa"/>
            <w:tcBorders>
              <w:right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nil"/>
              <w:left w:val="single" w:sz="4" w:space="0" w:color="auto"/>
              <w:bottom w:val="nil"/>
              <w:right w:val="nil"/>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nil"/>
              <w:left w:val="nil"/>
              <w:bottom w:val="nil"/>
              <w:right w:val="nil"/>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r>
      <w:tr w:rsidR="005C6E0A" w:rsidTr="005C6E0A">
        <w:trPr>
          <w:trHeight w:val="297"/>
        </w:trPr>
        <w:tc>
          <w:tcPr>
            <w:tcW w:w="392" w:type="dxa"/>
            <w:tcBorders>
              <w:top w:val="nil"/>
              <w:left w:val="nil"/>
              <w:bottom w:val="nil"/>
              <w:right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456" w:type="dxa"/>
            <w:tcBorders>
              <w:top w:val="single" w:sz="4" w:space="0" w:color="auto"/>
              <w:left w:val="single" w:sz="4" w:space="0" w:color="auto"/>
              <w:bottom w:val="single" w:sz="4" w:space="0" w:color="auto"/>
              <w:right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456" w:type="dxa"/>
            <w:tcBorders>
              <w:left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456" w:type="dxa"/>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456" w:type="dxa"/>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456" w:type="dxa"/>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456" w:type="dxa"/>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456" w:type="dxa"/>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56" w:type="dxa"/>
            <w:tcBorders>
              <w:right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456" w:type="dxa"/>
            <w:tcBorders>
              <w:top w:val="single" w:sz="4" w:space="0" w:color="auto"/>
              <w:left w:val="single" w:sz="4" w:space="0" w:color="auto"/>
              <w:bottom w:val="single" w:sz="4" w:space="0" w:color="auto"/>
              <w:right w:val="single" w:sz="4" w:space="0" w:color="auto"/>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nil"/>
              <w:left w:val="single" w:sz="4" w:space="0" w:color="auto"/>
              <w:bottom w:val="nil"/>
              <w:right w:val="nil"/>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c>
          <w:tcPr>
            <w:tcW w:w="456" w:type="dxa"/>
            <w:tcBorders>
              <w:top w:val="nil"/>
              <w:left w:val="nil"/>
              <w:bottom w:val="nil"/>
              <w:right w:val="nil"/>
            </w:tcBorders>
          </w:tcPr>
          <w:p w:rsidR="005C6E0A" w:rsidRDefault="005C6E0A" w:rsidP="002D6AAE">
            <w:pPr>
              <w:spacing w:after="0" w:line="240" w:lineRule="auto"/>
              <w:jc w:val="both"/>
              <w:rPr>
                <w:rFonts w:ascii="Times New Roman" w:eastAsia="Times New Roman" w:hAnsi="Times New Roman" w:cs="Times New Roman"/>
                <w:color w:val="000000"/>
                <w:sz w:val="24"/>
                <w:szCs w:val="24"/>
                <w:lang w:eastAsia="ru-RU"/>
              </w:rPr>
            </w:pPr>
          </w:p>
        </w:tc>
      </w:tr>
    </w:tbl>
    <w:p w:rsidR="005C6E0A" w:rsidRDefault="005C6E0A" w:rsidP="002F106D">
      <w:pPr>
        <w:spacing w:after="0" w:line="240" w:lineRule="auto"/>
        <w:ind w:firstLine="709"/>
        <w:jc w:val="both"/>
        <w:rPr>
          <w:rFonts w:ascii="Times New Roman" w:eastAsia="Times New Roman" w:hAnsi="Times New Roman" w:cs="Times New Roman"/>
          <w:b/>
          <w:bCs/>
          <w:color w:val="000000"/>
          <w:sz w:val="24"/>
          <w:szCs w:val="24"/>
          <w:lang w:eastAsia="ru-RU"/>
        </w:rPr>
      </w:pPr>
    </w:p>
    <w:p w:rsidR="005C6E0A" w:rsidRPr="00982EE2" w:rsidRDefault="00982EE2" w:rsidP="00982EE2">
      <w:pPr>
        <w:spacing w:after="0" w:line="240" w:lineRule="auto"/>
        <w:jc w:val="center"/>
        <w:rPr>
          <w:rFonts w:ascii="Times New Roman" w:eastAsia="Times New Roman" w:hAnsi="Times New Roman" w:cs="Times New Roman"/>
          <w:bCs/>
          <w:color w:val="000000"/>
          <w:sz w:val="24"/>
          <w:szCs w:val="24"/>
          <w:lang w:eastAsia="ru-RU"/>
        </w:rPr>
      </w:pPr>
      <w:r w:rsidRPr="00982EE2">
        <w:rPr>
          <w:rFonts w:ascii="Times New Roman" w:eastAsia="Times New Roman" w:hAnsi="Times New Roman" w:cs="Times New Roman"/>
          <w:bCs/>
          <w:color w:val="000000"/>
          <w:sz w:val="24"/>
          <w:szCs w:val="24"/>
          <w:lang w:eastAsia="ru-RU"/>
        </w:rPr>
        <w:t>Рис. 2</w:t>
      </w:r>
    </w:p>
    <w:p w:rsidR="00982EE2" w:rsidRDefault="00982EE2" w:rsidP="002F106D">
      <w:pPr>
        <w:spacing w:after="0" w:line="240" w:lineRule="auto"/>
        <w:ind w:firstLine="709"/>
        <w:jc w:val="both"/>
        <w:rPr>
          <w:rFonts w:ascii="Times New Roman" w:eastAsia="Times New Roman" w:hAnsi="Times New Roman" w:cs="Times New Roman"/>
          <w:color w:val="000000"/>
          <w:sz w:val="24"/>
          <w:szCs w:val="24"/>
          <w:lang w:eastAsia="ru-RU"/>
        </w:rPr>
      </w:pPr>
    </w:p>
    <w:p w:rsidR="002F106D" w:rsidRPr="002F106D" w:rsidRDefault="002F106D" w:rsidP="002F106D">
      <w:pPr>
        <w:spacing w:after="0" w:line="240" w:lineRule="auto"/>
        <w:ind w:firstLine="709"/>
        <w:jc w:val="both"/>
        <w:rPr>
          <w:rFonts w:ascii="Times New Roman" w:eastAsia="Times New Roman" w:hAnsi="Times New Roman" w:cs="Times New Roman"/>
          <w:sz w:val="24"/>
          <w:szCs w:val="24"/>
          <w:lang w:eastAsia="ru-RU"/>
        </w:rPr>
      </w:pPr>
      <w:r w:rsidRPr="002F106D">
        <w:rPr>
          <w:rFonts w:ascii="Times New Roman" w:eastAsia="Times New Roman" w:hAnsi="Times New Roman" w:cs="Times New Roman"/>
          <w:color w:val="000000"/>
          <w:sz w:val="24"/>
          <w:szCs w:val="24"/>
          <w:lang w:eastAsia="ru-RU"/>
        </w:rPr>
        <w:t>Важный этап понимания процесса сложения и вычитания</w:t>
      </w:r>
      <w:r w:rsidR="00982EE2">
        <w:rPr>
          <w:rFonts w:ascii="Times New Roman" w:eastAsia="Times New Roman" w:hAnsi="Times New Roman" w:cs="Times New Roman"/>
          <w:color w:val="000000"/>
          <w:sz w:val="24"/>
          <w:szCs w:val="24"/>
          <w:lang w:eastAsia="ru-RU"/>
        </w:rPr>
        <w:t xml:space="preserve"> – это навыки оперирования с</w:t>
      </w:r>
      <w:r w:rsidRPr="002F106D">
        <w:rPr>
          <w:rFonts w:ascii="Times New Roman" w:eastAsia="Times New Roman" w:hAnsi="Times New Roman" w:cs="Times New Roman"/>
          <w:color w:val="000000"/>
          <w:sz w:val="24"/>
          <w:szCs w:val="24"/>
          <w:lang w:eastAsia="ru-RU"/>
        </w:rPr>
        <w:t xml:space="preserve"> многозначны</w:t>
      </w:r>
      <w:r w:rsidR="00982EE2">
        <w:rPr>
          <w:rFonts w:ascii="Times New Roman" w:eastAsia="Times New Roman" w:hAnsi="Times New Roman" w:cs="Times New Roman"/>
          <w:color w:val="000000"/>
          <w:sz w:val="24"/>
          <w:szCs w:val="24"/>
          <w:lang w:eastAsia="ru-RU"/>
        </w:rPr>
        <w:t>ми</w:t>
      </w:r>
      <w:r w:rsidRPr="002F106D">
        <w:rPr>
          <w:rFonts w:ascii="Times New Roman" w:eastAsia="Times New Roman" w:hAnsi="Times New Roman" w:cs="Times New Roman"/>
          <w:color w:val="000000"/>
          <w:sz w:val="24"/>
          <w:szCs w:val="24"/>
          <w:lang w:eastAsia="ru-RU"/>
        </w:rPr>
        <w:t xml:space="preserve"> числ</w:t>
      </w:r>
      <w:r w:rsidR="00982EE2">
        <w:rPr>
          <w:rFonts w:ascii="Times New Roman" w:eastAsia="Times New Roman" w:hAnsi="Times New Roman" w:cs="Times New Roman"/>
          <w:color w:val="000000"/>
          <w:sz w:val="24"/>
          <w:szCs w:val="24"/>
          <w:lang w:eastAsia="ru-RU"/>
        </w:rPr>
        <w:t>ами</w:t>
      </w:r>
      <w:r w:rsidRPr="002F106D">
        <w:rPr>
          <w:rFonts w:ascii="Times New Roman" w:eastAsia="Times New Roman" w:hAnsi="Times New Roman" w:cs="Times New Roman"/>
          <w:color w:val="000000"/>
          <w:sz w:val="24"/>
          <w:szCs w:val="24"/>
          <w:lang w:eastAsia="ru-RU"/>
        </w:rPr>
        <w:t>. Многим детям для понимания нужна наглядность процесса и работа рук и ног. Не последним фактором является интерес и сложность, доступная ребенку.</w:t>
      </w:r>
      <w:r w:rsidR="00982EE2">
        <w:rPr>
          <w:rFonts w:ascii="Times New Roman" w:eastAsia="Times New Roman" w:hAnsi="Times New Roman" w:cs="Times New Roman"/>
          <w:color w:val="000000"/>
          <w:sz w:val="24"/>
          <w:szCs w:val="24"/>
          <w:lang w:eastAsia="ru-RU"/>
        </w:rPr>
        <w:t xml:space="preserve"> Для этого применяются </w:t>
      </w:r>
      <w:r w:rsidR="002D6AAE">
        <w:rPr>
          <w:rFonts w:ascii="Times New Roman" w:eastAsia="Times New Roman" w:hAnsi="Times New Roman" w:cs="Times New Roman"/>
          <w:color w:val="000000"/>
          <w:sz w:val="24"/>
          <w:szCs w:val="24"/>
          <w:lang w:eastAsia="ru-RU"/>
        </w:rPr>
        <w:t>различные</w:t>
      </w:r>
      <w:r w:rsidR="00982EE2">
        <w:rPr>
          <w:rFonts w:ascii="Times New Roman" w:eastAsia="Times New Roman" w:hAnsi="Times New Roman" w:cs="Times New Roman"/>
          <w:color w:val="000000"/>
          <w:sz w:val="24"/>
          <w:szCs w:val="24"/>
          <w:lang w:eastAsia="ru-RU"/>
        </w:rPr>
        <w:t xml:space="preserve"> формы и методы,</w:t>
      </w:r>
      <w:r w:rsidR="002D6AAE">
        <w:rPr>
          <w:rFonts w:ascii="Times New Roman" w:eastAsia="Times New Roman" w:hAnsi="Times New Roman" w:cs="Times New Roman"/>
          <w:color w:val="000000"/>
          <w:sz w:val="24"/>
          <w:szCs w:val="24"/>
          <w:lang w:eastAsia="ru-RU"/>
        </w:rPr>
        <w:t xml:space="preserve"> использование часовой стрелки, хождение по числам, переход с 9 на 10 и обратно с помощью прыжков «ход конем» с использование пособия «Круг».</w:t>
      </w:r>
    </w:p>
    <w:p w:rsidR="002F106D" w:rsidRPr="002F106D" w:rsidRDefault="002F106D" w:rsidP="002F106D">
      <w:pPr>
        <w:spacing w:after="0" w:line="240" w:lineRule="auto"/>
        <w:ind w:firstLine="709"/>
        <w:jc w:val="both"/>
        <w:rPr>
          <w:rFonts w:ascii="Times New Roman" w:eastAsia="Times New Roman" w:hAnsi="Times New Roman" w:cs="Times New Roman"/>
          <w:sz w:val="24"/>
          <w:szCs w:val="24"/>
          <w:lang w:eastAsia="ru-RU"/>
        </w:rPr>
      </w:pPr>
      <w:r w:rsidRPr="002F106D">
        <w:rPr>
          <w:rFonts w:ascii="Times New Roman" w:eastAsia="Times New Roman" w:hAnsi="Times New Roman" w:cs="Times New Roman"/>
          <w:color w:val="000000"/>
          <w:sz w:val="24"/>
          <w:szCs w:val="24"/>
          <w:lang w:eastAsia="ru-RU"/>
        </w:rPr>
        <w:t>Когда дети начинают изучать операцию умножения, многие забывают операции сложения и вычитания с переходом через 10. Чтобы не забыть, полезны упражнения умножени</w:t>
      </w:r>
      <w:r w:rsidR="002D6AAE">
        <w:rPr>
          <w:rFonts w:ascii="Times New Roman" w:eastAsia="Times New Roman" w:hAnsi="Times New Roman" w:cs="Times New Roman"/>
          <w:color w:val="000000"/>
          <w:sz w:val="24"/>
          <w:szCs w:val="24"/>
          <w:lang w:eastAsia="ru-RU"/>
        </w:rPr>
        <w:t>е</w:t>
      </w:r>
      <w:r w:rsidRPr="002F106D">
        <w:rPr>
          <w:rFonts w:ascii="Times New Roman" w:eastAsia="Times New Roman" w:hAnsi="Times New Roman" w:cs="Times New Roman"/>
          <w:color w:val="000000"/>
          <w:sz w:val="24"/>
          <w:szCs w:val="24"/>
          <w:lang w:eastAsia="ru-RU"/>
        </w:rPr>
        <w:t xml:space="preserve"> многозначных чисел на 11, 111. </w:t>
      </w:r>
    </w:p>
    <w:p w:rsidR="002D6AAE" w:rsidRDefault="002F106D" w:rsidP="002F106D">
      <w:pPr>
        <w:spacing w:after="0" w:line="240" w:lineRule="auto"/>
        <w:ind w:firstLine="709"/>
        <w:jc w:val="both"/>
        <w:rPr>
          <w:rFonts w:ascii="Times New Roman" w:eastAsia="Times New Roman" w:hAnsi="Times New Roman" w:cs="Times New Roman"/>
          <w:color w:val="000000"/>
          <w:sz w:val="24"/>
          <w:szCs w:val="24"/>
          <w:lang w:eastAsia="ru-RU"/>
        </w:rPr>
      </w:pPr>
      <w:r w:rsidRPr="002F106D">
        <w:rPr>
          <w:rFonts w:ascii="Times New Roman" w:eastAsia="Times New Roman" w:hAnsi="Times New Roman" w:cs="Times New Roman"/>
          <w:color w:val="000000"/>
          <w:sz w:val="24"/>
          <w:szCs w:val="24"/>
          <w:lang w:eastAsia="ru-RU"/>
        </w:rPr>
        <w:t>Операция</w:t>
      </w:r>
      <w:r w:rsidR="002D6AAE">
        <w:rPr>
          <w:rFonts w:ascii="Times New Roman" w:eastAsia="Times New Roman" w:hAnsi="Times New Roman" w:cs="Times New Roman"/>
          <w:color w:val="000000"/>
          <w:sz w:val="24"/>
          <w:szCs w:val="24"/>
          <w:lang w:eastAsia="ru-RU"/>
        </w:rPr>
        <w:t xml:space="preserve"> умножения </w:t>
      </w:r>
      <w:r w:rsidR="002D6AAE" w:rsidRPr="002F106D">
        <w:rPr>
          <w:rFonts w:ascii="Times New Roman" w:eastAsia="Times New Roman" w:hAnsi="Times New Roman" w:cs="Times New Roman"/>
          <w:color w:val="000000"/>
          <w:sz w:val="24"/>
          <w:szCs w:val="24"/>
          <w:lang w:eastAsia="ru-RU"/>
        </w:rPr>
        <w:t>многозначн</w:t>
      </w:r>
      <w:r w:rsidR="002D6AAE">
        <w:rPr>
          <w:rFonts w:ascii="Times New Roman" w:eastAsia="Times New Roman" w:hAnsi="Times New Roman" w:cs="Times New Roman"/>
          <w:color w:val="000000"/>
          <w:sz w:val="24"/>
          <w:szCs w:val="24"/>
          <w:lang w:eastAsia="ru-RU"/>
        </w:rPr>
        <w:t>ого</w:t>
      </w:r>
      <w:r w:rsidR="002D6AAE" w:rsidRPr="002F106D">
        <w:rPr>
          <w:rFonts w:ascii="Times New Roman" w:eastAsia="Times New Roman" w:hAnsi="Times New Roman" w:cs="Times New Roman"/>
          <w:color w:val="000000"/>
          <w:sz w:val="24"/>
          <w:szCs w:val="24"/>
          <w:lang w:eastAsia="ru-RU"/>
        </w:rPr>
        <w:t xml:space="preserve"> числ</w:t>
      </w:r>
      <w:r w:rsidR="002D6AAE">
        <w:rPr>
          <w:rFonts w:ascii="Times New Roman" w:eastAsia="Times New Roman" w:hAnsi="Times New Roman" w:cs="Times New Roman"/>
          <w:color w:val="000000"/>
          <w:sz w:val="24"/>
          <w:szCs w:val="24"/>
          <w:lang w:eastAsia="ru-RU"/>
        </w:rPr>
        <w:t>а</w:t>
      </w:r>
      <w:r w:rsidR="002D6AAE" w:rsidRPr="002F106D">
        <w:rPr>
          <w:rFonts w:ascii="Times New Roman" w:eastAsia="Times New Roman" w:hAnsi="Times New Roman" w:cs="Times New Roman"/>
          <w:color w:val="000000"/>
          <w:sz w:val="24"/>
          <w:szCs w:val="24"/>
          <w:lang w:eastAsia="ru-RU"/>
        </w:rPr>
        <w:t xml:space="preserve"> на 11</w:t>
      </w:r>
      <w:r w:rsidRPr="002F106D">
        <w:rPr>
          <w:rFonts w:ascii="Times New Roman" w:eastAsia="Times New Roman" w:hAnsi="Times New Roman" w:cs="Times New Roman"/>
          <w:color w:val="000000"/>
          <w:sz w:val="24"/>
          <w:szCs w:val="24"/>
          <w:lang w:eastAsia="ru-RU"/>
        </w:rPr>
        <w:t xml:space="preserve"> производится следующим образом</w:t>
      </w:r>
      <w:r w:rsidR="002D6AAE">
        <w:rPr>
          <w:rFonts w:ascii="Times New Roman" w:eastAsia="Times New Roman" w:hAnsi="Times New Roman" w:cs="Times New Roman"/>
          <w:color w:val="000000"/>
          <w:sz w:val="24"/>
          <w:szCs w:val="24"/>
          <w:lang w:eastAsia="ru-RU"/>
        </w:rPr>
        <w:t xml:space="preserve">: записываем число в строку и умножаем на 11, подчеркиваем запись и ответ записываем под чертой ниже числа, которое умножается на 11. </w:t>
      </w:r>
    </w:p>
    <w:p w:rsidR="002F106D" w:rsidRPr="002F106D" w:rsidRDefault="002D6AAE" w:rsidP="002F106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w:t>
      </w:r>
      <w:r w:rsidR="002F106D" w:rsidRPr="002F106D">
        <w:rPr>
          <w:rFonts w:ascii="Times New Roman" w:eastAsia="Times New Roman" w:hAnsi="Times New Roman" w:cs="Times New Roman"/>
          <w:color w:val="000000"/>
          <w:sz w:val="24"/>
          <w:szCs w:val="24"/>
          <w:lang w:eastAsia="ru-RU"/>
        </w:rPr>
        <w:t xml:space="preserve">носим в ответ младшую цифру числа. </w:t>
      </w:r>
      <w:proofErr w:type="gramStart"/>
      <w:r w:rsidR="002F106D" w:rsidRPr="002F106D">
        <w:rPr>
          <w:rFonts w:ascii="Times New Roman" w:eastAsia="Times New Roman" w:hAnsi="Times New Roman" w:cs="Times New Roman"/>
          <w:color w:val="000000"/>
          <w:sz w:val="24"/>
          <w:szCs w:val="24"/>
          <w:lang w:eastAsia="ru-RU"/>
        </w:rPr>
        <w:t>Следующие цифры получаются сложением предыдущего и последующего числа, в ответ заносим</w:t>
      </w:r>
      <w:r w:rsidR="002F106D" w:rsidRPr="002F106D">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единицы,</w:t>
      </w:r>
      <w:r w:rsidR="002F106D" w:rsidRPr="002F106D">
        <w:rPr>
          <w:rFonts w:ascii="Times New Roman" w:eastAsia="Times New Roman" w:hAnsi="Times New Roman" w:cs="Times New Roman"/>
          <w:b/>
          <w:bCs/>
          <w:color w:val="000000"/>
          <w:sz w:val="24"/>
          <w:szCs w:val="24"/>
          <w:lang w:eastAsia="ru-RU"/>
        </w:rPr>
        <w:t xml:space="preserve"> </w:t>
      </w:r>
      <w:r w:rsidR="002F106D" w:rsidRPr="002F106D">
        <w:rPr>
          <w:rFonts w:ascii="Times New Roman" w:eastAsia="Times New Roman" w:hAnsi="Times New Roman" w:cs="Times New Roman"/>
          <w:color w:val="000000"/>
          <w:sz w:val="24"/>
          <w:szCs w:val="24"/>
          <w:lang w:eastAsia="ru-RU"/>
        </w:rPr>
        <w:t xml:space="preserve">а </w:t>
      </w:r>
      <w:r>
        <w:rPr>
          <w:rFonts w:ascii="Times New Roman" w:eastAsia="Times New Roman" w:hAnsi="Times New Roman" w:cs="Times New Roman"/>
          <w:color w:val="000000"/>
          <w:sz w:val="24"/>
          <w:szCs w:val="24"/>
          <w:lang w:eastAsia="ru-RU"/>
        </w:rPr>
        <w:t>цифру, обозначающую десятки</w:t>
      </w:r>
      <w:r w:rsidR="002F106D" w:rsidRPr="002F106D">
        <w:rPr>
          <w:rFonts w:ascii="Times New Roman" w:eastAsia="Times New Roman" w:hAnsi="Times New Roman" w:cs="Times New Roman"/>
          <w:color w:val="000000"/>
          <w:sz w:val="24"/>
          <w:szCs w:val="24"/>
          <w:lang w:eastAsia="ru-RU"/>
        </w:rPr>
        <w:t xml:space="preserve"> переноси</w:t>
      </w:r>
      <w:r>
        <w:rPr>
          <w:rFonts w:ascii="Times New Roman" w:eastAsia="Times New Roman" w:hAnsi="Times New Roman" w:cs="Times New Roman"/>
          <w:color w:val="000000"/>
          <w:sz w:val="24"/>
          <w:szCs w:val="24"/>
          <w:lang w:eastAsia="ru-RU"/>
        </w:rPr>
        <w:t>м</w:t>
      </w:r>
      <w:r w:rsidR="002F106D" w:rsidRPr="002F106D">
        <w:rPr>
          <w:rFonts w:ascii="Times New Roman" w:eastAsia="Times New Roman" w:hAnsi="Times New Roman" w:cs="Times New Roman"/>
          <w:color w:val="000000"/>
          <w:sz w:val="24"/>
          <w:szCs w:val="24"/>
          <w:lang w:eastAsia="ru-RU"/>
        </w:rPr>
        <w:t xml:space="preserve"> в следующий разряд, далее </w:t>
      </w:r>
      <w:r>
        <w:rPr>
          <w:rFonts w:ascii="Times New Roman" w:eastAsia="Times New Roman" w:hAnsi="Times New Roman" w:cs="Times New Roman"/>
          <w:color w:val="000000"/>
          <w:sz w:val="24"/>
          <w:szCs w:val="24"/>
          <w:lang w:eastAsia="ru-RU"/>
        </w:rPr>
        <w:t>складываем числа следующего разряда</w:t>
      </w:r>
      <w:r w:rsidR="002F106D" w:rsidRPr="002F106D">
        <w:rPr>
          <w:rFonts w:ascii="Times New Roman" w:eastAsia="Times New Roman" w:hAnsi="Times New Roman" w:cs="Times New Roman"/>
          <w:color w:val="000000"/>
          <w:sz w:val="24"/>
          <w:szCs w:val="24"/>
          <w:lang w:eastAsia="ru-RU"/>
        </w:rPr>
        <w:t xml:space="preserve"> и добавляем </w:t>
      </w:r>
      <w:r w:rsidR="00240435">
        <w:rPr>
          <w:rFonts w:ascii="Times New Roman" w:eastAsia="Times New Roman" w:hAnsi="Times New Roman" w:cs="Times New Roman"/>
          <w:color w:val="000000"/>
          <w:sz w:val="24"/>
          <w:szCs w:val="24"/>
          <w:lang w:eastAsia="ru-RU"/>
        </w:rPr>
        <w:t>цифру десятков</w:t>
      </w:r>
      <w:r w:rsidR="002F106D" w:rsidRPr="002F106D">
        <w:rPr>
          <w:rFonts w:ascii="Times New Roman" w:eastAsia="Times New Roman" w:hAnsi="Times New Roman" w:cs="Times New Roman"/>
          <w:color w:val="000000"/>
          <w:sz w:val="24"/>
          <w:szCs w:val="24"/>
          <w:lang w:eastAsia="ru-RU"/>
        </w:rPr>
        <w:t xml:space="preserve">, получаем </w:t>
      </w:r>
      <w:r>
        <w:rPr>
          <w:rFonts w:ascii="Times New Roman" w:eastAsia="Times New Roman" w:hAnsi="Times New Roman" w:cs="Times New Roman"/>
          <w:color w:val="000000"/>
          <w:sz w:val="24"/>
          <w:szCs w:val="24"/>
          <w:lang w:eastAsia="ru-RU"/>
        </w:rPr>
        <w:t>число</w:t>
      </w:r>
      <w:r w:rsidR="002F106D" w:rsidRPr="002F106D">
        <w:rPr>
          <w:rFonts w:ascii="Times New Roman" w:eastAsia="Times New Roman" w:hAnsi="Times New Roman" w:cs="Times New Roman"/>
          <w:color w:val="000000"/>
          <w:sz w:val="24"/>
          <w:szCs w:val="24"/>
          <w:lang w:eastAsia="ru-RU"/>
        </w:rPr>
        <w:t xml:space="preserve">, в ответ заносим </w:t>
      </w:r>
      <w:r>
        <w:rPr>
          <w:rFonts w:ascii="Times New Roman" w:eastAsia="Times New Roman" w:hAnsi="Times New Roman" w:cs="Times New Roman"/>
          <w:color w:val="000000"/>
          <w:sz w:val="24"/>
          <w:szCs w:val="24"/>
          <w:lang w:eastAsia="ru-RU"/>
        </w:rPr>
        <w:t>число единиц</w:t>
      </w:r>
      <w:r w:rsidR="002F106D" w:rsidRPr="002F106D">
        <w:rPr>
          <w:rFonts w:ascii="Times New Roman" w:eastAsia="Times New Roman" w:hAnsi="Times New Roman" w:cs="Times New Roman"/>
          <w:color w:val="000000"/>
          <w:sz w:val="24"/>
          <w:szCs w:val="24"/>
          <w:lang w:eastAsia="ru-RU"/>
        </w:rPr>
        <w:t xml:space="preserve">, а </w:t>
      </w:r>
      <w:r w:rsidR="00945177">
        <w:rPr>
          <w:rFonts w:ascii="Times New Roman" w:eastAsia="Times New Roman" w:hAnsi="Times New Roman" w:cs="Times New Roman"/>
          <w:color w:val="000000"/>
          <w:sz w:val="24"/>
          <w:szCs w:val="24"/>
          <w:lang w:eastAsia="ru-RU"/>
        </w:rPr>
        <w:t>десятки переносим в следующий разряд и так</w:t>
      </w:r>
      <w:r w:rsidR="002F106D" w:rsidRPr="002F106D">
        <w:rPr>
          <w:rFonts w:ascii="Times New Roman" w:eastAsia="Times New Roman" w:hAnsi="Times New Roman" w:cs="Times New Roman"/>
          <w:color w:val="000000"/>
          <w:sz w:val="24"/>
          <w:szCs w:val="24"/>
          <w:lang w:eastAsia="ru-RU"/>
        </w:rPr>
        <w:t xml:space="preserve"> далее </w:t>
      </w:r>
      <w:r w:rsidR="00945177">
        <w:rPr>
          <w:rFonts w:ascii="Times New Roman" w:eastAsia="Times New Roman" w:hAnsi="Times New Roman" w:cs="Times New Roman"/>
          <w:color w:val="000000"/>
          <w:sz w:val="24"/>
          <w:szCs w:val="24"/>
          <w:lang w:eastAsia="ru-RU"/>
        </w:rPr>
        <w:t>поступаем со всеми цифрами от последнего в нашем числе</w:t>
      </w:r>
      <w:r w:rsidR="002F106D" w:rsidRPr="002F106D">
        <w:rPr>
          <w:rFonts w:ascii="Times New Roman" w:eastAsia="Times New Roman" w:hAnsi="Times New Roman" w:cs="Times New Roman"/>
          <w:color w:val="000000"/>
          <w:sz w:val="24"/>
          <w:szCs w:val="24"/>
          <w:lang w:eastAsia="ru-RU"/>
        </w:rPr>
        <w:t>.</w:t>
      </w:r>
      <w:proofErr w:type="gramEnd"/>
      <w:r w:rsidR="002F106D" w:rsidRPr="002F106D">
        <w:rPr>
          <w:rFonts w:ascii="Times New Roman" w:eastAsia="Times New Roman" w:hAnsi="Times New Roman" w:cs="Times New Roman"/>
          <w:color w:val="000000"/>
          <w:sz w:val="24"/>
          <w:szCs w:val="24"/>
          <w:lang w:eastAsia="ru-RU"/>
        </w:rPr>
        <w:t xml:space="preserve"> </w:t>
      </w:r>
      <w:r w:rsidR="00945177">
        <w:rPr>
          <w:rFonts w:ascii="Times New Roman" w:eastAsia="Times New Roman" w:hAnsi="Times New Roman" w:cs="Times New Roman"/>
          <w:color w:val="000000"/>
          <w:sz w:val="24"/>
          <w:szCs w:val="24"/>
          <w:lang w:eastAsia="ru-RU"/>
        </w:rPr>
        <w:t>Перед последней цифрой мысленно представляем «0» выполнив все действия до конца, получаем ответ.</w:t>
      </w:r>
    </w:p>
    <w:p w:rsidR="002F106D" w:rsidRPr="002F106D" w:rsidRDefault="002F106D" w:rsidP="002F106D">
      <w:pPr>
        <w:spacing w:after="0" w:line="240" w:lineRule="auto"/>
        <w:ind w:firstLine="709"/>
        <w:jc w:val="both"/>
        <w:rPr>
          <w:rFonts w:ascii="Times New Roman" w:eastAsia="Times New Roman" w:hAnsi="Times New Roman" w:cs="Times New Roman"/>
          <w:sz w:val="24"/>
          <w:szCs w:val="24"/>
          <w:lang w:eastAsia="ru-RU"/>
        </w:rPr>
      </w:pPr>
      <w:r w:rsidRPr="002F106D">
        <w:rPr>
          <w:rFonts w:ascii="Times New Roman" w:eastAsia="Times New Roman" w:hAnsi="Times New Roman" w:cs="Times New Roman"/>
          <w:color w:val="000000"/>
          <w:sz w:val="24"/>
          <w:szCs w:val="24"/>
          <w:lang w:eastAsia="ru-RU"/>
        </w:rPr>
        <w:t xml:space="preserve">При выполнении этого упражнения числа подбираются так, чтобы переход через 10 должен встречаться часто. Как правило, умножение на 11 производиться на числа триллионы. Основная трудность, это вычисление старшей цифры. Если при последнем сложении последующей и предыдущей цифры был переход на 10, то к последней цифре прибавляем 1, иначе просто переносим цифру. Упражнение полезно для умения читать большие числа. В одном занятии </w:t>
      </w:r>
      <w:r w:rsidR="00945177">
        <w:rPr>
          <w:rFonts w:ascii="Times New Roman" w:eastAsia="Times New Roman" w:hAnsi="Times New Roman" w:cs="Times New Roman"/>
          <w:color w:val="000000"/>
          <w:sz w:val="24"/>
          <w:szCs w:val="24"/>
          <w:lang w:eastAsia="ru-RU"/>
        </w:rPr>
        <w:t>предлагаем выполнить не менее</w:t>
      </w:r>
      <w:r w:rsidRPr="002F106D">
        <w:rPr>
          <w:rFonts w:ascii="Times New Roman" w:eastAsia="Times New Roman" w:hAnsi="Times New Roman" w:cs="Times New Roman"/>
          <w:color w:val="000000"/>
          <w:sz w:val="24"/>
          <w:szCs w:val="24"/>
          <w:lang w:eastAsia="ru-RU"/>
        </w:rPr>
        <w:t xml:space="preserve"> 3-4 упражнени</w:t>
      </w:r>
      <w:r w:rsidR="00945177">
        <w:rPr>
          <w:rFonts w:ascii="Times New Roman" w:eastAsia="Times New Roman" w:hAnsi="Times New Roman" w:cs="Times New Roman"/>
          <w:color w:val="000000"/>
          <w:sz w:val="24"/>
          <w:szCs w:val="24"/>
          <w:lang w:eastAsia="ru-RU"/>
        </w:rPr>
        <w:t>й</w:t>
      </w:r>
      <w:r w:rsidRPr="002F106D">
        <w:rPr>
          <w:rFonts w:ascii="Times New Roman" w:eastAsia="Times New Roman" w:hAnsi="Times New Roman" w:cs="Times New Roman"/>
          <w:color w:val="000000"/>
          <w:sz w:val="24"/>
          <w:szCs w:val="24"/>
          <w:lang w:eastAsia="ru-RU"/>
        </w:rPr>
        <w:t xml:space="preserve">. </w:t>
      </w:r>
    </w:p>
    <w:p w:rsidR="002F106D" w:rsidRPr="002F106D" w:rsidRDefault="002F106D" w:rsidP="002F106D">
      <w:pPr>
        <w:spacing w:after="0" w:line="240" w:lineRule="auto"/>
        <w:ind w:firstLine="709"/>
        <w:jc w:val="both"/>
        <w:rPr>
          <w:rFonts w:ascii="Times New Roman" w:eastAsia="Times New Roman" w:hAnsi="Times New Roman" w:cs="Times New Roman"/>
          <w:sz w:val="24"/>
          <w:szCs w:val="24"/>
          <w:lang w:eastAsia="ru-RU"/>
        </w:rPr>
      </w:pPr>
      <w:r w:rsidRPr="002F106D">
        <w:rPr>
          <w:rFonts w:ascii="Times New Roman" w:eastAsia="Times New Roman" w:hAnsi="Times New Roman" w:cs="Times New Roman"/>
          <w:color w:val="000000"/>
          <w:sz w:val="24"/>
          <w:szCs w:val="24"/>
          <w:lang w:eastAsia="ru-RU"/>
        </w:rPr>
        <w:t>Многие качества, как и умения</w:t>
      </w:r>
      <w:r w:rsidR="00240435">
        <w:rPr>
          <w:rFonts w:ascii="Times New Roman" w:eastAsia="Times New Roman" w:hAnsi="Times New Roman" w:cs="Times New Roman"/>
          <w:color w:val="000000"/>
          <w:sz w:val="24"/>
          <w:szCs w:val="24"/>
          <w:lang w:eastAsia="ru-RU"/>
        </w:rPr>
        <w:t>,</w:t>
      </w:r>
      <w:r w:rsidRPr="002F106D">
        <w:rPr>
          <w:rFonts w:ascii="Times New Roman" w:eastAsia="Times New Roman" w:hAnsi="Times New Roman" w:cs="Times New Roman"/>
          <w:color w:val="000000"/>
          <w:sz w:val="24"/>
          <w:szCs w:val="24"/>
          <w:lang w:eastAsia="ru-RU"/>
        </w:rPr>
        <w:t xml:space="preserve"> формируются через большое количество повторений. Выделить время в плотном графике для ребенка трудно. Дай Бог уроки сделать и лечь спать не поздно. Поэтому рекомендуется детям по утрам каждый день (и в выходные, и в каникулы) делать математическую гимнастику по утрам. Подбор упражнений осуществляется родителями. </w:t>
      </w:r>
    </w:p>
    <w:p w:rsidR="002F106D" w:rsidRPr="00945177" w:rsidRDefault="00945177" w:rsidP="002F106D">
      <w:pPr>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Родителям </w:t>
      </w:r>
      <w:r w:rsidR="00240435">
        <w:rPr>
          <w:rFonts w:ascii="Times New Roman" w:eastAsia="Times New Roman" w:hAnsi="Times New Roman" w:cs="Times New Roman"/>
          <w:bCs/>
          <w:color w:val="000000"/>
          <w:sz w:val="24"/>
          <w:szCs w:val="24"/>
          <w:lang w:eastAsia="ru-RU"/>
        </w:rPr>
        <w:t>с</w:t>
      </w:r>
      <w:r>
        <w:rPr>
          <w:rFonts w:ascii="Times New Roman" w:eastAsia="Times New Roman" w:hAnsi="Times New Roman" w:cs="Times New Roman"/>
          <w:bCs/>
          <w:color w:val="000000"/>
          <w:sz w:val="24"/>
          <w:szCs w:val="24"/>
          <w:lang w:eastAsia="ru-RU"/>
        </w:rPr>
        <w:t xml:space="preserve"> учащимся рекомендуем проводить по утрам ежедневно математическую гимнастику. Мы предлагаем следующие п</w:t>
      </w:r>
      <w:r w:rsidR="002F106D" w:rsidRPr="00945177">
        <w:rPr>
          <w:rFonts w:ascii="Times New Roman" w:eastAsia="Times New Roman" w:hAnsi="Times New Roman" w:cs="Times New Roman"/>
          <w:bCs/>
          <w:color w:val="000000"/>
          <w:sz w:val="24"/>
          <w:szCs w:val="24"/>
          <w:lang w:eastAsia="ru-RU"/>
        </w:rPr>
        <w:t>равила проведения математической гимнастики следующие:</w:t>
      </w:r>
    </w:p>
    <w:p w:rsidR="002F106D" w:rsidRPr="002F106D" w:rsidRDefault="002F106D" w:rsidP="002F106D">
      <w:pPr>
        <w:spacing w:after="0" w:line="240" w:lineRule="auto"/>
        <w:ind w:firstLine="709"/>
        <w:jc w:val="both"/>
        <w:rPr>
          <w:rFonts w:ascii="Times New Roman" w:eastAsia="Times New Roman" w:hAnsi="Times New Roman" w:cs="Times New Roman"/>
          <w:sz w:val="24"/>
          <w:szCs w:val="24"/>
          <w:lang w:eastAsia="ru-RU"/>
        </w:rPr>
      </w:pPr>
      <w:r w:rsidRPr="002F106D">
        <w:rPr>
          <w:rFonts w:ascii="Times New Roman" w:eastAsia="Times New Roman" w:hAnsi="Times New Roman" w:cs="Times New Roman"/>
          <w:color w:val="000000"/>
          <w:sz w:val="24"/>
          <w:szCs w:val="24"/>
          <w:lang w:eastAsia="ru-RU"/>
        </w:rPr>
        <w:t>1) продолжительность гимнастики не более 10 минут;</w:t>
      </w:r>
    </w:p>
    <w:p w:rsidR="002F106D" w:rsidRPr="002F106D" w:rsidRDefault="002F106D" w:rsidP="002F106D">
      <w:pPr>
        <w:spacing w:after="0" w:line="240" w:lineRule="auto"/>
        <w:ind w:firstLine="709"/>
        <w:jc w:val="both"/>
        <w:rPr>
          <w:rFonts w:ascii="Times New Roman" w:eastAsia="Times New Roman" w:hAnsi="Times New Roman" w:cs="Times New Roman"/>
          <w:sz w:val="24"/>
          <w:szCs w:val="24"/>
          <w:lang w:eastAsia="ru-RU"/>
        </w:rPr>
      </w:pPr>
      <w:r w:rsidRPr="002F106D">
        <w:rPr>
          <w:rFonts w:ascii="Times New Roman" w:eastAsia="Times New Roman" w:hAnsi="Times New Roman" w:cs="Times New Roman"/>
          <w:color w:val="000000"/>
          <w:sz w:val="24"/>
          <w:szCs w:val="24"/>
          <w:lang w:eastAsia="ru-RU"/>
        </w:rPr>
        <w:t xml:space="preserve">2) гимнастика - это не обучение; </w:t>
      </w:r>
    </w:p>
    <w:p w:rsidR="002F106D" w:rsidRPr="002F106D" w:rsidRDefault="002F106D" w:rsidP="002F106D">
      <w:pPr>
        <w:spacing w:after="0" w:line="240" w:lineRule="auto"/>
        <w:ind w:firstLine="709"/>
        <w:jc w:val="both"/>
        <w:rPr>
          <w:rFonts w:ascii="Times New Roman" w:eastAsia="Times New Roman" w:hAnsi="Times New Roman" w:cs="Times New Roman"/>
          <w:sz w:val="24"/>
          <w:szCs w:val="24"/>
          <w:lang w:eastAsia="ru-RU"/>
        </w:rPr>
      </w:pPr>
      <w:r w:rsidRPr="002F106D">
        <w:rPr>
          <w:rFonts w:ascii="Times New Roman" w:eastAsia="Times New Roman" w:hAnsi="Times New Roman" w:cs="Times New Roman"/>
          <w:color w:val="000000"/>
          <w:sz w:val="24"/>
          <w:szCs w:val="24"/>
          <w:lang w:eastAsia="ru-RU"/>
        </w:rPr>
        <w:t>3) упражнения даются хорошо, знакомые детям;</w:t>
      </w:r>
    </w:p>
    <w:p w:rsidR="002F106D" w:rsidRPr="002F106D" w:rsidRDefault="002F106D" w:rsidP="002F106D">
      <w:pPr>
        <w:spacing w:after="0" w:line="240" w:lineRule="auto"/>
        <w:ind w:firstLine="709"/>
        <w:jc w:val="both"/>
        <w:rPr>
          <w:rFonts w:ascii="Times New Roman" w:eastAsia="Times New Roman" w:hAnsi="Times New Roman" w:cs="Times New Roman"/>
          <w:sz w:val="24"/>
          <w:szCs w:val="24"/>
          <w:lang w:eastAsia="ru-RU"/>
        </w:rPr>
      </w:pPr>
      <w:r w:rsidRPr="002F106D">
        <w:rPr>
          <w:rFonts w:ascii="Times New Roman" w:eastAsia="Times New Roman" w:hAnsi="Times New Roman" w:cs="Times New Roman"/>
          <w:color w:val="000000"/>
          <w:sz w:val="24"/>
          <w:szCs w:val="24"/>
          <w:lang w:eastAsia="ru-RU"/>
        </w:rPr>
        <w:t>4) дети выполняют задания без проверки;</w:t>
      </w:r>
    </w:p>
    <w:p w:rsidR="002F106D" w:rsidRPr="002F106D" w:rsidRDefault="002F106D" w:rsidP="002F106D">
      <w:pPr>
        <w:spacing w:after="0" w:line="240" w:lineRule="auto"/>
        <w:ind w:firstLine="709"/>
        <w:jc w:val="both"/>
        <w:rPr>
          <w:rFonts w:ascii="Times New Roman" w:eastAsia="Times New Roman" w:hAnsi="Times New Roman" w:cs="Times New Roman"/>
          <w:sz w:val="24"/>
          <w:szCs w:val="24"/>
          <w:lang w:eastAsia="ru-RU"/>
        </w:rPr>
      </w:pPr>
      <w:r w:rsidRPr="002F106D">
        <w:rPr>
          <w:rFonts w:ascii="Times New Roman" w:eastAsia="Times New Roman" w:hAnsi="Times New Roman" w:cs="Times New Roman"/>
          <w:color w:val="000000"/>
          <w:sz w:val="24"/>
          <w:szCs w:val="24"/>
          <w:lang w:eastAsia="ru-RU"/>
        </w:rPr>
        <w:t>5) родители осуществляют проверку заданий гимнастики без детей, находят ошибки и ошибки учитываются в заданиях на следующее утро;</w:t>
      </w:r>
    </w:p>
    <w:p w:rsidR="002F106D" w:rsidRPr="002F106D" w:rsidRDefault="002F106D" w:rsidP="002F106D">
      <w:pPr>
        <w:spacing w:after="0" w:line="240" w:lineRule="auto"/>
        <w:ind w:firstLine="709"/>
        <w:jc w:val="both"/>
        <w:rPr>
          <w:rFonts w:ascii="Times New Roman" w:eastAsia="Times New Roman" w:hAnsi="Times New Roman" w:cs="Times New Roman"/>
          <w:sz w:val="24"/>
          <w:szCs w:val="24"/>
          <w:lang w:eastAsia="ru-RU"/>
        </w:rPr>
      </w:pPr>
      <w:r w:rsidRPr="002F106D">
        <w:rPr>
          <w:rFonts w:ascii="Times New Roman" w:eastAsia="Times New Roman" w:hAnsi="Times New Roman" w:cs="Times New Roman"/>
          <w:color w:val="000000"/>
          <w:sz w:val="24"/>
          <w:szCs w:val="24"/>
          <w:lang w:eastAsia="ru-RU"/>
        </w:rPr>
        <w:t>6) полезно отслеживать время выполнения заданий.</w:t>
      </w:r>
    </w:p>
    <w:p w:rsidR="00945177" w:rsidRPr="002F106D" w:rsidRDefault="00945177" w:rsidP="00945177">
      <w:pPr>
        <w:spacing w:after="0" w:line="240" w:lineRule="auto"/>
        <w:ind w:firstLine="709"/>
        <w:jc w:val="both"/>
        <w:rPr>
          <w:rFonts w:ascii="Times New Roman" w:eastAsia="Times New Roman" w:hAnsi="Times New Roman" w:cs="Times New Roman"/>
          <w:sz w:val="24"/>
          <w:szCs w:val="24"/>
          <w:lang w:eastAsia="ru-RU"/>
        </w:rPr>
      </w:pPr>
      <w:r w:rsidRPr="002F106D">
        <w:rPr>
          <w:rFonts w:ascii="Times New Roman" w:eastAsia="Times New Roman" w:hAnsi="Times New Roman" w:cs="Times New Roman"/>
          <w:color w:val="000000"/>
          <w:sz w:val="24"/>
          <w:szCs w:val="24"/>
          <w:lang w:eastAsia="ru-RU"/>
        </w:rPr>
        <w:t xml:space="preserve">Гимнастика по утрам позволяет поддерживать математическую форму в течение всего года, а также стимулирует работу в школе. 10 минут в день и проблем с математикой меньше. Вы сэкономите больше времени при выполнении уроков. </w:t>
      </w:r>
    </w:p>
    <w:p w:rsidR="002F106D" w:rsidRPr="00945177" w:rsidRDefault="002F106D" w:rsidP="002F106D">
      <w:pPr>
        <w:spacing w:after="0" w:line="240" w:lineRule="auto"/>
        <w:ind w:firstLine="709"/>
        <w:jc w:val="both"/>
        <w:rPr>
          <w:rFonts w:ascii="Times New Roman" w:eastAsia="Times New Roman" w:hAnsi="Times New Roman" w:cs="Times New Roman"/>
          <w:bCs/>
          <w:color w:val="000000"/>
          <w:sz w:val="24"/>
          <w:szCs w:val="24"/>
          <w:lang w:eastAsia="ru-RU"/>
        </w:rPr>
      </w:pPr>
      <w:r w:rsidRPr="00945177">
        <w:rPr>
          <w:rFonts w:ascii="Times New Roman" w:eastAsia="Times New Roman" w:hAnsi="Times New Roman" w:cs="Times New Roman"/>
          <w:bCs/>
          <w:color w:val="000000"/>
          <w:sz w:val="24"/>
          <w:szCs w:val="24"/>
          <w:lang w:eastAsia="ru-RU"/>
        </w:rPr>
        <w:t xml:space="preserve">Полезны следующие виды упражнений </w:t>
      </w:r>
    </w:p>
    <w:p w:rsidR="002F106D" w:rsidRPr="002F106D" w:rsidRDefault="002F106D" w:rsidP="002F106D">
      <w:pPr>
        <w:spacing w:after="0" w:line="240" w:lineRule="auto"/>
        <w:ind w:firstLine="709"/>
        <w:jc w:val="both"/>
        <w:rPr>
          <w:rFonts w:ascii="Times New Roman" w:eastAsia="Times New Roman" w:hAnsi="Times New Roman" w:cs="Times New Roman"/>
          <w:sz w:val="24"/>
          <w:szCs w:val="24"/>
          <w:lang w:eastAsia="ru-RU"/>
        </w:rPr>
      </w:pPr>
      <w:r w:rsidRPr="00945177">
        <w:rPr>
          <w:rFonts w:ascii="Times New Roman" w:eastAsia="Times New Roman" w:hAnsi="Times New Roman" w:cs="Times New Roman"/>
          <w:bCs/>
          <w:color w:val="000000"/>
          <w:sz w:val="24"/>
          <w:szCs w:val="24"/>
          <w:lang w:eastAsia="ru-RU"/>
        </w:rPr>
        <w:t xml:space="preserve">1. </w:t>
      </w:r>
      <w:r w:rsidR="00945177">
        <w:rPr>
          <w:rFonts w:ascii="Times New Roman" w:eastAsia="Times New Roman" w:hAnsi="Times New Roman" w:cs="Times New Roman"/>
          <w:bCs/>
          <w:color w:val="000000"/>
          <w:sz w:val="24"/>
          <w:szCs w:val="24"/>
          <w:lang w:eastAsia="ru-RU"/>
        </w:rPr>
        <w:t>Заполнение т</w:t>
      </w:r>
      <w:r w:rsidRPr="00945177">
        <w:rPr>
          <w:rFonts w:ascii="Times New Roman" w:eastAsia="Times New Roman" w:hAnsi="Times New Roman" w:cs="Times New Roman"/>
          <w:bCs/>
          <w:color w:val="000000"/>
          <w:sz w:val="24"/>
          <w:szCs w:val="24"/>
          <w:lang w:eastAsia="ru-RU"/>
        </w:rPr>
        <w:t>аблиц</w:t>
      </w:r>
      <w:r w:rsidR="00945177">
        <w:rPr>
          <w:rFonts w:ascii="Times New Roman" w:eastAsia="Times New Roman" w:hAnsi="Times New Roman" w:cs="Times New Roman"/>
          <w:bCs/>
          <w:color w:val="000000"/>
          <w:sz w:val="24"/>
          <w:szCs w:val="24"/>
          <w:lang w:eastAsia="ru-RU"/>
        </w:rPr>
        <w:t>ы</w:t>
      </w:r>
      <w:r w:rsidRPr="00945177">
        <w:rPr>
          <w:rFonts w:ascii="Times New Roman" w:eastAsia="Times New Roman" w:hAnsi="Times New Roman" w:cs="Times New Roman"/>
          <w:color w:val="000000"/>
          <w:sz w:val="24"/>
          <w:szCs w:val="24"/>
          <w:lang w:eastAsia="ru-RU"/>
        </w:rPr>
        <w:t>. Дети производят сложение чисел и заносят</w:t>
      </w:r>
      <w:r w:rsidRPr="002F106D">
        <w:rPr>
          <w:rFonts w:ascii="Times New Roman" w:eastAsia="Times New Roman" w:hAnsi="Times New Roman" w:cs="Times New Roman"/>
          <w:color w:val="000000"/>
          <w:sz w:val="24"/>
          <w:szCs w:val="24"/>
          <w:lang w:eastAsia="ru-RU"/>
        </w:rPr>
        <w:t xml:space="preserve"> в соответствующую клетку (пересечение складывающих чисел). </w:t>
      </w:r>
    </w:p>
    <w:tbl>
      <w:tblPr>
        <w:tblpPr w:leftFromText="180" w:rightFromText="180" w:vertAnchor="text" w:horzAnchor="margin" w:tblpXSpec="center" w:tblpY="194"/>
        <w:tblW w:w="3642" w:type="dxa"/>
        <w:tblCellMar>
          <w:top w:w="15" w:type="dxa"/>
          <w:left w:w="15" w:type="dxa"/>
          <w:bottom w:w="15" w:type="dxa"/>
          <w:right w:w="15" w:type="dxa"/>
        </w:tblCellMar>
        <w:tblLook w:val="04A0"/>
      </w:tblPr>
      <w:tblGrid>
        <w:gridCol w:w="632"/>
        <w:gridCol w:w="602"/>
        <w:gridCol w:w="602"/>
        <w:gridCol w:w="602"/>
        <w:gridCol w:w="602"/>
        <w:gridCol w:w="602"/>
      </w:tblGrid>
      <w:tr w:rsidR="002F106D" w:rsidRPr="002F106D" w:rsidTr="00B54985">
        <w:trPr>
          <w:trHeight w:val="47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F106D" w:rsidRPr="002F106D" w:rsidRDefault="002F106D" w:rsidP="00B54985">
            <w:pPr>
              <w:spacing w:after="0" w:line="240" w:lineRule="auto"/>
              <w:jc w:val="center"/>
              <w:rPr>
                <w:rFonts w:ascii="Times New Roman" w:eastAsia="Times New Roman" w:hAnsi="Times New Roman" w:cs="Times New Roman"/>
                <w:sz w:val="24"/>
                <w:szCs w:val="24"/>
                <w:lang w:eastAsia="ru-RU"/>
              </w:rPr>
            </w:pPr>
            <w:r w:rsidRPr="002F106D">
              <w:rPr>
                <w:rFonts w:ascii="Times New Roman" w:eastAsia="Times New Roman" w:hAnsi="Times New Roman" w:cs="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06D" w:rsidRPr="002F106D" w:rsidRDefault="002F106D" w:rsidP="00B54985">
            <w:pPr>
              <w:spacing w:after="0" w:line="240" w:lineRule="auto"/>
              <w:jc w:val="both"/>
              <w:rPr>
                <w:rFonts w:ascii="Times New Roman" w:eastAsia="Times New Roman" w:hAnsi="Times New Roman" w:cs="Times New Roman"/>
                <w:sz w:val="24"/>
                <w:szCs w:val="24"/>
                <w:lang w:eastAsia="ru-RU"/>
              </w:rPr>
            </w:pPr>
            <w:r w:rsidRPr="002F106D">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06D" w:rsidRPr="002F106D" w:rsidRDefault="002F106D" w:rsidP="00B54985">
            <w:pPr>
              <w:spacing w:after="0" w:line="240" w:lineRule="auto"/>
              <w:jc w:val="both"/>
              <w:rPr>
                <w:rFonts w:ascii="Times New Roman" w:eastAsia="Times New Roman" w:hAnsi="Times New Roman" w:cs="Times New Roman"/>
                <w:sz w:val="24"/>
                <w:szCs w:val="24"/>
                <w:lang w:eastAsia="ru-RU"/>
              </w:rPr>
            </w:pPr>
            <w:r w:rsidRPr="002F106D">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06D" w:rsidRPr="002F106D" w:rsidRDefault="002F106D" w:rsidP="00B54985">
            <w:pPr>
              <w:spacing w:after="0" w:line="240" w:lineRule="auto"/>
              <w:jc w:val="both"/>
              <w:rPr>
                <w:rFonts w:ascii="Times New Roman" w:eastAsia="Times New Roman" w:hAnsi="Times New Roman" w:cs="Times New Roman"/>
                <w:sz w:val="24"/>
                <w:szCs w:val="24"/>
                <w:lang w:eastAsia="ru-RU"/>
              </w:rPr>
            </w:pPr>
            <w:r w:rsidRPr="002F106D">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06D" w:rsidRPr="002F106D" w:rsidRDefault="002F106D" w:rsidP="00B54985">
            <w:pPr>
              <w:spacing w:after="0" w:line="240" w:lineRule="auto"/>
              <w:jc w:val="both"/>
              <w:rPr>
                <w:rFonts w:ascii="Times New Roman" w:eastAsia="Times New Roman" w:hAnsi="Times New Roman" w:cs="Times New Roman"/>
                <w:sz w:val="24"/>
                <w:szCs w:val="24"/>
                <w:lang w:eastAsia="ru-RU"/>
              </w:rPr>
            </w:pPr>
            <w:r w:rsidRPr="002F106D">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06D" w:rsidRPr="002F106D" w:rsidRDefault="002F106D" w:rsidP="00B54985">
            <w:pPr>
              <w:spacing w:after="0" w:line="240" w:lineRule="auto"/>
              <w:jc w:val="both"/>
              <w:rPr>
                <w:rFonts w:ascii="Times New Roman" w:eastAsia="Times New Roman" w:hAnsi="Times New Roman" w:cs="Times New Roman"/>
                <w:sz w:val="24"/>
                <w:szCs w:val="24"/>
                <w:lang w:eastAsia="ru-RU"/>
              </w:rPr>
            </w:pPr>
            <w:r w:rsidRPr="002F106D">
              <w:rPr>
                <w:rFonts w:ascii="Times New Roman" w:eastAsia="Times New Roman" w:hAnsi="Times New Roman" w:cs="Times New Roman"/>
                <w:color w:val="000000"/>
                <w:sz w:val="24"/>
                <w:szCs w:val="24"/>
                <w:lang w:eastAsia="ru-RU"/>
              </w:rPr>
              <w:t>8</w:t>
            </w:r>
          </w:p>
        </w:tc>
      </w:tr>
      <w:tr w:rsidR="002F106D" w:rsidRPr="002F106D" w:rsidTr="00B54985">
        <w:trPr>
          <w:trHeight w:val="47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06D" w:rsidRPr="002F106D" w:rsidRDefault="002F106D" w:rsidP="00B54985">
            <w:pPr>
              <w:spacing w:after="0" w:line="240" w:lineRule="auto"/>
              <w:jc w:val="both"/>
              <w:rPr>
                <w:rFonts w:ascii="Times New Roman" w:eastAsia="Times New Roman" w:hAnsi="Times New Roman" w:cs="Times New Roman"/>
                <w:sz w:val="24"/>
                <w:szCs w:val="24"/>
                <w:lang w:eastAsia="ru-RU"/>
              </w:rPr>
            </w:pPr>
            <w:r w:rsidRPr="002F106D">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06D" w:rsidRPr="002F106D" w:rsidRDefault="002F106D" w:rsidP="00B5498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06D" w:rsidRPr="002F106D" w:rsidRDefault="002F106D" w:rsidP="00B5498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06D" w:rsidRPr="002F106D" w:rsidRDefault="002F106D" w:rsidP="00B5498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06D" w:rsidRPr="002F106D" w:rsidRDefault="002F106D" w:rsidP="00B5498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06D" w:rsidRPr="002F106D" w:rsidRDefault="002F106D" w:rsidP="00B54985">
            <w:pPr>
              <w:spacing w:after="0" w:line="240" w:lineRule="auto"/>
              <w:jc w:val="both"/>
              <w:rPr>
                <w:rFonts w:ascii="Times New Roman" w:eastAsia="Times New Roman" w:hAnsi="Times New Roman" w:cs="Times New Roman"/>
                <w:sz w:val="24"/>
                <w:szCs w:val="24"/>
                <w:lang w:eastAsia="ru-RU"/>
              </w:rPr>
            </w:pPr>
          </w:p>
        </w:tc>
      </w:tr>
      <w:tr w:rsidR="002F106D" w:rsidRPr="002F106D" w:rsidTr="00B54985">
        <w:trPr>
          <w:trHeight w:val="47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06D" w:rsidRPr="002F106D" w:rsidRDefault="002F106D" w:rsidP="00B54985">
            <w:pPr>
              <w:spacing w:after="0" w:line="240" w:lineRule="auto"/>
              <w:jc w:val="both"/>
              <w:rPr>
                <w:rFonts w:ascii="Times New Roman" w:eastAsia="Times New Roman" w:hAnsi="Times New Roman" w:cs="Times New Roman"/>
                <w:sz w:val="24"/>
                <w:szCs w:val="24"/>
                <w:lang w:eastAsia="ru-RU"/>
              </w:rPr>
            </w:pPr>
            <w:r w:rsidRPr="002F106D">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06D" w:rsidRPr="002F106D" w:rsidRDefault="002F106D" w:rsidP="00B5498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06D" w:rsidRPr="002F106D" w:rsidRDefault="002F106D" w:rsidP="00B5498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06D" w:rsidRPr="002F106D" w:rsidRDefault="002F106D" w:rsidP="00B5498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06D" w:rsidRPr="002F106D" w:rsidRDefault="002F106D" w:rsidP="00B5498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06D" w:rsidRPr="002F106D" w:rsidRDefault="002F106D" w:rsidP="00B54985">
            <w:pPr>
              <w:spacing w:after="0" w:line="240" w:lineRule="auto"/>
              <w:jc w:val="both"/>
              <w:rPr>
                <w:rFonts w:ascii="Times New Roman" w:eastAsia="Times New Roman" w:hAnsi="Times New Roman" w:cs="Times New Roman"/>
                <w:sz w:val="24"/>
                <w:szCs w:val="24"/>
                <w:lang w:eastAsia="ru-RU"/>
              </w:rPr>
            </w:pPr>
          </w:p>
        </w:tc>
      </w:tr>
      <w:tr w:rsidR="002F106D" w:rsidRPr="002F106D" w:rsidTr="00B54985">
        <w:trPr>
          <w:trHeight w:val="47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06D" w:rsidRPr="002F106D" w:rsidRDefault="002F106D" w:rsidP="00B54985">
            <w:pPr>
              <w:spacing w:after="0" w:line="240" w:lineRule="auto"/>
              <w:jc w:val="both"/>
              <w:rPr>
                <w:rFonts w:ascii="Times New Roman" w:eastAsia="Times New Roman" w:hAnsi="Times New Roman" w:cs="Times New Roman"/>
                <w:sz w:val="24"/>
                <w:szCs w:val="24"/>
                <w:lang w:eastAsia="ru-RU"/>
              </w:rPr>
            </w:pPr>
            <w:r w:rsidRPr="002F106D">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06D" w:rsidRPr="002F106D" w:rsidRDefault="002F106D" w:rsidP="00B5498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06D" w:rsidRPr="002F106D" w:rsidRDefault="002F106D" w:rsidP="00B5498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06D" w:rsidRPr="002F106D" w:rsidRDefault="002F106D" w:rsidP="00B5498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06D" w:rsidRPr="002F106D" w:rsidRDefault="002F106D" w:rsidP="00B5498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06D" w:rsidRPr="002F106D" w:rsidRDefault="002F106D" w:rsidP="00B54985">
            <w:pPr>
              <w:spacing w:after="0" w:line="240" w:lineRule="auto"/>
              <w:jc w:val="both"/>
              <w:rPr>
                <w:rFonts w:ascii="Times New Roman" w:eastAsia="Times New Roman" w:hAnsi="Times New Roman" w:cs="Times New Roman"/>
                <w:sz w:val="24"/>
                <w:szCs w:val="24"/>
                <w:lang w:eastAsia="ru-RU"/>
              </w:rPr>
            </w:pPr>
          </w:p>
        </w:tc>
      </w:tr>
      <w:tr w:rsidR="002F106D" w:rsidRPr="002F106D" w:rsidTr="00B54985">
        <w:trPr>
          <w:trHeight w:val="47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06D" w:rsidRPr="002F106D" w:rsidRDefault="002F106D" w:rsidP="00B54985">
            <w:pPr>
              <w:spacing w:after="0" w:line="240" w:lineRule="auto"/>
              <w:jc w:val="both"/>
              <w:rPr>
                <w:rFonts w:ascii="Times New Roman" w:eastAsia="Times New Roman" w:hAnsi="Times New Roman" w:cs="Times New Roman"/>
                <w:sz w:val="24"/>
                <w:szCs w:val="24"/>
                <w:lang w:eastAsia="ru-RU"/>
              </w:rPr>
            </w:pPr>
            <w:r w:rsidRPr="002F106D">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06D" w:rsidRPr="002F106D" w:rsidRDefault="002F106D" w:rsidP="00B5498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06D" w:rsidRPr="002F106D" w:rsidRDefault="002F106D" w:rsidP="00B5498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06D" w:rsidRPr="002F106D" w:rsidRDefault="002F106D" w:rsidP="00B5498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06D" w:rsidRPr="002F106D" w:rsidRDefault="002F106D" w:rsidP="00B5498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06D" w:rsidRPr="002F106D" w:rsidRDefault="002F106D" w:rsidP="00B54985">
            <w:pPr>
              <w:spacing w:after="0" w:line="240" w:lineRule="auto"/>
              <w:jc w:val="both"/>
              <w:rPr>
                <w:rFonts w:ascii="Times New Roman" w:eastAsia="Times New Roman" w:hAnsi="Times New Roman" w:cs="Times New Roman"/>
                <w:sz w:val="24"/>
                <w:szCs w:val="24"/>
                <w:lang w:eastAsia="ru-RU"/>
              </w:rPr>
            </w:pPr>
          </w:p>
        </w:tc>
      </w:tr>
      <w:tr w:rsidR="002F106D" w:rsidRPr="002F106D" w:rsidTr="00B54985">
        <w:trPr>
          <w:trHeight w:val="47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06D" w:rsidRPr="002F106D" w:rsidRDefault="002F106D" w:rsidP="00B54985">
            <w:pPr>
              <w:spacing w:after="0" w:line="240" w:lineRule="auto"/>
              <w:jc w:val="both"/>
              <w:rPr>
                <w:rFonts w:ascii="Times New Roman" w:eastAsia="Times New Roman" w:hAnsi="Times New Roman" w:cs="Times New Roman"/>
                <w:sz w:val="24"/>
                <w:szCs w:val="24"/>
                <w:lang w:eastAsia="ru-RU"/>
              </w:rPr>
            </w:pPr>
            <w:r w:rsidRPr="002F106D">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06D" w:rsidRPr="002F106D" w:rsidRDefault="002F106D" w:rsidP="00B5498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06D" w:rsidRPr="002F106D" w:rsidRDefault="002F106D" w:rsidP="00B5498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06D" w:rsidRPr="002F106D" w:rsidRDefault="002F106D" w:rsidP="00B5498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06D" w:rsidRPr="002F106D" w:rsidRDefault="002F106D" w:rsidP="00B5498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F106D" w:rsidRPr="002F106D" w:rsidRDefault="002F106D" w:rsidP="00B54985">
            <w:pPr>
              <w:spacing w:after="0" w:line="240" w:lineRule="auto"/>
              <w:jc w:val="both"/>
              <w:rPr>
                <w:rFonts w:ascii="Times New Roman" w:eastAsia="Times New Roman" w:hAnsi="Times New Roman" w:cs="Times New Roman"/>
                <w:sz w:val="24"/>
                <w:szCs w:val="24"/>
                <w:lang w:eastAsia="ru-RU"/>
              </w:rPr>
            </w:pPr>
          </w:p>
        </w:tc>
      </w:tr>
    </w:tbl>
    <w:p w:rsidR="002F106D" w:rsidRPr="002F106D" w:rsidRDefault="002F106D" w:rsidP="002F106D">
      <w:pPr>
        <w:spacing w:after="0" w:line="240" w:lineRule="auto"/>
        <w:ind w:firstLine="709"/>
        <w:jc w:val="both"/>
        <w:rPr>
          <w:rFonts w:ascii="Times New Roman" w:eastAsia="Times New Roman" w:hAnsi="Times New Roman" w:cs="Times New Roman"/>
          <w:sz w:val="24"/>
          <w:szCs w:val="24"/>
          <w:lang w:eastAsia="ru-RU"/>
        </w:rPr>
      </w:pPr>
    </w:p>
    <w:p w:rsidR="002F106D" w:rsidRPr="002F106D" w:rsidRDefault="002F106D" w:rsidP="002F106D">
      <w:pPr>
        <w:spacing w:after="0" w:line="240" w:lineRule="auto"/>
        <w:ind w:firstLine="709"/>
        <w:jc w:val="both"/>
        <w:rPr>
          <w:rFonts w:ascii="Times New Roman" w:eastAsia="Times New Roman" w:hAnsi="Times New Roman" w:cs="Times New Roman"/>
          <w:color w:val="000000"/>
          <w:sz w:val="24"/>
          <w:szCs w:val="24"/>
          <w:lang w:eastAsia="ru-RU"/>
        </w:rPr>
      </w:pPr>
    </w:p>
    <w:p w:rsidR="002F106D" w:rsidRPr="002F106D" w:rsidRDefault="002F106D" w:rsidP="002F106D">
      <w:pPr>
        <w:spacing w:after="0" w:line="240" w:lineRule="auto"/>
        <w:ind w:firstLine="709"/>
        <w:jc w:val="both"/>
        <w:rPr>
          <w:rFonts w:ascii="Times New Roman" w:eastAsia="Times New Roman" w:hAnsi="Times New Roman" w:cs="Times New Roman"/>
          <w:color w:val="000000"/>
          <w:sz w:val="24"/>
          <w:szCs w:val="24"/>
          <w:lang w:eastAsia="ru-RU"/>
        </w:rPr>
      </w:pPr>
    </w:p>
    <w:p w:rsidR="002F106D" w:rsidRPr="002F106D" w:rsidRDefault="002F106D" w:rsidP="002F106D">
      <w:pPr>
        <w:spacing w:after="0" w:line="240" w:lineRule="auto"/>
        <w:ind w:firstLine="709"/>
        <w:jc w:val="both"/>
        <w:rPr>
          <w:rFonts w:ascii="Times New Roman" w:eastAsia="Times New Roman" w:hAnsi="Times New Roman" w:cs="Times New Roman"/>
          <w:color w:val="000000"/>
          <w:sz w:val="24"/>
          <w:szCs w:val="24"/>
          <w:lang w:eastAsia="ru-RU"/>
        </w:rPr>
      </w:pPr>
    </w:p>
    <w:p w:rsidR="002F106D" w:rsidRPr="002F106D" w:rsidRDefault="002F106D" w:rsidP="002F106D">
      <w:pPr>
        <w:spacing w:after="0" w:line="240" w:lineRule="auto"/>
        <w:ind w:firstLine="709"/>
        <w:jc w:val="both"/>
        <w:rPr>
          <w:rFonts w:ascii="Times New Roman" w:eastAsia="Times New Roman" w:hAnsi="Times New Roman" w:cs="Times New Roman"/>
          <w:color w:val="000000"/>
          <w:sz w:val="24"/>
          <w:szCs w:val="24"/>
          <w:lang w:eastAsia="ru-RU"/>
        </w:rPr>
      </w:pPr>
    </w:p>
    <w:p w:rsidR="002F106D" w:rsidRPr="002F106D" w:rsidRDefault="002F106D" w:rsidP="002F106D">
      <w:pPr>
        <w:spacing w:after="0" w:line="240" w:lineRule="auto"/>
        <w:ind w:firstLine="709"/>
        <w:jc w:val="both"/>
        <w:rPr>
          <w:rFonts w:ascii="Times New Roman" w:eastAsia="Times New Roman" w:hAnsi="Times New Roman" w:cs="Times New Roman"/>
          <w:color w:val="000000"/>
          <w:sz w:val="24"/>
          <w:szCs w:val="24"/>
          <w:lang w:eastAsia="ru-RU"/>
        </w:rPr>
      </w:pPr>
    </w:p>
    <w:p w:rsidR="002F106D" w:rsidRPr="002F106D" w:rsidRDefault="002F106D" w:rsidP="002F106D">
      <w:pPr>
        <w:spacing w:after="0" w:line="240" w:lineRule="auto"/>
        <w:ind w:firstLine="709"/>
        <w:jc w:val="both"/>
        <w:rPr>
          <w:rFonts w:ascii="Times New Roman" w:eastAsia="Times New Roman" w:hAnsi="Times New Roman" w:cs="Times New Roman"/>
          <w:color w:val="000000"/>
          <w:sz w:val="24"/>
          <w:szCs w:val="24"/>
          <w:lang w:eastAsia="ru-RU"/>
        </w:rPr>
      </w:pPr>
    </w:p>
    <w:p w:rsidR="002F106D" w:rsidRPr="002F106D" w:rsidRDefault="002F106D" w:rsidP="002F106D">
      <w:pPr>
        <w:spacing w:after="0" w:line="240" w:lineRule="auto"/>
        <w:ind w:firstLine="709"/>
        <w:jc w:val="both"/>
        <w:rPr>
          <w:rFonts w:ascii="Times New Roman" w:eastAsia="Times New Roman" w:hAnsi="Times New Roman" w:cs="Times New Roman"/>
          <w:b/>
          <w:color w:val="000000"/>
          <w:sz w:val="24"/>
          <w:szCs w:val="24"/>
          <w:lang w:eastAsia="ru-RU"/>
        </w:rPr>
      </w:pPr>
    </w:p>
    <w:p w:rsidR="002F106D" w:rsidRPr="002F106D" w:rsidRDefault="002F106D" w:rsidP="002F106D">
      <w:pPr>
        <w:spacing w:after="0" w:line="240" w:lineRule="auto"/>
        <w:ind w:firstLine="709"/>
        <w:jc w:val="both"/>
        <w:rPr>
          <w:rFonts w:ascii="Times New Roman" w:eastAsia="Times New Roman" w:hAnsi="Times New Roman" w:cs="Times New Roman"/>
          <w:b/>
          <w:color w:val="000000"/>
          <w:sz w:val="24"/>
          <w:szCs w:val="24"/>
          <w:lang w:eastAsia="ru-RU"/>
        </w:rPr>
      </w:pPr>
    </w:p>
    <w:p w:rsidR="002F106D" w:rsidRPr="002F106D" w:rsidRDefault="002F106D" w:rsidP="002F106D">
      <w:pPr>
        <w:spacing w:after="0" w:line="240" w:lineRule="auto"/>
        <w:ind w:firstLine="709"/>
        <w:jc w:val="both"/>
        <w:rPr>
          <w:rFonts w:ascii="Times New Roman" w:eastAsia="Times New Roman" w:hAnsi="Times New Roman" w:cs="Times New Roman"/>
          <w:sz w:val="24"/>
          <w:szCs w:val="24"/>
          <w:lang w:eastAsia="ru-RU"/>
        </w:rPr>
      </w:pPr>
      <w:r w:rsidRPr="002F106D">
        <w:rPr>
          <w:rFonts w:ascii="Times New Roman" w:eastAsia="Times New Roman" w:hAnsi="Times New Roman" w:cs="Times New Roman"/>
          <w:b/>
          <w:color w:val="000000"/>
          <w:sz w:val="24"/>
          <w:szCs w:val="24"/>
          <w:lang w:eastAsia="ru-RU"/>
        </w:rPr>
        <w:t xml:space="preserve">                                           </w:t>
      </w:r>
    </w:p>
    <w:p w:rsidR="00945177" w:rsidRDefault="00945177" w:rsidP="002F106D">
      <w:pPr>
        <w:spacing w:after="0" w:line="240" w:lineRule="auto"/>
        <w:ind w:firstLine="709"/>
        <w:jc w:val="both"/>
        <w:rPr>
          <w:rFonts w:ascii="Times New Roman" w:eastAsia="Times New Roman" w:hAnsi="Times New Roman" w:cs="Times New Roman"/>
          <w:b/>
          <w:bCs/>
          <w:color w:val="000000"/>
          <w:sz w:val="24"/>
          <w:szCs w:val="24"/>
          <w:lang w:eastAsia="ru-RU"/>
        </w:rPr>
      </w:pPr>
    </w:p>
    <w:p w:rsidR="00945177" w:rsidRDefault="00945177" w:rsidP="002F106D">
      <w:pPr>
        <w:spacing w:after="0" w:line="240" w:lineRule="auto"/>
        <w:ind w:firstLine="709"/>
        <w:jc w:val="both"/>
        <w:rPr>
          <w:rFonts w:ascii="Times New Roman" w:eastAsia="Times New Roman" w:hAnsi="Times New Roman" w:cs="Times New Roman"/>
          <w:b/>
          <w:bCs/>
          <w:color w:val="000000"/>
          <w:sz w:val="24"/>
          <w:szCs w:val="24"/>
          <w:lang w:eastAsia="ru-RU"/>
        </w:rPr>
      </w:pPr>
    </w:p>
    <w:tbl>
      <w:tblPr>
        <w:tblpPr w:leftFromText="180" w:rightFromText="180" w:vertAnchor="text" w:horzAnchor="margin" w:tblpXSpec="right" w:tblpY="140"/>
        <w:tblW w:w="4206" w:type="dxa"/>
        <w:tblCellMar>
          <w:top w:w="15" w:type="dxa"/>
          <w:left w:w="15" w:type="dxa"/>
          <w:bottom w:w="15" w:type="dxa"/>
          <w:right w:w="15" w:type="dxa"/>
        </w:tblCellMar>
        <w:tblLook w:val="04A0"/>
      </w:tblPr>
      <w:tblGrid>
        <w:gridCol w:w="1074"/>
        <w:gridCol w:w="328"/>
        <w:gridCol w:w="1074"/>
        <w:gridCol w:w="328"/>
        <w:gridCol w:w="1074"/>
        <w:gridCol w:w="328"/>
      </w:tblGrid>
      <w:tr w:rsidR="00945177" w:rsidRPr="002F106D" w:rsidTr="00945177">
        <w:trPr>
          <w:trHeight w:val="399"/>
        </w:trPr>
        <w:tc>
          <w:tcPr>
            <w:tcW w:w="0" w:type="auto"/>
            <w:tcMar>
              <w:top w:w="0" w:type="dxa"/>
              <w:left w:w="108" w:type="dxa"/>
              <w:bottom w:w="0" w:type="dxa"/>
              <w:right w:w="108" w:type="dxa"/>
            </w:tcMar>
            <w:hideMark/>
          </w:tcPr>
          <w:p w:rsidR="00945177" w:rsidRPr="002F106D" w:rsidRDefault="00945177" w:rsidP="00945177">
            <w:pPr>
              <w:spacing w:after="0" w:line="240" w:lineRule="auto"/>
              <w:jc w:val="both"/>
              <w:rPr>
                <w:rFonts w:ascii="Times New Roman" w:eastAsia="Times New Roman" w:hAnsi="Times New Roman" w:cs="Times New Roman"/>
                <w:sz w:val="24"/>
                <w:szCs w:val="24"/>
                <w:lang w:eastAsia="ru-RU"/>
              </w:rPr>
            </w:pPr>
            <w:r w:rsidRPr="002F106D">
              <w:rPr>
                <w:rFonts w:ascii="Times New Roman" w:eastAsia="Times New Roman" w:hAnsi="Times New Roman" w:cs="Times New Roman"/>
                <w:color w:val="000000"/>
                <w:sz w:val="24"/>
                <w:szCs w:val="24"/>
                <w:lang w:eastAsia="ru-RU"/>
              </w:rPr>
              <w:t>9+7=</w:t>
            </w:r>
          </w:p>
        </w:tc>
        <w:tc>
          <w:tcPr>
            <w:tcW w:w="0" w:type="auto"/>
            <w:tcMar>
              <w:top w:w="0" w:type="dxa"/>
              <w:left w:w="108" w:type="dxa"/>
              <w:bottom w:w="0" w:type="dxa"/>
              <w:right w:w="108" w:type="dxa"/>
            </w:tcMar>
            <w:hideMark/>
          </w:tcPr>
          <w:p w:rsidR="00945177" w:rsidRPr="002F106D" w:rsidRDefault="00945177" w:rsidP="00945177">
            <w:pPr>
              <w:spacing w:after="0" w:line="240" w:lineRule="auto"/>
              <w:jc w:val="both"/>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945177" w:rsidRPr="002F106D" w:rsidRDefault="00945177" w:rsidP="00945177">
            <w:pPr>
              <w:spacing w:after="0" w:line="240" w:lineRule="auto"/>
              <w:jc w:val="both"/>
              <w:rPr>
                <w:rFonts w:ascii="Times New Roman" w:eastAsia="Times New Roman" w:hAnsi="Times New Roman" w:cs="Times New Roman"/>
                <w:sz w:val="24"/>
                <w:szCs w:val="24"/>
                <w:lang w:eastAsia="ru-RU"/>
              </w:rPr>
            </w:pPr>
            <w:r w:rsidRPr="002F106D">
              <w:rPr>
                <w:rFonts w:ascii="Times New Roman" w:eastAsia="Times New Roman" w:hAnsi="Times New Roman" w:cs="Times New Roman"/>
                <w:color w:val="000000"/>
                <w:sz w:val="24"/>
                <w:szCs w:val="24"/>
                <w:lang w:eastAsia="ru-RU"/>
              </w:rPr>
              <w:t>8+7=</w:t>
            </w:r>
          </w:p>
        </w:tc>
        <w:tc>
          <w:tcPr>
            <w:tcW w:w="0" w:type="auto"/>
            <w:tcMar>
              <w:top w:w="0" w:type="dxa"/>
              <w:left w:w="108" w:type="dxa"/>
              <w:bottom w:w="0" w:type="dxa"/>
              <w:right w:w="108" w:type="dxa"/>
            </w:tcMar>
            <w:hideMark/>
          </w:tcPr>
          <w:p w:rsidR="00945177" w:rsidRPr="002F106D" w:rsidRDefault="00945177" w:rsidP="00945177">
            <w:pPr>
              <w:spacing w:after="0" w:line="240" w:lineRule="auto"/>
              <w:jc w:val="both"/>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945177" w:rsidRPr="002F106D" w:rsidRDefault="00945177" w:rsidP="00945177">
            <w:pPr>
              <w:spacing w:after="0" w:line="240" w:lineRule="auto"/>
              <w:jc w:val="both"/>
              <w:rPr>
                <w:rFonts w:ascii="Times New Roman" w:eastAsia="Times New Roman" w:hAnsi="Times New Roman" w:cs="Times New Roman"/>
                <w:sz w:val="24"/>
                <w:szCs w:val="24"/>
                <w:lang w:eastAsia="ru-RU"/>
              </w:rPr>
            </w:pPr>
            <w:r w:rsidRPr="002F106D">
              <w:rPr>
                <w:rFonts w:ascii="Times New Roman" w:eastAsia="Times New Roman" w:hAnsi="Times New Roman" w:cs="Times New Roman"/>
                <w:color w:val="000000"/>
                <w:sz w:val="24"/>
                <w:szCs w:val="24"/>
                <w:lang w:eastAsia="ru-RU"/>
              </w:rPr>
              <w:t>7+6=</w:t>
            </w:r>
          </w:p>
        </w:tc>
        <w:tc>
          <w:tcPr>
            <w:tcW w:w="0" w:type="auto"/>
            <w:tcMar>
              <w:top w:w="0" w:type="dxa"/>
              <w:left w:w="108" w:type="dxa"/>
              <w:bottom w:w="0" w:type="dxa"/>
              <w:right w:w="108" w:type="dxa"/>
            </w:tcMar>
            <w:hideMark/>
          </w:tcPr>
          <w:p w:rsidR="00945177" w:rsidRPr="002F106D" w:rsidRDefault="00945177" w:rsidP="00945177">
            <w:pPr>
              <w:spacing w:after="0" w:line="240" w:lineRule="auto"/>
              <w:jc w:val="both"/>
              <w:rPr>
                <w:rFonts w:ascii="Times New Roman" w:eastAsia="Times New Roman" w:hAnsi="Times New Roman" w:cs="Times New Roman"/>
                <w:sz w:val="24"/>
                <w:szCs w:val="24"/>
                <w:lang w:eastAsia="ru-RU"/>
              </w:rPr>
            </w:pPr>
          </w:p>
        </w:tc>
      </w:tr>
      <w:tr w:rsidR="00945177" w:rsidRPr="002F106D" w:rsidTr="00945177">
        <w:trPr>
          <w:trHeight w:val="422"/>
        </w:trPr>
        <w:tc>
          <w:tcPr>
            <w:tcW w:w="0" w:type="auto"/>
            <w:tcMar>
              <w:top w:w="0" w:type="dxa"/>
              <w:left w:w="108" w:type="dxa"/>
              <w:bottom w:w="0" w:type="dxa"/>
              <w:right w:w="108" w:type="dxa"/>
            </w:tcMar>
            <w:hideMark/>
          </w:tcPr>
          <w:p w:rsidR="00945177" w:rsidRPr="002F106D" w:rsidRDefault="00945177" w:rsidP="00945177">
            <w:pPr>
              <w:spacing w:after="0" w:line="240" w:lineRule="auto"/>
              <w:jc w:val="both"/>
              <w:rPr>
                <w:rFonts w:ascii="Times New Roman" w:eastAsia="Times New Roman" w:hAnsi="Times New Roman" w:cs="Times New Roman"/>
                <w:sz w:val="24"/>
                <w:szCs w:val="24"/>
                <w:lang w:eastAsia="ru-RU"/>
              </w:rPr>
            </w:pPr>
            <w:r w:rsidRPr="002F106D">
              <w:rPr>
                <w:rFonts w:ascii="Times New Roman" w:eastAsia="Times New Roman" w:hAnsi="Times New Roman" w:cs="Times New Roman"/>
                <w:color w:val="000000"/>
                <w:sz w:val="24"/>
                <w:szCs w:val="24"/>
                <w:lang w:eastAsia="ru-RU"/>
              </w:rPr>
              <w:t>9+6=</w:t>
            </w:r>
          </w:p>
        </w:tc>
        <w:tc>
          <w:tcPr>
            <w:tcW w:w="0" w:type="auto"/>
            <w:tcMar>
              <w:top w:w="0" w:type="dxa"/>
              <w:left w:w="108" w:type="dxa"/>
              <w:bottom w:w="0" w:type="dxa"/>
              <w:right w:w="108" w:type="dxa"/>
            </w:tcMar>
            <w:hideMark/>
          </w:tcPr>
          <w:p w:rsidR="00945177" w:rsidRPr="002F106D" w:rsidRDefault="00945177" w:rsidP="00945177">
            <w:pPr>
              <w:spacing w:after="0" w:line="240" w:lineRule="auto"/>
              <w:jc w:val="both"/>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945177" w:rsidRPr="002F106D" w:rsidRDefault="00945177" w:rsidP="00945177">
            <w:pPr>
              <w:spacing w:after="0" w:line="240" w:lineRule="auto"/>
              <w:jc w:val="both"/>
              <w:rPr>
                <w:rFonts w:ascii="Times New Roman" w:eastAsia="Times New Roman" w:hAnsi="Times New Roman" w:cs="Times New Roman"/>
                <w:sz w:val="24"/>
                <w:szCs w:val="24"/>
                <w:lang w:eastAsia="ru-RU"/>
              </w:rPr>
            </w:pPr>
            <w:r w:rsidRPr="002F106D">
              <w:rPr>
                <w:rFonts w:ascii="Times New Roman" w:eastAsia="Times New Roman" w:hAnsi="Times New Roman" w:cs="Times New Roman"/>
                <w:color w:val="000000"/>
                <w:sz w:val="24"/>
                <w:szCs w:val="24"/>
                <w:lang w:eastAsia="ru-RU"/>
              </w:rPr>
              <w:t>8+4=</w:t>
            </w:r>
          </w:p>
        </w:tc>
        <w:tc>
          <w:tcPr>
            <w:tcW w:w="0" w:type="auto"/>
            <w:tcMar>
              <w:top w:w="0" w:type="dxa"/>
              <w:left w:w="108" w:type="dxa"/>
              <w:bottom w:w="0" w:type="dxa"/>
              <w:right w:w="108" w:type="dxa"/>
            </w:tcMar>
            <w:hideMark/>
          </w:tcPr>
          <w:p w:rsidR="00945177" w:rsidRPr="002F106D" w:rsidRDefault="00945177" w:rsidP="00945177">
            <w:pPr>
              <w:spacing w:after="0" w:line="240" w:lineRule="auto"/>
              <w:jc w:val="both"/>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945177" w:rsidRPr="002F106D" w:rsidRDefault="00945177" w:rsidP="00945177">
            <w:pPr>
              <w:spacing w:after="0" w:line="240" w:lineRule="auto"/>
              <w:jc w:val="both"/>
              <w:rPr>
                <w:rFonts w:ascii="Times New Roman" w:eastAsia="Times New Roman" w:hAnsi="Times New Roman" w:cs="Times New Roman"/>
                <w:sz w:val="24"/>
                <w:szCs w:val="24"/>
                <w:lang w:eastAsia="ru-RU"/>
              </w:rPr>
            </w:pPr>
            <w:r w:rsidRPr="002F106D">
              <w:rPr>
                <w:rFonts w:ascii="Times New Roman" w:eastAsia="Times New Roman" w:hAnsi="Times New Roman" w:cs="Times New Roman"/>
                <w:color w:val="000000"/>
                <w:sz w:val="24"/>
                <w:szCs w:val="24"/>
                <w:lang w:eastAsia="ru-RU"/>
              </w:rPr>
              <w:t>7+9=</w:t>
            </w:r>
          </w:p>
        </w:tc>
        <w:tc>
          <w:tcPr>
            <w:tcW w:w="0" w:type="auto"/>
            <w:tcMar>
              <w:top w:w="0" w:type="dxa"/>
              <w:left w:w="108" w:type="dxa"/>
              <w:bottom w:w="0" w:type="dxa"/>
              <w:right w:w="108" w:type="dxa"/>
            </w:tcMar>
            <w:hideMark/>
          </w:tcPr>
          <w:p w:rsidR="00945177" w:rsidRPr="002F106D" w:rsidRDefault="00945177" w:rsidP="00945177">
            <w:pPr>
              <w:spacing w:after="0" w:line="240" w:lineRule="auto"/>
              <w:jc w:val="both"/>
              <w:rPr>
                <w:rFonts w:ascii="Times New Roman" w:eastAsia="Times New Roman" w:hAnsi="Times New Roman" w:cs="Times New Roman"/>
                <w:sz w:val="24"/>
                <w:szCs w:val="24"/>
                <w:lang w:eastAsia="ru-RU"/>
              </w:rPr>
            </w:pPr>
          </w:p>
        </w:tc>
      </w:tr>
      <w:tr w:rsidR="00945177" w:rsidRPr="002F106D" w:rsidTr="00945177">
        <w:trPr>
          <w:trHeight w:val="399"/>
        </w:trPr>
        <w:tc>
          <w:tcPr>
            <w:tcW w:w="0" w:type="auto"/>
            <w:tcMar>
              <w:top w:w="0" w:type="dxa"/>
              <w:left w:w="108" w:type="dxa"/>
              <w:bottom w:w="0" w:type="dxa"/>
              <w:right w:w="108" w:type="dxa"/>
            </w:tcMar>
            <w:hideMark/>
          </w:tcPr>
          <w:p w:rsidR="00945177" w:rsidRPr="002F106D" w:rsidRDefault="00945177" w:rsidP="00945177">
            <w:pPr>
              <w:spacing w:after="0" w:line="240" w:lineRule="auto"/>
              <w:jc w:val="both"/>
              <w:rPr>
                <w:rFonts w:ascii="Times New Roman" w:eastAsia="Times New Roman" w:hAnsi="Times New Roman" w:cs="Times New Roman"/>
                <w:sz w:val="24"/>
                <w:szCs w:val="24"/>
                <w:lang w:eastAsia="ru-RU"/>
              </w:rPr>
            </w:pPr>
            <w:r w:rsidRPr="002F106D">
              <w:rPr>
                <w:rFonts w:ascii="Times New Roman" w:eastAsia="Times New Roman" w:hAnsi="Times New Roman" w:cs="Times New Roman"/>
                <w:color w:val="000000"/>
                <w:sz w:val="24"/>
                <w:szCs w:val="24"/>
                <w:lang w:eastAsia="ru-RU"/>
              </w:rPr>
              <w:t>9+5=</w:t>
            </w:r>
          </w:p>
        </w:tc>
        <w:tc>
          <w:tcPr>
            <w:tcW w:w="0" w:type="auto"/>
            <w:tcMar>
              <w:top w:w="0" w:type="dxa"/>
              <w:left w:w="108" w:type="dxa"/>
              <w:bottom w:w="0" w:type="dxa"/>
              <w:right w:w="108" w:type="dxa"/>
            </w:tcMar>
            <w:hideMark/>
          </w:tcPr>
          <w:p w:rsidR="00945177" w:rsidRPr="002F106D" w:rsidRDefault="00945177" w:rsidP="00945177">
            <w:pPr>
              <w:spacing w:after="0" w:line="240" w:lineRule="auto"/>
              <w:jc w:val="both"/>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945177" w:rsidRPr="002F106D" w:rsidRDefault="00945177" w:rsidP="00945177">
            <w:pPr>
              <w:spacing w:after="0" w:line="240" w:lineRule="auto"/>
              <w:jc w:val="both"/>
              <w:rPr>
                <w:rFonts w:ascii="Times New Roman" w:eastAsia="Times New Roman" w:hAnsi="Times New Roman" w:cs="Times New Roman"/>
                <w:sz w:val="24"/>
                <w:szCs w:val="24"/>
                <w:lang w:eastAsia="ru-RU"/>
              </w:rPr>
            </w:pPr>
            <w:r w:rsidRPr="002F106D">
              <w:rPr>
                <w:rFonts w:ascii="Times New Roman" w:eastAsia="Times New Roman" w:hAnsi="Times New Roman" w:cs="Times New Roman"/>
                <w:color w:val="000000"/>
                <w:sz w:val="24"/>
                <w:szCs w:val="24"/>
                <w:lang w:eastAsia="ru-RU"/>
              </w:rPr>
              <w:t>8+9=</w:t>
            </w:r>
          </w:p>
        </w:tc>
        <w:tc>
          <w:tcPr>
            <w:tcW w:w="0" w:type="auto"/>
            <w:tcMar>
              <w:top w:w="0" w:type="dxa"/>
              <w:left w:w="108" w:type="dxa"/>
              <w:bottom w:w="0" w:type="dxa"/>
              <w:right w:w="108" w:type="dxa"/>
            </w:tcMar>
            <w:hideMark/>
          </w:tcPr>
          <w:p w:rsidR="00945177" w:rsidRPr="002F106D" w:rsidRDefault="00945177" w:rsidP="00945177">
            <w:pPr>
              <w:spacing w:after="0" w:line="240" w:lineRule="auto"/>
              <w:jc w:val="both"/>
              <w:rPr>
                <w:rFonts w:ascii="Times New Roman" w:eastAsia="Times New Roman" w:hAnsi="Times New Roman" w:cs="Times New Roman"/>
                <w:sz w:val="24"/>
                <w:szCs w:val="24"/>
                <w:lang w:eastAsia="ru-RU"/>
              </w:rPr>
            </w:pPr>
          </w:p>
        </w:tc>
        <w:tc>
          <w:tcPr>
            <w:tcW w:w="0" w:type="auto"/>
            <w:tcMar>
              <w:top w:w="0" w:type="dxa"/>
              <w:left w:w="108" w:type="dxa"/>
              <w:bottom w:w="0" w:type="dxa"/>
              <w:right w:w="108" w:type="dxa"/>
            </w:tcMar>
            <w:hideMark/>
          </w:tcPr>
          <w:p w:rsidR="00945177" w:rsidRPr="002F106D" w:rsidRDefault="00945177" w:rsidP="00945177">
            <w:pPr>
              <w:spacing w:after="0" w:line="240" w:lineRule="auto"/>
              <w:jc w:val="both"/>
              <w:rPr>
                <w:rFonts w:ascii="Times New Roman" w:eastAsia="Times New Roman" w:hAnsi="Times New Roman" w:cs="Times New Roman"/>
                <w:sz w:val="24"/>
                <w:szCs w:val="24"/>
                <w:lang w:eastAsia="ru-RU"/>
              </w:rPr>
            </w:pPr>
            <w:r w:rsidRPr="002F106D">
              <w:rPr>
                <w:rFonts w:ascii="Times New Roman" w:eastAsia="Times New Roman" w:hAnsi="Times New Roman" w:cs="Times New Roman"/>
                <w:color w:val="000000"/>
                <w:sz w:val="24"/>
                <w:szCs w:val="24"/>
                <w:lang w:eastAsia="ru-RU"/>
              </w:rPr>
              <w:t>7+5=</w:t>
            </w:r>
          </w:p>
        </w:tc>
        <w:tc>
          <w:tcPr>
            <w:tcW w:w="0" w:type="auto"/>
            <w:tcMar>
              <w:top w:w="0" w:type="dxa"/>
              <w:left w:w="108" w:type="dxa"/>
              <w:bottom w:w="0" w:type="dxa"/>
              <w:right w:w="108" w:type="dxa"/>
            </w:tcMar>
            <w:hideMark/>
          </w:tcPr>
          <w:p w:rsidR="00945177" w:rsidRPr="002F106D" w:rsidRDefault="00945177" w:rsidP="00945177">
            <w:pPr>
              <w:spacing w:after="0" w:line="240" w:lineRule="auto"/>
              <w:jc w:val="both"/>
              <w:rPr>
                <w:rFonts w:ascii="Times New Roman" w:eastAsia="Times New Roman" w:hAnsi="Times New Roman" w:cs="Times New Roman"/>
                <w:sz w:val="24"/>
                <w:szCs w:val="24"/>
                <w:lang w:eastAsia="ru-RU"/>
              </w:rPr>
            </w:pPr>
          </w:p>
        </w:tc>
      </w:tr>
    </w:tbl>
    <w:p w:rsidR="002F106D" w:rsidRPr="00945177" w:rsidRDefault="002F106D" w:rsidP="002F106D">
      <w:pPr>
        <w:spacing w:after="0" w:line="240" w:lineRule="auto"/>
        <w:ind w:firstLine="709"/>
        <w:jc w:val="both"/>
        <w:rPr>
          <w:rFonts w:ascii="Times New Roman" w:eastAsia="Times New Roman" w:hAnsi="Times New Roman" w:cs="Times New Roman"/>
          <w:sz w:val="24"/>
          <w:szCs w:val="24"/>
          <w:lang w:eastAsia="ru-RU"/>
        </w:rPr>
      </w:pPr>
      <w:r w:rsidRPr="00945177">
        <w:rPr>
          <w:rFonts w:ascii="Times New Roman" w:eastAsia="Times New Roman" w:hAnsi="Times New Roman" w:cs="Times New Roman"/>
          <w:bCs/>
          <w:color w:val="000000"/>
          <w:sz w:val="24"/>
          <w:szCs w:val="24"/>
          <w:lang w:eastAsia="ru-RU"/>
        </w:rPr>
        <w:t xml:space="preserve">2. Тренировка перехода через 10 </w:t>
      </w:r>
    </w:p>
    <w:p w:rsidR="002F106D" w:rsidRDefault="002F106D" w:rsidP="002F106D">
      <w:pPr>
        <w:spacing w:after="0" w:line="240" w:lineRule="auto"/>
        <w:ind w:firstLine="709"/>
        <w:jc w:val="both"/>
        <w:rPr>
          <w:rFonts w:ascii="Times New Roman" w:eastAsia="Times New Roman" w:hAnsi="Times New Roman" w:cs="Times New Roman"/>
          <w:sz w:val="24"/>
          <w:szCs w:val="24"/>
          <w:lang w:eastAsia="ru-RU"/>
        </w:rPr>
      </w:pPr>
    </w:p>
    <w:p w:rsidR="00945177" w:rsidRPr="002F106D" w:rsidRDefault="00945177" w:rsidP="002F106D">
      <w:pPr>
        <w:spacing w:after="0" w:line="240" w:lineRule="auto"/>
        <w:ind w:firstLine="709"/>
        <w:jc w:val="both"/>
        <w:rPr>
          <w:rFonts w:ascii="Times New Roman" w:eastAsia="Times New Roman" w:hAnsi="Times New Roman" w:cs="Times New Roman"/>
          <w:sz w:val="24"/>
          <w:szCs w:val="24"/>
          <w:lang w:eastAsia="ru-RU"/>
        </w:rPr>
      </w:pPr>
    </w:p>
    <w:p w:rsidR="002F106D" w:rsidRPr="00945177" w:rsidRDefault="002F106D" w:rsidP="002F106D">
      <w:pPr>
        <w:spacing w:after="0" w:line="240" w:lineRule="auto"/>
        <w:ind w:firstLine="709"/>
        <w:jc w:val="both"/>
        <w:rPr>
          <w:rFonts w:ascii="Times New Roman" w:eastAsia="Times New Roman" w:hAnsi="Times New Roman" w:cs="Times New Roman"/>
          <w:sz w:val="24"/>
          <w:szCs w:val="24"/>
          <w:lang w:eastAsia="ru-RU"/>
        </w:rPr>
      </w:pPr>
      <w:r w:rsidRPr="00945177">
        <w:rPr>
          <w:rFonts w:ascii="Times New Roman" w:eastAsia="Times New Roman" w:hAnsi="Times New Roman" w:cs="Times New Roman"/>
          <w:bCs/>
          <w:color w:val="000000"/>
          <w:sz w:val="24"/>
          <w:szCs w:val="24"/>
          <w:lang w:eastAsia="ru-RU"/>
        </w:rPr>
        <w:t>3. Сложение многозначных чисел</w:t>
      </w:r>
    </w:p>
    <w:tbl>
      <w:tblPr>
        <w:tblpPr w:leftFromText="180" w:rightFromText="180" w:vertAnchor="text" w:horzAnchor="margin" w:tblpXSpec="center" w:tblpY="171"/>
        <w:tblW w:w="3020" w:type="dxa"/>
        <w:tblCellMar>
          <w:top w:w="15" w:type="dxa"/>
          <w:left w:w="15" w:type="dxa"/>
          <w:bottom w:w="15" w:type="dxa"/>
          <w:right w:w="15" w:type="dxa"/>
        </w:tblCellMar>
        <w:tblLook w:val="04A0"/>
      </w:tblPr>
      <w:tblGrid>
        <w:gridCol w:w="601"/>
        <w:gridCol w:w="2419"/>
      </w:tblGrid>
      <w:tr w:rsidR="002F106D" w:rsidRPr="00945177" w:rsidTr="00B54985">
        <w:trPr>
          <w:trHeight w:val="351"/>
        </w:trPr>
        <w:tc>
          <w:tcPr>
            <w:tcW w:w="0" w:type="auto"/>
            <w:vMerge w:val="restart"/>
            <w:tcMar>
              <w:top w:w="0" w:type="dxa"/>
              <w:left w:w="108" w:type="dxa"/>
              <w:bottom w:w="0" w:type="dxa"/>
              <w:right w:w="108" w:type="dxa"/>
            </w:tcMar>
            <w:vAlign w:val="center"/>
            <w:hideMark/>
          </w:tcPr>
          <w:p w:rsidR="002F106D" w:rsidRPr="00945177" w:rsidRDefault="002F106D" w:rsidP="00B54985">
            <w:pPr>
              <w:spacing w:after="0" w:line="240" w:lineRule="auto"/>
              <w:jc w:val="both"/>
              <w:rPr>
                <w:rFonts w:ascii="Times New Roman" w:eastAsia="Times New Roman" w:hAnsi="Times New Roman" w:cs="Times New Roman"/>
                <w:sz w:val="24"/>
                <w:szCs w:val="24"/>
                <w:lang w:eastAsia="ru-RU"/>
              </w:rPr>
            </w:pPr>
            <w:r w:rsidRPr="00945177">
              <w:rPr>
                <w:rFonts w:ascii="Times New Roman" w:eastAsia="Times New Roman" w:hAnsi="Times New Roman" w:cs="Times New Roman"/>
                <w:color w:val="000000"/>
                <w:sz w:val="24"/>
                <w:szCs w:val="24"/>
                <w:lang w:eastAsia="ru-RU"/>
              </w:rPr>
              <w:t>+</w:t>
            </w:r>
          </w:p>
        </w:tc>
        <w:tc>
          <w:tcPr>
            <w:tcW w:w="0" w:type="auto"/>
            <w:tcMar>
              <w:top w:w="0" w:type="dxa"/>
              <w:left w:w="108" w:type="dxa"/>
              <w:bottom w:w="0" w:type="dxa"/>
              <w:right w:w="108" w:type="dxa"/>
            </w:tcMar>
            <w:hideMark/>
          </w:tcPr>
          <w:p w:rsidR="002F106D" w:rsidRPr="00945177" w:rsidRDefault="002F106D" w:rsidP="00B54985">
            <w:pPr>
              <w:spacing w:after="0" w:line="240" w:lineRule="auto"/>
              <w:jc w:val="both"/>
              <w:rPr>
                <w:rFonts w:ascii="Times New Roman" w:eastAsia="Times New Roman" w:hAnsi="Times New Roman" w:cs="Times New Roman"/>
                <w:sz w:val="24"/>
                <w:szCs w:val="24"/>
                <w:lang w:eastAsia="ru-RU"/>
              </w:rPr>
            </w:pPr>
            <w:r w:rsidRPr="00945177">
              <w:rPr>
                <w:rFonts w:ascii="Times New Roman" w:eastAsia="Times New Roman" w:hAnsi="Times New Roman" w:cs="Times New Roman"/>
                <w:bCs/>
                <w:color w:val="000000"/>
                <w:sz w:val="24"/>
                <w:szCs w:val="24"/>
                <w:lang w:eastAsia="ru-RU"/>
              </w:rPr>
              <w:t>358 744 392</w:t>
            </w:r>
          </w:p>
        </w:tc>
      </w:tr>
      <w:tr w:rsidR="002F106D" w:rsidRPr="00945177" w:rsidTr="00B54985">
        <w:trPr>
          <w:trHeight w:val="390"/>
        </w:trPr>
        <w:tc>
          <w:tcPr>
            <w:tcW w:w="0" w:type="auto"/>
            <w:vMerge/>
            <w:vAlign w:val="center"/>
            <w:hideMark/>
          </w:tcPr>
          <w:p w:rsidR="002F106D" w:rsidRPr="00945177" w:rsidRDefault="002F106D" w:rsidP="00B54985">
            <w:pPr>
              <w:spacing w:after="0" w:line="240" w:lineRule="auto"/>
              <w:jc w:val="both"/>
              <w:rPr>
                <w:rFonts w:ascii="Times New Roman" w:eastAsia="Times New Roman" w:hAnsi="Times New Roman" w:cs="Times New Roman"/>
                <w:sz w:val="24"/>
                <w:szCs w:val="24"/>
                <w:lang w:eastAsia="ru-RU"/>
              </w:rPr>
            </w:pPr>
          </w:p>
        </w:tc>
        <w:tc>
          <w:tcPr>
            <w:tcW w:w="0" w:type="auto"/>
            <w:tcBorders>
              <w:bottom w:val="single" w:sz="4" w:space="0" w:color="000000"/>
            </w:tcBorders>
            <w:tcMar>
              <w:top w:w="0" w:type="dxa"/>
              <w:left w:w="108" w:type="dxa"/>
              <w:bottom w:w="0" w:type="dxa"/>
              <w:right w:w="108" w:type="dxa"/>
            </w:tcMar>
            <w:hideMark/>
          </w:tcPr>
          <w:p w:rsidR="002F106D" w:rsidRPr="00945177" w:rsidRDefault="002F106D" w:rsidP="00B54985">
            <w:pPr>
              <w:spacing w:after="0" w:line="240" w:lineRule="auto"/>
              <w:jc w:val="both"/>
              <w:rPr>
                <w:rFonts w:ascii="Times New Roman" w:eastAsia="Times New Roman" w:hAnsi="Times New Roman" w:cs="Times New Roman"/>
                <w:sz w:val="24"/>
                <w:szCs w:val="24"/>
                <w:lang w:eastAsia="ru-RU"/>
              </w:rPr>
            </w:pPr>
            <w:r w:rsidRPr="00945177">
              <w:rPr>
                <w:rFonts w:ascii="Times New Roman" w:eastAsia="Times New Roman" w:hAnsi="Times New Roman" w:cs="Times New Roman"/>
                <w:bCs/>
                <w:color w:val="000000"/>
                <w:sz w:val="24"/>
                <w:szCs w:val="24"/>
                <w:lang w:eastAsia="ru-RU"/>
              </w:rPr>
              <w:t>636 589 532</w:t>
            </w:r>
          </w:p>
        </w:tc>
      </w:tr>
      <w:tr w:rsidR="002F106D" w:rsidRPr="00945177" w:rsidTr="00B54985">
        <w:trPr>
          <w:trHeight w:val="351"/>
        </w:trPr>
        <w:tc>
          <w:tcPr>
            <w:tcW w:w="0" w:type="auto"/>
            <w:tcMar>
              <w:top w:w="0" w:type="dxa"/>
              <w:left w:w="108" w:type="dxa"/>
              <w:bottom w:w="0" w:type="dxa"/>
              <w:right w:w="108" w:type="dxa"/>
            </w:tcMar>
            <w:hideMark/>
          </w:tcPr>
          <w:p w:rsidR="002F106D" w:rsidRPr="00945177" w:rsidRDefault="002F106D" w:rsidP="00B5498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tcBorders>
            <w:tcMar>
              <w:top w:w="0" w:type="dxa"/>
              <w:left w:w="108" w:type="dxa"/>
              <w:bottom w:w="0" w:type="dxa"/>
              <w:right w:w="108" w:type="dxa"/>
            </w:tcMar>
            <w:hideMark/>
          </w:tcPr>
          <w:p w:rsidR="002F106D" w:rsidRPr="00945177" w:rsidRDefault="002F106D" w:rsidP="00B54985">
            <w:pPr>
              <w:spacing w:after="0" w:line="240" w:lineRule="auto"/>
              <w:jc w:val="both"/>
              <w:rPr>
                <w:rFonts w:ascii="Times New Roman" w:eastAsia="Times New Roman" w:hAnsi="Times New Roman" w:cs="Times New Roman"/>
                <w:sz w:val="24"/>
                <w:szCs w:val="24"/>
                <w:lang w:eastAsia="ru-RU"/>
              </w:rPr>
            </w:pPr>
          </w:p>
        </w:tc>
      </w:tr>
    </w:tbl>
    <w:p w:rsidR="002F106D" w:rsidRPr="002F106D" w:rsidRDefault="002F106D" w:rsidP="002F106D">
      <w:pPr>
        <w:spacing w:after="0" w:line="240" w:lineRule="auto"/>
        <w:ind w:firstLine="709"/>
        <w:jc w:val="both"/>
        <w:rPr>
          <w:rFonts w:ascii="Times New Roman" w:eastAsia="Times New Roman" w:hAnsi="Times New Roman" w:cs="Times New Roman"/>
          <w:sz w:val="24"/>
          <w:szCs w:val="24"/>
          <w:lang w:eastAsia="ru-RU"/>
        </w:rPr>
      </w:pPr>
    </w:p>
    <w:p w:rsidR="002F106D" w:rsidRPr="002F106D" w:rsidRDefault="002F106D" w:rsidP="002F106D">
      <w:pPr>
        <w:spacing w:after="0" w:line="240" w:lineRule="auto"/>
        <w:ind w:firstLine="709"/>
        <w:jc w:val="both"/>
        <w:rPr>
          <w:rFonts w:ascii="Times New Roman" w:eastAsia="Times New Roman" w:hAnsi="Times New Roman" w:cs="Times New Roman"/>
          <w:sz w:val="24"/>
          <w:szCs w:val="24"/>
          <w:lang w:eastAsia="ru-RU"/>
        </w:rPr>
      </w:pPr>
      <w:r w:rsidRPr="002F106D">
        <w:rPr>
          <w:rFonts w:ascii="Times New Roman" w:eastAsia="Times New Roman" w:hAnsi="Times New Roman" w:cs="Times New Roman"/>
          <w:sz w:val="24"/>
          <w:szCs w:val="24"/>
          <w:lang w:eastAsia="ru-RU"/>
        </w:rPr>
        <w:br/>
      </w:r>
    </w:p>
    <w:p w:rsidR="002F106D" w:rsidRPr="002F106D" w:rsidRDefault="002F106D" w:rsidP="002F106D">
      <w:pPr>
        <w:spacing w:after="0" w:line="240" w:lineRule="auto"/>
        <w:ind w:firstLine="709"/>
        <w:jc w:val="both"/>
        <w:rPr>
          <w:rFonts w:ascii="Times New Roman" w:eastAsia="Times New Roman" w:hAnsi="Times New Roman" w:cs="Times New Roman"/>
          <w:color w:val="000000"/>
          <w:sz w:val="24"/>
          <w:szCs w:val="24"/>
          <w:lang w:eastAsia="ru-RU"/>
        </w:rPr>
      </w:pPr>
    </w:p>
    <w:p w:rsidR="002F106D" w:rsidRPr="002F106D" w:rsidRDefault="002F106D" w:rsidP="002F106D">
      <w:pPr>
        <w:spacing w:after="0" w:line="240" w:lineRule="auto"/>
        <w:ind w:firstLine="709"/>
        <w:jc w:val="both"/>
        <w:rPr>
          <w:rFonts w:ascii="Times New Roman" w:eastAsia="Times New Roman" w:hAnsi="Times New Roman" w:cs="Times New Roman"/>
          <w:color w:val="000000"/>
          <w:sz w:val="24"/>
          <w:szCs w:val="24"/>
          <w:lang w:eastAsia="ru-RU"/>
        </w:rPr>
      </w:pPr>
    </w:p>
    <w:p w:rsidR="002F106D" w:rsidRPr="002F106D" w:rsidRDefault="002F106D" w:rsidP="002F106D">
      <w:pPr>
        <w:spacing w:after="0" w:line="240" w:lineRule="auto"/>
        <w:ind w:firstLine="709"/>
        <w:jc w:val="both"/>
        <w:rPr>
          <w:rFonts w:ascii="Times New Roman" w:eastAsia="Times New Roman" w:hAnsi="Times New Roman" w:cs="Times New Roman"/>
          <w:color w:val="000000"/>
          <w:sz w:val="24"/>
          <w:szCs w:val="24"/>
          <w:lang w:eastAsia="ru-RU"/>
        </w:rPr>
      </w:pPr>
    </w:p>
    <w:p w:rsidR="002F106D" w:rsidRPr="002F106D" w:rsidRDefault="00240435" w:rsidP="002F106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статье предлагается авторское видение к освоению математических знаний, что может быть воспринято не однозначно, мы открыты к диалогу.</w:t>
      </w:r>
    </w:p>
    <w:p w:rsidR="005B05C2" w:rsidRPr="002F106D" w:rsidRDefault="002F106D" w:rsidP="00240435">
      <w:pPr>
        <w:spacing w:after="0" w:line="240" w:lineRule="auto"/>
        <w:ind w:firstLine="709"/>
        <w:jc w:val="both"/>
        <w:rPr>
          <w:sz w:val="24"/>
          <w:szCs w:val="24"/>
        </w:rPr>
      </w:pPr>
      <w:r w:rsidRPr="002F106D">
        <w:rPr>
          <w:rFonts w:ascii="Times New Roman" w:eastAsia="Times New Roman" w:hAnsi="Times New Roman" w:cs="Times New Roman"/>
          <w:sz w:val="24"/>
          <w:szCs w:val="24"/>
          <w:lang w:eastAsia="ru-RU"/>
        </w:rPr>
        <w:br/>
      </w:r>
      <w:r w:rsidRPr="002F106D">
        <w:rPr>
          <w:rFonts w:ascii="Times New Roman" w:eastAsia="Times New Roman" w:hAnsi="Times New Roman" w:cs="Times New Roman"/>
          <w:sz w:val="24"/>
          <w:szCs w:val="24"/>
          <w:lang w:eastAsia="ru-RU"/>
        </w:rPr>
        <w:br/>
      </w:r>
    </w:p>
    <w:sectPr w:rsidR="005B05C2" w:rsidRPr="002F106D" w:rsidSect="00B54985">
      <w:headerReference w:type="default" r:id="rI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0545845"/>
      <w:docPartObj>
        <w:docPartGallery w:val="Page Numbers (Top of Page)"/>
        <w:docPartUnique/>
      </w:docPartObj>
    </w:sdtPr>
    <w:sdtContent>
      <w:p w:rsidR="002D6AAE" w:rsidRDefault="002D6AAE">
        <w:pPr>
          <w:pStyle w:val="a3"/>
          <w:jc w:val="center"/>
        </w:pPr>
        <w:fldSimple w:instr="PAGE   \* MERGEFORMAT">
          <w:r w:rsidR="00240435">
            <w:rPr>
              <w:noProof/>
            </w:rPr>
            <w:t>1</w:t>
          </w:r>
        </w:fldSimple>
      </w:p>
    </w:sdtContent>
  </w:sdt>
  <w:p w:rsidR="002D6AAE" w:rsidRDefault="002D6AA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B67BC"/>
    <w:multiLevelType w:val="multilevel"/>
    <w:tmpl w:val="C4CC3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2F106D"/>
    <w:rsid w:val="000C1C03"/>
    <w:rsid w:val="00240435"/>
    <w:rsid w:val="002D6AAE"/>
    <w:rsid w:val="002F106D"/>
    <w:rsid w:val="00484752"/>
    <w:rsid w:val="004D7E70"/>
    <w:rsid w:val="00585B76"/>
    <w:rsid w:val="005B05C2"/>
    <w:rsid w:val="005C6E0A"/>
    <w:rsid w:val="00945177"/>
    <w:rsid w:val="00982EE2"/>
    <w:rsid w:val="009930A8"/>
    <w:rsid w:val="00B549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6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10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106D"/>
  </w:style>
  <w:style w:type="paragraph" w:styleId="a5">
    <w:name w:val="Balloon Text"/>
    <w:basedOn w:val="a"/>
    <w:link w:val="a6"/>
    <w:uiPriority w:val="99"/>
    <w:semiHidden/>
    <w:unhideWhenUsed/>
    <w:rsid w:val="002F10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106D"/>
    <w:rPr>
      <w:rFonts w:ascii="Tahoma" w:hAnsi="Tahoma" w:cs="Tahoma"/>
      <w:sz w:val="16"/>
      <w:szCs w:val="16"/>
    </w:rPr>
  </w:style>
  <w:style w:type="table" w:styleId="a7">
    <w:name w:val="Table Grid"/>
    <w:basedOn w:val="a1"/>
    <w:uiPriority w:val="59"/>
    <w:rsid w:val="009930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4</Pages>
  <Words>1492</Words>
  <Characters>8507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2018-02-09T06:25:00Z</dcterms:created>
  <dcterms:modified xsi:type="dcterms:W3CDTF">2018-02-09T09:16:00Z</dcterms:modified>
</cp:coreProperties>
</file>