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FD" w:rsidRPr="00CC155E" w:rsidRDefault="004423FD" w:rsidP="004423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</w:rPr>
      </w:pPr>
      <w:r>
        <w:t xml:space="preserve">  </w:t>
      </w: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471170" cy="609600"/>
            <wp:effectExtent l="0" t="0" r="5080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FD" w:rsidRPr="00CC155E" w:rsidRDefault="004423FD" w:rsidP="004423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423FD" w:rsidRPr="00CC155E" w:rsidRDefault="004423FD" w:rsidP="004423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5E">
        <w:rPr>
          <w:rFonts w:ascii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4423FD" w:rsidRPr="00CC155E" w:rsidRDefault="004423FD" w:rsidP="004423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18"/>
        </w:rPr>
      </w:pPr>
    </w:p>
    <w:p w:rsidR="004423FD" w:rsidRPr="00CC155E" w:rsidRDefault="004423FD" w:rsidP="004423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C155E">
        <w:rPr>
          <w:rFonts w:ascii="Times New Roman" w:hAnsi="Times New Roman" w:cs="Times New Roman"/>
          <w:b/>
          <w:sz w:val="30"/>
          <w:szCs w:val="30"/>
        </w:rPr>
        <w:t xml:space="preserve">Муниципальное бюджетное  </w:t>
      </w:r>
      <w:r>
        <w:rPr>
          <w:rFonts w:ascii="Times New Roman" w:hAnsi="Times New Roman" w:cs="Times New Roman"/>
          <w:b/>
          <w:sz w:val="30"/>
          <w:szCs w:val="30"/>
        </w:rPr>
        <w:t>общеобразовательное</w:t>
      </w:r>
      <w:r w:rsidRPr="00CC155E">
        <w:rPr>
          <w:rFonts w:ascii="Times New Roman" w:hAnsi="Times New Roman" w:cs="Times New Roman"/>
          <w:b/>
          <w:sz w:val="30"/>
          <w:szCs w:val="30"/>
        </w:rPr>
        <w:t xml:space="preserve"> учреждение</w:t>
      </w:r>
    </w:p>
    <w:p w:rsidR="004423FD" w:rsidRPr="00CC155E" w:rsidRDefault="004423FD" w:rsidP="004423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 xml:space="preserve"> «Ш</w:t>
      </w:r>
      <w:r w:rsidRPr="00CC155E">
        <w:rPr>
          <w:rFonts w:ascii="Times New Roman" w:hAnsi="Times New Roman" w:cs="Times New Roman"/>
          <w:b/>
          <w:sz w:val="42"/>
          <w:szCs w:val="42"/>
        </w:rPr>
        <w:t>кола  № 97</w:t>
      </w:r>
      <w:r>
        <w:rPr>
          <w:rFonts w:ascii="Times New Roman" w:hAnsi="Times New Roman" w:cs="Times New Roman"/>
          <w:b/>
          <w:sz w:val="42"/>
          <w:szCs w:val="42"/>
        </w:rPr>
        <w:t>»</w:t>
      </w:r>
    </w:p>
    <w:p w:rsidR="004423FD" w:rsidRPr="00CC155E" w:rsidRDefault="004423FD" w:rsidP="004423FD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D4AE3" w:rsidRPr="00CC155E" w:rsidRDefault="004D4AE3" w:rsidP="004D4AE3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D4AE3" w:rsidRPr="00CC155E" w:rsidRDefault="004D4AE3" w:rsidP="004D4AE3">
      <w:pPr>
        <w:rPr>
          <w:rFonts w:ascii="Times New Roman" w:hAnsi="Times New Roman" w:cs="Times New Roman"/>
          <w:sz w:val="22"/>
          <w:szCs w:val="22"/>
        </w:rPr>
      </w:pPr>
    </w:p>
    <w:p w:rsidR="004D4AE3" w:rsidRPr="00CC155E" w:rsidRDefault="004D4AE3" w:rsidP="004D4AE3">
      <w:pPr>
        <w:rPr>
          <w:rFonts w:ascii="Times New Roman" w:hAnsi="Times New Roman" w:cs="Times New Roman"/>
          <w:sz w:val="22"/>
          <w:szCs w:val="22"/>
        </w:rPr>
      </w:pPr>
    </w:p>
    <w:p w:rsidR="004D4AE3" w:rsidRPr="00CC155E" w:rsidRDefault="004D4AE3" w:rsidP="004D4AE3">
      <w:pPr>
        <w:rPr>
          <w:rFonts w:ascii="Times New Roman" w:hAnsi="Times New Roman" w:cs="Times New Roman"/>
          <w:sz w:val="22"/>
          <w:szCs w:val="22"/>
        </w:rPr>
      </w:pPr>
    </w:p>
    <w:p w:rsidR="004D4AE3" w:rsidRPr="00CC155E" w:rsidRDefault="004D4AE3" w:rsidP="004D4AE3">
      <w:pPr>
        <w:widowControl/>
        <w:autoSpaceDE/>
        <w:autoSpaceDN/>
        <w:adjustRightInd/>
        <w:spacing w:after="120" w:line="276" w:lineRule="auto"/>
        <w:rPr>
          <w:rFonts w:ascii="Times New Roman" w:hAnsi="Times New Roman" w:cs="Times New Roman"/>
          <w:sz w:val="24"/>
          <w:szCs w:val="22"/>
          <w:lang w:eastAsia="en-US"/>
        </w:rPr>
      </w:pPr>
    </w:p>
    <w:p w:rsidR="004D4AE3" w:rsidRPr="00CC155E" w:rsidRDefault="004D4AE3" w:rsidP="004D4AE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155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</w:t>
      </w:r>
    </w:p>
    <w:p w:rsidR="004D4AE3" w:rsidRDefault="004D4AE3" w:rsidP="004D4AE3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D4AE3" w:rsidRDefault="004D4AE3" w:rsidP="004D4AE3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D4AE3" w:rsidRDefault="004D4AE3" w:rsidP="004D4AE3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D4AE3" w:rsidRDefault="004D4AE3" w:rsidP="004D4AE3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4D4AE3">
        <w:rPr>
          <w:rFonts w:ascii="Times New Roman" w:hAnsi="Times New Roman" w:cs="Times New Roman"/>
          <w:b/>
          <w:sz w:val="40"/>
          <w:szCs w:val="40"/>
          <w:lang w:eastAsia="en-US"/>
        </w:rPr>
        <w:t>«Учимся, играем,</w:t>
      </w:r>
      <w:r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</w:t>
      </w:r>
      <w:r w:rsidRPr="004D4AE3">
        <w:rPr>
          <w:rFonts w:ascii="Times New Roman" w:hAnsi="Times New Roman" w:cs="Times New Roman"/>
          <w:b/>
          <w:sz w:val="40"/>
          <w:szCs w:val="40"/>
          <w:lang w:eastAsia="en-US"/>
        </w:rPr>
        <w:t>стихи сочиняем»</w:t>
      </w:r>
    </w:p>
    <w:p w:rsidR="004D4AE3" w:rsidRPr="004D4AE3" w:rsidRDefault="004D4AE3" w:rsidP="004D4AE3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sz w:val="40"/>
          <w:szCs w:val="40"/>
          <w:lang w:eastAsia="en-US"/>
        </w:rPr>
      </w:pPr>
      <w:r w:rsidRPr="004D4AE3">
        <w:rPr>
          <w:rFonts w:ascii="Times New Roman" w:hAnsi="Times New Roman" w:cs="Times New Roman"/>
          <w:sz w:val="32"/>
          <w:szCs w:val="32"/>
          <w:lang w:eastAsia="en-US"/>
        </w:rPr>
        <w:t>проект по продвижению чтения</w:t>
      </w:r>
    </w:p>
    <w:p w:rsidR="004D4AE3" w:rsidRPr="004D4AE3" w:rsidRDefault="004D4AE3" w:rsidP="004D4AE3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/>
          <w:sz w:val="40"/>
          <w:szCs w:val="40"/>
          <w:lang w:eastAsia="en-US"/>
        </w:rPr>
      </w:pPr>
    </w:p>
    <w:p w:rsidR="004D4AE3" w:rsidRPr="004D4AE3" w:rsidRDefault="00ED7384" w:rsidP="004D4AE3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</w:t>
      </w:r>
      <w:r w:rsidR="004D4AE3" w:rsidRPr="004D4AE3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4D4AE3" w:rsidRPr="004D4AE3">
        <w:rPr>
          <w:rFonts w:ascii="Times New Roman" w:hAnsi="Times New Roman" w:cs="Times New Roman"/>
          <w:sz w:val="28"/>
          <w:szCs w:val="28"/>
          <w:lang w:eastAsia="en-US"/>
        </w:rPr>
        <w:t>И.А.Ганин</w:t>
      </w:r>
      <w:r>
        <w:rPr>
          <w:rFonts w:ascii="Times New Roman" w:hAnsi="Times New Roman" w:cs="Times New Roman"/>
          <w:sz w:val="28"/>
          <w:szCs w:val="28"/>
          <w:lang w:eastAsia="en-US"/>
        </w:rPr>
        <w:t>а, педагог-библиотекарь МБОУ «Школа</w:t>
      </w:r>
      <w:r w:rsidR="004D4AE3" w:rsidRPr="004D4AE3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4AE3" w:rsidRPr="004D4AE3">
        <w:rPr>
          <w:rFonts w:ascii="Times New Roman" w:hAnsi="Times New Roman" w:cs="Times New Roman"/>
          <w:sz w:val="28"/>
          <w:szCs w:val="28"/>
          <w:lang w:eastAsia="en-US"/>
        </w:rPr>
        <w:t>97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4D4AE3" w:rsidRPr="004D4AE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</w:t>
      </w:r>
    </w:p>
    <w:p w:rsidR="004D4AE3" w:rsidRPr="004D4AE3" w:rsidRDefault="004D4AE3" w:rsidP="004D4AE3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D4A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4D4AE3" w:rsidRDefault="004D4AE3" w:rsidP="004D4AE3">
      <w:pPr>
        <w:widowControl/>
        <w:autoSpaceDE/>
        <w:autoSpaceDN/>
        <w:adjustRightInd/>
        <w:spacing w:after="120"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D4AE3" w:rsidRDefault="004D4AE3" w:rsidP="004D4AE3">
      <w:pPr>
        <w:widowControl/>
        <w:autoSpaceDE/>
        <w:autoSpaceDN/>
        <w:adjustRightInd/>
        <w:spacing w:after="120"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D4AE3" w:rsidRDefault="004D4AE3" w:rsidP="004D4AE3">
      <w:pPr>
        <w:widowControl/>
        <w:autoSpaceDE/>
        <w:autoSpaceDN/>
        <w:adjustRightInd/>
        <w:spacing w:after="120"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D4AE3" w:rsidRDefault="004D4AE3" w:rsidP="004D4AE3">
      <w:pPr>
        <w:widowControl/>
        <w:autoSpaceDE/>
        <w:autoSpaceDN/>
        <w:adjustRightInd/>
        <w:spacing w:after="120"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D4AE3" w:rsidRDefault="004D4AE3" w:rsidP="004D4AE3">
      <w:pPr>
        <w:widowControl/>
        <w:autoSpaceDE/>
        <w:autoSpaceDN/>
        <w:adjustRightInd/>
        <w:spacing w:after="120"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D4AE3" w:rsidRDefault="004D4AE3" w:rsidP="004D4AE3">
      <w:pPr>
        <w:widowControl/>
        <w:autoSpaceDE/>
        <w:autoSpaceDN/>
        <w:adjustRightInd/>
        <w:spacing w:after="120"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D4AE3" w:rsidRDefault="004D4AE3" w:rsidP="004D4AE3">
      <w:pPr>
        <w:widowControl/>
        <w:autoSpaceDE/>
        <w:autoSpaceDN/>
        <w:adjustRightInd/>
        <w:spacing w:after="120"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D4AE3" w:rsidRPr="00CC155E" w:rsidRDefault="004D4AE3" w:rsidP="004D4AE3">
      <w:pPr>
        <w:widowControl/>
        <w:autoSpaceDE/>
        <w:autoSpaceDN/>
        <w:adjustRightInd/>
        <w:spacing w:after="120"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D4AE3" w:rsidRDefault="004D4AE3" w:rsidP="004D4AE3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г. Нижний Новгород</w:t>
      </w:r>
    </w:p>
    <w:p w:rsidR="004D4AE3" w:rsidRPr="00CC155E" w:rsidRDefault="004D4AE3" w:rsidP="004D4AE3">
      <w:pPr>
        <w:widowControl/>
        <w:autoSpaceDE/>
        <w:autoSpaceDN/>
        <w:adjustRightInd/>
        <w:spacing w:after="12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ED738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2016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F154B" w:rsidRDefault="00AF154B"/>
    <w:p w:rsidR="00BD0A33" w:rsidRDefault="00BD0A33"/>
    <w:p w:rsidR="00BD0A33" w:rsidRDefault="00BD0A33"/>
    <w:p w:rsidR="00BD0A33" w:rsidRDefault="00BD0A33">
      <w:pPr>
        <w:sectPr w:rsidR="00BD0A33" w:rsidSect="0051792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D6631" w:rsidRDefault="00EA627B" w:rsidP="00517927">
      <w:pPr>
        <w:jc w:val="both"/>
        <w:rPr>
          <w:sz w:val="24"/>
          <w:szCs w:val="24"/>
        </w:rPr>
      </w:pPr>
      <w:r w:rsidRPr="00EA627B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07pt;margin-top:63pt;width:252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" o:allowincell="f" filled="f" strokecolor="#622423" strokeweight="6pt">
            <v:stroke linestyle="thickThin"/>
            <v:textbox inset="10.8pt,7.2pt,10.8pt,7.2pt">
              <w:txbxContent>
                <w:p w:rsidR="000E531E" w:rsidRDefault="00E20F52" w:rsidP="000E531E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</w:rPr>
                    <w:t>Поэ</w:t>
                  </w:r>
                  <w:r w:rsidR="00F46AD9">
                    <w:rPr>
                      <w:b/>
                    </w:rPr>
                    <w:t>з</w:t>
                  </w:r>
                  <w:r>
                    <w:rPr>
                      <w:b/>
                    </w:rPr>
                    <w:t>ия</w:t>
                  </w:r>
                  <w:r w:rsidR="000E531E" w:rsidRPr="005C69A7">
                    <w:rPr>
                      <w:b/>
                    </w:rPr>
                    <w:t xml:space="preserve"> </w:t>
                  </w:r>
                  <w:r w:rsidR="00F46AD9">
                    <w:rPr>
                      <w:b/>
                    </w:rPr>
                    <w:t xml:space="preserve">говорит </w:t>
                  </w:r>
                  <w:r w:rsidR="000E531E" w:rsidRPr="005C69A7">
                    <w:rPr>
                      <w:b/>
                    </w:rPr>
                    <w:t>больше, чем проза,</w:t>
                  </w:r>
                  <w:r w:rsidR="000E531E">
                    <w:rPr>
                      <w:b/>
                    </w:rPr>
                    <w:t xml:space="preserve"> </w:t>
                  </w:r>
                  <w:r w:rsidR="000E531E" w:rsidRPr="005C69A7">
                    <w:rPr>
                      <w:b/>
                    </w:rPr>
                    <w:t>при помощи меньшего количества</w:t>
                  </w:r>
                  <w:r w:rsidR="000E531E">
                    <w:rPr>
                      <w:b/>
                    </w:rPr>
                    <w:t xml:space="preserve"> слов. </w:t>
                  </w:r>
                  <w:r w:rsidR="00F46AD9">
                    <w:rPr>
                      <w:b/>
                    </w:rPr>
                    <w:t xml:space="preserve">       </w:t>
                  </w:r>
                  <w:bookmarkStart w:id="0" w:name="_GoBack"/>
                  <w:bookmarkEnd w:id="0"/>
                  <w:r w:rsidR="000E531E">
                    <w:rPr>
                      <w:b/>
                    </w:rPr>
                    <w:t>ВОЛЬТЕР</w:t>
                  </w:r>
                  <w:r w:rsidR="000E531E" w:rsidRPr="005C69A7">
                    <w:rPr>
                      <w:b/>
                    </w:rPr>
                    <w:t xml:space="preserve"> </w:t>
                  </w:r>
                  <w:r w:rsidR="000E531E" w:rsidRPr="005C69A7">
                    <w:rPr>
                      <w:rFonts w:ascii="Times New Roman" w:hAnsi="Times New Roman" w:cs="Times New Roman"/>
                      <w:color w:val="FFFFFF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E20F52" w:rsidRPr="003D663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969009" cy="1104900"/>
            <wp:effectExtent l="0" t="0" r="3175" b="0"/>
            <wp:docPr id="7" name="Рисунок 7" descr="цитаты Воль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итаты Вольт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0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31" w:rsidRDefault="003D6631" w:rsidP="00517927">
      <w:pPr>
        <w:jc w:val="both"/>
        <w:rPr>
          <w:sz w:val="24"/>
          <w:szCs w:val="24"/>
        </w:rPr>
      </w:pPr>
    </w:p>
    <w:p w:rsidR="003D6631" w:rsidRDefault="003D6631" w:rsidP="00517927">
      <w:pPr>
        <w:jc w:val="both"/>
        <w:rPr>
          <w:sz w:val="24"/>
          <w:szCs w:val="24"/>
        </w:rPr>
      </w:pPr>
    </w:p>
    <w:p w:rsidR="003D6631" w:rsidRDefault="003D6631" w:rsidP="00517927">
      <w:pPr>
        <w:jc w:val="both"/>
        <w:rPr>
          <w:sz w:val="24"/>
          <w:szCs w:val="24"/>
        </w:rPr>
      </w:pPr>
    </w:p>
    <w:p w:rsidR="00C31A82" w:rsidRPr="00A96ED4" w:rsidRDefault="00C31A82" w:rsidP="003D663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6631" w:rsidRPr="003D6631" w:rsidRDefault="003D6631" w:rsidP="00E20F5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6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Проектная деятельность-это учебно-познавательная, творческая или игровая деятельность учащихся, имеющая общую цель, согласованные методы, способы деятельности, и заранее выработанные представления о продукте деятельности.</w:t>
      </w:r>
    </w:p>
    <w:tbl>
      <w:tblPr>
        <w:tblW w:w="1276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48"/>
        <w:gridCol w:w="2418"/>
      </w:tblGrid>
      <w:tr w:rsidR="00C31A82" w:rsidRPr="00A96ED4" w:rsidTr="004D3A8C">
        <w:trPr>
          <w:tblCellSpacing w:w="15" w:type="dxa"/>
        </w:trPr>
        <w:tc>
          <w:tcPr>
            <w:tcW w:w="103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bottom"/>
          </w:tcPr>
          <w:p w:rsidR="00C31A82" w:rsidRPr="00A96ED4" w:rsidRDefault="00C31A82" w:rsidP="004D3A8C">
            <w:pPr>
              <w:pStyle w:val="a5"/>
              <w:ind w:right="-1724"/>
              <w:jc w:val="both"/>
              <w:rPr>
                <w:b/>
                <w:bCs/>
                <w:i/>
              </w:rPr>
            </w:pPr>
            <w:r w:rsidRPr="00A96ED4">
              <w:rPr>
                <w:b/>
                <w:bCs/>
                <w:i/>
              </w:rPr>
              <w:t>Паспорт проектной работы.</w:t>
            </w:r>
          </w:p>
          <w:p w:rsidR="00C31A82" w:rsidRPr="00A96ED4" w:rsidRDefault="00C31A82" w:rsidP="004D3A8C">
            <w:pPr>
              <w:pStyle w:val="a5"/>
              <w:ind w:right="-1724"/>
              <w:jc w:val="both"/>
              <w:rPr>
                <w:b/>
                <w:bCs/>
                <w:i/>
              </w:rPr>
            </w:pPr>
          </w:p>
          <w:p w:rsidR="00C31A82" w:rsidRPr="00A96ED4" w:rsidRDefault="00C31A82" w:rsidP="004D3A8C">
            <w:pPr>
              <w:widowControl/>
              <w:autoSpaceDE/>
              <w:autoSpaceDN/>
              <w:adjustRightInd/>
              <w:spacing w:after="120" w:line="276" w:lineRule="auto"/>
              <w:ind w:right="-172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E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Название проекта. </w:t>
            </w:r>
            <w:r w:rsidRPr="00A9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Учимся, играем, стихи сочиняем!</w:t>
            </w:r>
          </w:p>
          <w:p w:rsidR="00C31A82" w:rsidRPr="00A96ED4" w:rsidRDefault="00C31A82" w:rsidP="00B12A5B">
            <w:pPr>
              <w:pStyle w:val="a5"/>
              <w:ind w:right="-1724"/>
              <w:rPr>
                <w:b/>
                <w:bCs/>
              </w:rPr>
            </w:pPr>
            <w:r w:rsidRPr="00A96ED4">
              <w:rPr>
                <w:b/>
                <w:bCs/>
              </w:rPr>
              <w:t>Тип</w:t>
            </w:r>
            <w:r w:rsidR="00981528">
              <w:rPr>
                <w:b/>
                <w:bCs/>
              </w:rPr>
              <w:t xml:space="preserve"> проекта</w:t>
            </w:r>
            <w:r w:rsidRPr="00A96ED4">
              <w:rPr>
                <w:b/>
                <w:bCs/>
              </w:rPr>
              <w:t>:</w:t>
            </w:r>
            <w:r w:rsidR="00B12A5B" w:rsidRPr="00A96ED4">
              <w:rPr>
                <w:b/>
                <w:bCs/>
              </w:rPr>
              <w:br/>
              <w:t>По доминирующей деятельности учащихся</w:t>
            </w:r>
            <w:r w:rsidR="00981528">
              <w:rPr>
                <w:b/>
                <w:bCs/>
              </w:rPr>
              <w:t xml:space="preserve"> </w:t>
            </w:r>
            <w:r w:rsidR="00B12A5B" w:rsidRPr="00A96ED4">
              <w:rPr>
                <w:b/>
                <w:bCs/>
              </w:rPr>
              <w:t xml:space="preserve">- </w:t>
            </w:r>
            <w:proofErr w:type="gramStart"/>
            <w:r w:rsidR="00B12A5B" w:rsidRPr="00A96ED4">
              <w:rPr>
                <w:b/>
                <w:bCs/>
              </w:rPr>
              <w:t>творческий</w:t>
            </w:r>
            <w:proofErr w:type="gramEnd"/>
            <w:r w:rsidR="00B12A5B" w:rsidRPr="00A96ED4">
              <w:rPr>
                <w:b/>
                <w:bCs/>
              </w:rPr>
              <w:t>.</w:t>
            </w:r>
          </w:p>
          <w:p w:rsidR="00C31A82" w:rsidRPr="00A96ED4" w:rsidRDefault="00C31A82" w:rsidP="004D3A8C">
            <w:pPr>
              <w:pStyle w:val="a5"/>
              <w:ind w:right="-1724"/>
              <w:jc w:val="both"/>
              <w:rPr>
                <w:b/>
                <w:bCs/>
              </w:rPr>
            </w:pPr>
            <w:r w:rsidRPr="00A96ED4">
              <w:rPr>
                <w:b/>
                <w:bCs/>
              </w:rPr>
              <w:t>Образовательный.</w:t>
            </w:r>
            <w:r w:rsidRPr="00A96ED4">
              <w:rPr>
                <w:b/>
                <w:bCs/>
              </w:rPr>
              <w:br/>
              <w:t>Среднесрочный.</w:t>
            </w:r>
          </w:p>
          <w:p w:rsidR="00C31A82" w:rsidRPr="00A96ED4" w:rsidRDefault="00C31A82" w:rsidP="004D3A8C">
            <w:pPr>
              <w:pStyle w:val="a5"/>
              <w:ind w:left="-172" w:right="-1724" w:hanging="141"/>
              <w:jc w:val="both"/>
            </w:pPr>
          </w:p>
          <w:p w:rsidR="00C31A82" w:rsidRPr="00A96ED4" w:rsidRDefault="00C31A82" w:rsidP="004D3A8C">
            <w:pPr>
              <w:pStyle w:val="a5"/>
              <w:ind w:right="-1724"/>
              <w:jc w:val="both"/>
            </w:pPr>
            <w:r w:rsidRPr="00A96ED4">
              <w:rPr>
                <w:b/>
                <w:bCs/>
              </w:rPr>
              <w:t xml:space="preserve">Проблема: </w:t>
            </w:r>
            <w:r w:rsidRPr="00A96ED4">
              <w:t>снижение интереса детей к чтению поэзии.</w:t>
            </w:r>
          </w:p>
          <w:p w:rsidR="00C31A82" w:rsidRPr="00A96ED4" w:rsidRDefault="00C31A82" w:rsidP="004D3A8C">
            <w:pPr>
              <w:pStyle w:val="a5"/>
              <w:ind w:right="-1724"/>
              <w:jc w:val="both"/>
            </w:pPr>
          </w:p>
          <w:p w:rsidR="00E20F52" w:rsidRPr="00A96ED4" w:rsidRDefault="00C31A82" w:rsidP="00E20F52">
            <w:pPr>
              <w:pStyle w:val="a5"/>
              <w:ind w:right="-1724"/>
            </w:pPr>
            <w:r w:rsidRPr="00A96ED4">
              <w:rPr>
                <w:b/>
                <w:bCs/>
              </w:rPr>
              <w:t>Цели проекта:</w:t>
            </w:r>
            <w:r w:rsidR="00E20F52" w:rsidRPr="00A96ED4">
              <w:rPr>
                <w:b/>
                <w:bCs/>
              </w:rPr>
              <w:br/>
              <w:t xml:space="preserve">  •</w:t>
            </w:r>
            <w:r w:rsidRPr="00A96ED4">
              <w:rPr>
                <w:b/>
                <w:bCs/>
              </w:rPr>
              <w:t xml:space="preserve"> </w:t>
            </w:r>
            <w:r w:rsidRPr="00A96ED4">
              <w:t xml:space="preserve">активизация чтения произведений поэтического жанра детьми  </w:t>
            </w:r>
            <w:r w:rsidR="00E20F52" w:rsidRPr="00A96ED4">
              <w:t>младшего</w:t>
            </w:r>
            <w:r w:rsidR="00E20F52" w:rsidRPr="00A96ED4">
              <w:br/>
              <w:t xml:space="preserve">    возраста;</w:t>
            </w:r>
          </w:p>
          <w:p w:rsidR="00E20F52" w:rsidRPr="00A96ED4" w:rsidRDefault="00E20F52" w:rsidP="004D3A8C">
            <w:pPr>
              <w:pStyle w:val="a5"/>
              <w:ind w:right="-1724"/>
              <w:jc w:val="both"/>
            </w:pPr>
            <w:r w:rsidRPr="00A96ED4">
              <w:t xml:space="preserve">  </w:t>
            </w:r>
          </w:p>
          <w:p w:rsidR="00C31A82" w:rsidRPr="00A96ED4" w:rsidRDefault="00E20F52" w:rsidP="004D3A8C">
            <w:pPr>
              <w:pStyle w:val="a5"/>
              <w:ind w:right="-1724"/>
              <w:jc w:val="both"/>
            </w:pPr>
            <w:r w:rsidRPr="00A96ED4">
              <w:t xml:space="preserve">  • приобретение первого поэтического опыта.</w:t>
            </w:r>
          </w:p>
          <w:p w:rsidR="00E20F52" w:rsidRPr="00A96ED4" w:rsidRDefault="00E20F52" w:rsidP="004D3A8C">
            <w:pPr>
              <w:pStyle w:val="a5"/>
              <w:ind w:right="-1724"/>
              <w:jc w:val="both"/>
            </w:pPr>
          </w:p>
          <w:p w:rsidR="00C31A82" w:rsidRPr="00A96ED4" w:rsidRDefault="00C31A82" w:rsidP="004D3A8C">
            <w:pPr>
              <w:pStyle w:val="a5"/>
              <w:ind w:right="-1724"/>
              <w:rPr>
                <w:color w:val="000000"/>
              </w:rPr>
            </w:pPr>
            <w:r w:rsidRPr="00A96ED4">
              <w:rPr>
                <w:b/>
                <w:bCs/>
              </w:rPr>
              <w:t xml:space="preserve">Образовательная: </w:t>
            </w:r>
            <w:r w:rsidRPr="00A96ED4">
              <w:rPr>
                <w:bCs/>
              </w:rPr>
              <w:t xml:space="preserve">познакомить детей с </w:t>
            </w:r>
            <w:r w:rsidRPr="00A96ED4">
              <w:rPr>
                <w:color w:val="000000"/>
              </w:rPr>
              <w:t xml:space="preserve">правилами стихосложения и научить </w:t>
            </w:r>
          </w:p>
          <w:p w:rsidR="00C31A82" w:rsidRPr="00A96ED4" w:rsidRDefault="00C31A82" w:rsidP="004D3A8C">
            <w:pPr>
              <w:pStyle w:val="a5"/>
              <w:ind w:right="-1724"/>
              <w:rPr>
                <w:bCs/>
              </w:rPr>
            </w:pPr>
            <w:r w:rsidRPr="00A96ED4">
              <w:rPr>
                <w:color w:val="000000"/>
              </w:rPr>
              <w:t>умению  использовать литературные приемы.</w:t>
            </w:r>
            <w:r w:rsidRPr="00A96ED4">
              <w:rPr>
                <w:color w:val="000000"/>
              </w:rPr>
              <w:br/>
            </w:r>
            <w:r w:rsidRPr="00A96ED4">
              <w:rPr>
                <w:color w:val="000000"/>
              </w:rPr>
              <w:br/>
            </w:r>
            <w:r w:rsidRPr="00A96ED4">
              <w:rPr>
                <w:b/>
                <w:bCs/>
              </w:rPr>
              <w:t xml:space="preserve">Воспитательная: </w:t>
            </w:r>
            <w:r w:rsidRPr="00A96ED4">
              <w:rPr>
                <w:bCs/>
              </w:rPr>
              <w:t>воспитание любви к чтению, формирование уважительного</w:t>
            </w:r>
          </w:p>
          <w:p w:rsidR="00C31A82" w:rsidRPr="00A96ED4" w:rsidRDefault="00C31A82" w:rsidP="00C31A82">
            <w:pPr>
              <w:pStyle w:val="a5"/>
              <w:ind w:right="-1724"/>
              <w:rPr>
                <w:bCs/>
              </w:rPr>
            </w:pPr>
            <w:r w:rsidRPr="00A96ED4">
              <w:rPr>
                <w:bCs/>
              </w:rPr>
              <w:t xml:space="preserve"> отношения к книге и знаниям, к чужому труду и творчеству своих товарищей, </w:t>
            </w:r>
          </w:p>
          <w:p w:rsidR="00C31A82" w:rsidRPr="00A96ED4" w:rsidRDefault="00C31A82" w:rsidP="00C31A82">
            <w:pPr>
              <w:pStyle w:val="a5"/>
              <w:ind w:right="-1724"/>
              <w:rPr>
                <w:bCs/>
              </w:rPr>
            </w:pPr>
            <w:r w:rsidRPr="00A96ED4">
              <w:rPr>
                <w:bCs/>
              </w:rPr>
              <w:t>приобретение  коммуникативных способностей.</w:t>
            </w:r>
          </w:p>
          <w:p w:rsidR="00E20F52" w:rsidRPr="005C69A7" w:rsidRDefault="00E20F52" w:rsidP="00C31A82">
            <w:pPr>
              <w:pStyle w:val="a5"/>
              <w:ind w:right="-1724"/>
              <w:rPr>
                <w:i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A82" w:rsidRPr="005C69A7" w:rsidRDefault="00C31A82" w:rsidP="004D3A8C">
            <w:pPr>
              <w:widowControl/>
              <w:autoSpaceDE/>
              <w:autoSpaceDN/>
              <w:adjustRightInd/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A82" w:rsidRPr="00A96ED4" w:rsidRDefault="00C31A82" w:rsidP="00C31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ED4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C31A82" w:rsidRPr="00A96ED4" w:rsidRDefault="00C31A82" w:rsidP="00C31A82">
      <w:pPr>
        <w:jc w:val="both"/>
        <w:rPr>
          <w:rFonts w:ascii="Times New Roman" w:hAnsi="Times New Roman" w:cs="Times New Roman"/>
          <w:sz w:val="24"/>
          <w:szCs w:val="24"/>
        </w:rPr>
      </w:pPr>
      <w:r w:rsidRPr="00A96ED4">
        <w:rPr>
          <w:rFonts w:ascii="Times New Roman" w:hAnsi="Times New Roman" w:cs="Times New Roman"/>
          <w:sz w:val="24"/>
          <w:szCs w:val="24"/>
        </w:rPr>
        <w:t xml:space="preserve">  – раскрыть возможности ребёнка;</w:t>
      </w:r>
    </w:p>
    <w:p w:rsidR="00C31A82" w:rsidRPr="00A96ED4" w:rsidRDefault="00C31A82" w:rsidP="00C31A82">
      <w:pPr>
        <w:jc w:val="both"/>
        <w:rPr>
          <w:rFonts w:ascii="Times New Roman" w:hAnsi="Times New Roman" w:cs="Times New Roman"/>
          <w:sz w:val="24"/>
          <w:szCs w:val="24"/>
        </w:rPr>
      </w:pPr>
      <w:r w:rsidRPr="00A96ED4">
        <w:rPr>
          <w:rFonts w:ascii="Times New Roman" w:hAnsi="Times New Roman" w:cs="Times New Roman"/>
          <w:sz w:val="24"/>
          <w:szCs w:val="24"/>
        </w:rPr>
        <w:t xml:space="preserve">  – создать благоприятные условия для развития творческих способностей детей;</w:t>
      </w:r>
    </w:p>
    <w:p w:rsidR="00C31A82" w:rsidRPr="00A96ED4" w:rsidRDefault="00C31A82" w:rsidP="00C31A82">
      <w:pPr>
        <w:jc w:val="both"/>
        <w:rPr>
          <w:rFonts w:ascii="Times New Roman" w:hAnsi="Times New Roman" w:cs="Times New Roman"/>
          <w:sz w:val="24"/>
          <w:szCs w:val="24"/>
        </w:rPr>
      </w:pPr>
      <w:r w:rsidRPr="00A96ED4">
        <w:rPr>
          <w:rFonts w:ascii="Times New Roman" w:hAnsi="Times New Roman" w:cs="Times New Roman"/>
          <w:sz w:val="24"/>
          <w:szCs w:val="24"/>
        </w:rPr>
        <w:t xml:space="preserve">  – возбудить интерес к поэзии;</w:t>
      </w:r>
    </w:p>
    <w:p w:rsidR="00C31A82" w:rsidRPr="00A96ED4" w:rsidRDefault="00C31A82" w:rsidP="00C31A82">
      <w:pPr>
        <w:jc w:val="both"/>
        <w:rPr>
          <w:rFonts w:ascii="Times New Roman" w:hAnsi="Times New Roman" w:cs="Times New Roman"/>
          <w:sz w:val="24"/>
          <w:szCs w:val="24"/>
        </w:rPr>
      </w:pPr>
      <w:r w:rsidRPr="00A96ED4">
        <w:rPr>
          <w:rFonts w:ascii="Times New Roman" w:hAnsi="Times New Roman" w:cs="Times New Roman"/>
          <w:sz w:val="24"/>
          <w:szCs w:val="24"/>
        </w:rPr>
        <w:t xml:space="preserve">  – повысить уровень речевой культуры.</w:t>
      </w:r>
    </w:p>
    <w:p w:rsidR="00C31A82" w:rsidRPr="00A96ED4" w:rsidRDefault="00C31A82" w:rsidP="00C31A82">
      <w:pPr>
        <w:jc w:val="both"/>
        <w:rPr>
          <w:rFonts w:ascii="Times New Roman" w:hAnsi="Times New Roman" w:cs="Times New Roman"/>
          <w:sz w:val="24"/>
          <w:szCs w:val="24"/>
        </w:rPr>
      </w:pPr>
      <w:r w:rsidRPr="00A96E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A82" w:rsidRPr="00A96ED4" w:rsidRDefault="00C31A82" w:rsidP="00C31A82">
      <w:pPr>
        <w:jc w:val="both"/>
        <w:rPr>
          <w:rFonts w:ascii="Times New Roman" w:hAnsi="Times New Roman" w:cs="Times New Roman"/>
          <w:sz w:val="24"/>
          <w:szCs w:val="24"/>
        </w:rPr>
      </w:pPr>
      <w:r w:rsidRPr="00A96ED4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A96ED4">
        <w:rPr>
          <w:rFonts w:ascii="Times New Roman" w:hAnsi="Times New Roman" w:cs="Times New Roman"/>
          <w:sz w:val="24"/>
          <w:szCs w:val="24"/>
        </w:rPr>
        <w:t xml:space="preserve"> — читатели 9,10 лет </w:t>
      </w:r>
    </w:p>
    <w:p w:rsidR="00C31A82" w:rsidRPr="00A96ED4" w:rsidRDefault="00C31A82" w:rsidP="00C31A82">
      <w:pPr>
        <w:jc w:val="both"/>
        <w:rPr>
          <w:rFonts w:ascii="Times New Roman" w:hAnsi="Times New Roman" w:cs="Times New Roman"/>
          <w:sz w:val="24"/>
          <w:szCs w:val="24"/>
        </w:rPr>
      </w:pPr>
      <w:r w:rsidRPr="00A96ED4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="00ED7384">
        <w:rPr>
          <w:rFonts w:ascii="Times New Roman" w:hAnsi="Times New Roman" w:cs="Times New Roman"/>
          <w:sz w:val="24"/>
          <w:szCs w:val="24"/>
        </w:rPr>
        <w:t xml:space="preserve"> сентябрь–декабрь 2016</w:t>
      </w:r>
      <w:r w:rsidRPr="00A96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A82" w:rsidRPr="00A96ED4" w:rsidRDefault="00C31A82" w:rsidP="00C31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631" w:rsidRPr="003D6631" w:rsidRDefault="00C31A82" w:rsidP="003D6631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E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Ожидаемые результаты:</w:t>
      </w:r>
      <w:r w:rsidRPr="00A96E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создание творческого отчета в виде самодельной  книги стихов собс</w:t>
      </w:r>
      <w:r w:rsidR="00981528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твенного сочинения детей, видео</w:t>
      </w:r>
      <w:r w:rsidRPr="00A96ED4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ролика «Моё любимое стихотворение»</w:t>
      </w:r>
      <w:r w:rsidR="00B12A5B" w:rsidRPr="00A96ED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D6631" w:rsidRPr="003D6631" w:rsidRDefault="003D6631" w:rsidP="003D6631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071F" w:rsidRPr="00A96ED4" w:rsidRDefault="00B12A5B" w:rsidP="003F071F">
      <w:pPr>
        <w:pStyle w:val="a5"/>
        <w:rPr>
          <w:bCs/>
        </w:rPr>
      </w:pPr>
      <w:r w:rsidRPr="00A96ED4">
        <w:rPr>
          <w:rFonts w:eastAsiaTheme="minorHAnsi"/>
          <w:b/>
          <w:lang w:eastAsia="en-US"/>
        </w:rPr>
        <w:t xml:space="preserve">  Режим работы</w:t>
      </w:r>
      <w:r w:rsidR="003F071F" w:rsidRPr="00A96ED4">
        <w:rPr>
          <w:rFonts w:eastAsiaTheme="minorHAnsi"/>
          <w:lang w:eastAsia="en-US"/>
        </w:rPr>
        <w:t>:</w:t>
      </w:r>
      <w:r w:rsidR="003F071F" w:rsidRPr="00A96ED4">
        <w:rPr>
          <w:bCs/>
        </w:rPr>
        <w:t xml:space="preserve">  использование классных часов, уроков внеклассного и </w:t>
      </w:r>
    </w:p>
    <w:p w:rsidR="003F071F" w:rsidRPr="00A96ED4" w:rsidRDefault="003F071F" w:rsidP="003F071F">
      <w:pPr>
        <w:pStyle w:val="a5"/>
        <w:rPr>
          <w:bCs/>
        </w:rPr>
      </w:pPr>
      <w:r w:rsidRPr="00A96ED4">
        <w:rPr>
          <w:bCs/>
        </w:rPr>
        <w:br/>
        <w:t xml:space="preserve">  литературного  чтения, музыки, библиотечных уроков.     </w:t>
      </w:r>
    </w:p>
    <w:p w:rsidR="003F071F" w:rsidRPr="00A96ED4" w:rsidRDefault="003F071F" w:rsidP="003F071F">
      <w:pPr>
        <w:pStyle w:val="a5"/>
        <w:rPr>
          <w:bCs/>
        </w:rPr>
      </w:pPr>
    </w:p>
    <w:p w:rsidR="003658D8" w:rsidRDefault="003F071F" w:rsidP="003F071F">
      <w:pPr>
        <w:pStyle w:val="a5"/>
        <w:rPr>
          <w:b/>
          <w:bCs/>
        </w:rPr>
      </w:pPr>
      <w:r w:rsidRPr="00A96ED4">
        <w:rPr>
          <w:b/>
          <w:bCs/>
        </w:rPr>
        <w:t xml:space="preserve"> </w:t>
      </w:r>
    </w:p>
    <w:p w:rsidR="003F071F" w:rsidRPr="00A96ED4" w:rsidRDefault="003F071F" w:rsidP="003F071F">
      <w:pPr>
        <w:pStyle w:val="a5"/>
        <w:rPr>
          <w:bCs/>
        </w:rPr>
      </w:pPr>
      <w:r w:rsidRPr="00A96ED4">
        <w:rPr>
          <w:b/>
          <w:bCs/>
        </w:rPr>
        <w:lastRenderedPageBreak/>
        <w:t xml:space="preserve"> Этапы проекта:</w:t>
      </w:r>
      <w:r w:rsidRPr="00A96ED4">
        <w:rPr>
          <w:b/>
          <w:bCs/>
        </w:rPr>
        <w:br/>
      </w:r>
      <w:r w:rsidRPr="00A96ED4">
        <w:rPr>
          <w:b/>
          <w:bCs/>
        </w:rPr>
        <w:br/>
        <w:t xml:space="preserve">   </w:t>
      </w:r>
      <w:r w:rsidRPr="00A96ED4">
        <w:rPr>
          <w:bCs/>
        </w:rPr>
        <w:t>1.Организационный.</w:t>
      </w:r>
      <w:r w:rsidR="00A27376">
        <w:rPr>
          <w:bCs/>
        </w:rPr>
        <w:t xml:space="preserve"> </w:t>
      </w:r>
      <w:r w:rsidRPr="00A96ED4">
        <w:rPr>
          <w:bCs/>
        </w:rPr>
        <w:t>Подготовительный.</w:t>
      </w:r>
      <w:r w:rsidRPr="00A96ED4">
        <w:rPr>
          <w:bCs/>
        </w:rPr>
        <w:br/>
        <w:t xml:space="preserve">   2</w:t>
      </w:r>
      <w:r w:rsidR="00CB3C94" w:rsidRPr="00A96ED4">
        <w:rPr>
          <w:bCs/>
        </w:rPr>
        <w:t xml:space="preserve"> Информирование</w:t>
      </w:r>
      <w:r w:rsidRPr="00A96ED4">
        <w:rPr>
          <w:bCs/>
        </w:rPr>
        <w:t>.</w:t>
      </w:r>
      <w:r w:rsidR="00CB3C94" w:rsidRPr="00A96ED4">
        <w:rPr>
          <w:bCs/>
        </w:rPr>
        <w:t xml:space="preserve"> </w:t>
      </w:r>
      <w:r w:rsidRPr="00A96ED4">
        <w:rPr>
          <w:bCs/>
        </w:rPr>
        <w:t xml:space="preserve">Знакомство с правилами стихосложения и </w:t>
      </w:r>
      <w:r w:rsidR="00CB3C94" w:rsidRPr="00A96ED4">
        <w:rPr>
          <w:bCs/>
        </w:rPr>
        <w:t xml:space="preserve">стихотворными    </w:t>
      </w:r>
      <w:r w:rsidR="00CB3C94" w:rsidRPr="00A96ED4">
        <w:rPr>
          <w:bCs/>
        </w:rPr>
        <w:br/>
        <w:t xml:space="preserve">      размерами.</w:t>
      </w:r>
      <w:r w:rsidR="00CB3C94" w:rsidRPr="00A96ED4">
        <w:rPr>
          <w:bCs/>
        </w:rPr>
        <w:br/>
        <w:t xml:space="preserve">   3.Объяснение задачи.</w:t>
      </w:r>
      <w:r w:rsidR="00CB3C94" w:rsidRPr="00A96ED4">
        <w:rPr>
          <w:bCs/>
        </w:rPr>
        <w:br/>
        <w:t xml:space="preserve">   4.Работа индивидуально и в группах под руководством библиотекаря и   </w:t>
      </w:r>
      <w:r w:rsidR="00CB3C94" w:rsidRPr="00A96ED4">
        <w:rPr>
          <w:bCs/>
        </w:rPr>
        <w:br/>
        <w:t xml:space="preserve">      классного руководителя.</w:t>
      </w:r>
      <w:r w:rsidR="003C182B" w:rsidRPr="00A96ED4">
        <w:rPr>
          <w:bCs/>
        </w:rPr>
        <w:br/>
        <w:t xml:space="preserve">   5. Продукт совместной деятельности.</w:t>
      </w:r>
      <w:r w:rsidR="003C182B" w:rsidRPr="00A96ED4">
        <w:rPr>
          <w:bCs/>
        </w:rPr>
        <w:br/>
        <w:t xml:space="preserve">   6</w:t>
      </w:r>
      <w:r w:rsidR="00CB3C94" w:rsidRPr="00A96ED4">
        <w:rPr>
          <w:bCs/>
        </w:rPr>
        <w:t>.Закрытие проекта. Творческая игра.</w:t>
      </w:r>
      <w:r w:rsidR="003C182B" w:rsidRPr="00A96ED4">
        <w:rPr>
          <w:bCs/>
        </w:rPr>
        <w:t xml:space="preserve"> Представление результатов.</w:t>
      </w:r>
      <w:r w:rsidR="003C182B" w:rsidRPr="00A96ED4">
        <w:rPr>
          <w:bCs/>
        </w:rPr>
        <w:br/>
        <w:t xml:space="preserve">   7</w:t>
      </w:r>
      <w:r w:rsidR="00CB3C94" w:rsidRPr="00A96ED4">
        <w:rPr>
          <w:bCs/>
        </w:rPr>
        <w:t>.Рефлексия. Подведение итогов проекта.</w:t>
      </w:r>
    </w:p>
    <w:p w:rsidR="003F071F" w:rsidRPr="00A96ED4" w:rsidRDefault="003F071F" w:rsidP="003D6631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071F" w:rsidRPr="003D6631" w:rsidRDefault="003C182B" w:rsidP="003D6631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96E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Основой проекта является изучение книги </w:t>
      </w:r>
      <w:r w:rsidRPr="00A96E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  <w:r w:rsidRPr="00A96ED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  Маша Лукашкина. Книга моих стихов. Самоучитель юного поэта.</w:t>
      </w:r>
      <w:r w:rsidRPr="00A96ED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br/>
      </w:r>
      <w:r w:rsidR="008A3831" w:rsidRPr="00A96ED4">
        <w:rPr>
          <w:rFonts w:ascii="Times New Roman" w:eastAsiaTheme="minorHAnsi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1457325" cy="2061582"/>
            <wp:effectExtent l="0" t="0" r="0" b="0"/>
            <wp:docPr id="11" name="Рисунок 11" descr="D:\Desktop\118422544_2804996_W7psc6GIC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118422544_2804996_W7psc6GICu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55" cy="20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831" w:rsidRPr="00A96ED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br/>
      </w:r>
      <w:r w:rsidR="008A3831" w:rsidRPr="00A96E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3D6631" w:rsidRPr="00A96ED4" w:rsidRDefault="008A3831" w:rsidP="003D6631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96ED4">
        <w:rPr>
          <w:rFonts w:ascii="Times New Roman" w:hAnsi="Times New Roman" w:cs="Times New Roman"/>
          <w:color w:val="000000"/>
          <w:sz w:val="24"/>
          <w:szCs w:val="24"/>
        </w:rPr>
        <w:t>Чтобы стать поэтом, нужны не только талант и особый, поэтический взгляд на мир. Любой поэт должен знать правила стихосложения и уметь использовать литературные приемы.</w:t>
      </w:r>
      <w:r w:rsidRPr="00A96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6ED4">
        <w:rPr>
          <w:rFonts w:ascii="Times New Roman" w:hAnsi="Times New Roman" w:cs="Times New Roman"/>
          <w:color w:val="000000"/>
          <w:sz w:val="24"/>
          <w:szCs w:val="24"/>
        </w:rPr>
        <w:br/>
        <w:t>В книге автор в занимательной форме разъясняет  приёмы  сочинения стихов, рассказывает:</w:t>
      </w:r>
      <w:r w:rsidRPr="00A96ED4">
        <w:rPr>
          <w:rFonts w:ascii="Times New Roman" w:hAnsi="Times New Roman" w:cs="Times New Roman"/>
          <w:color w:val="000000"/>
          <w:sz w:val="24"/>
          <w:szCs w:val="24"/>
        </w:rPr>
        <w:br/>
        <w:t>что такое рифма и размер, строка и строфа,</w:t>
      </w:r>
      <w:r w:rsidRPr="00A96ED4">
        <w:rPr>
          <w:rFonts w:ascii="Times New Roman" w:hAnsi="Times New Roman" w:cs="Times New Roman"/>
          <w:color w:val="000000"/>
          <w:sz w:val="24"/>
          <w:szCs w:val="24"/>
        </w:rPr>
        <w:br/>
        <w:t>как строки собираются в стихотворения,</w:t>
      </w:r>
      <w:r w:rsidRPr="00A96ED4">
        <w:rPr>
          <w:rFonts w:ascii="Times New Roman" w:hAnsi="Times New Roman" w:cs="Times New Roman"/>
          <w:color w:val="000000"/>
          <w:sz w:val="24"/>
          <w:szCs w:val="24"/>
        </w:rPr>
        <w:br/>
        <w:t>какие бывают стихотворения по содержанию, форме и настроению и как помочь им зазвучать красиво.</w:t>
      </w:r>
      <w:r w:rsidRPr="00A96ED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ходе проекта ребята в игровой форме </w:t>
      </w:r>
      <w:r w:rsidR="00A96ED4" w:rsidRPr="00A96ED4">
        <w:rPr>
          <w:rFonts w:ascii="Times New Roman" w:hAnsi="Times New Roman" w:cs="Times New Roman"/>
          <w:color w:val="000000"/>
          <w:sz w:val="24"/>
          <w:szCs w:val="24"/>
        </w:rPr>
        <w:t>будут изучать эти азы.</w:t>
      </w:r>
      <w:r w:rsidRPr="00A96ED4">
        <w:rPr>
          <w:rFonts w:ascii="Times New Roman" w:hAnsi="Times New Roman" w:cs="Times New Roman"/>
          <w:color w:val="000000"/>
          <w:sz w:val="24"/>
          <w:szCs w:val="24"/>
        </w:rPr>
        <w:br/>
        <w:t>Выполняя несложные, интересные з</w:t>
      </w:r>
      <w:r w:rsidR="00A27376">
        <w:rPr>
          <w:rFonts w:ascii="Times New Roman" w:hAnsi="Times New Roman" w:cs="Times New Roman"/>
          <w:color w:val="000000"/>
          <w:sz w:val="24"/>
          <w:szCs w:val="24"/>
        </w:rPr>
        <w:t>адания, ребята</w:t>
      </w:r>
      <w:r w:rsidR="00A96ED4" w:rsidRPr="00A96ED4">
        <w:rPr>
          <w:rFonts w:ascii="Times New Roman" w:hAnsi="Times New Roman" w:cs="Times New Roman"/>
          <w:color w:val="000000"/>
          <w:sz w:val="24"/>
          <w:szCs w:val="24"/>
        </w:rPr>
        <w:t xml:space="preserve"> науча</w:t>
      </w:r>
      <w:r w:rsidRPr="00A96ED4">
        <w:rPr>
          <w:rFonts w:ascii="Times New Roman" w:hAnsi="Times New Roman" w:cs="Times New Roman"/>
          <w:color w:val="000000"/>
          <w:sz w:val="24"/>
          <w:szCs w:val="24"/>
        </w:rPr>
        <w:t>тся чувствовать ритм и слышать</w:t>
      </w:r>
      <w:r w:rsidR="00A96ED4" w:rsidRPr="00A96ED4">
        <w:rPr>
          <w:rFonts w:ascii="Times New Roman" w:hAnsi="Times New Roman" w:cs="Times New Roman"/>
          <w:color w:val="000000"/>
          <w:sz w:val="24"/>
          <w:szCs w:val="24"/>
        </w:rPr>
        <w:t xml:space="preserve"> музыку стиха. И это поможет им раскрыть свои способности, а возможно и</w:t>
      </w:r>
      <w:r w:rsidRPr="00A96ED4">
        <w:rPr>
          <w:rFonts w:ascii="Times New Roman" w:hAnsi="Times New Roman" w:cs="Times New Roman"/>
          <w:color w:val="000000"/>
          <w:sz w:val="24"/>
          <w:szCs w:val="24"/>
        </w:rPr>
        <w:t xml:space="preserve"> стать настоящим</w:t>
      </w:r>
      <w:r w:rsidR="00A96ED4" w:rsidRPr="00A96ED4">
        <w:rPr>
          <w:rFonts w:ascii="Times New Roman" w:hAnsi="Times New Roman" w:cs="Times New Roman"/>
          <w:color w:val="000000"/>
          <w:sz w:val="24"/>
          <w:szCs w:val="24"/>
        </w:rPr>
        <w:t>и поэта</w:t>
      </w:r>
      <w:r w:rsidRPr="00A96ED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96ED4" w:rsidRPr="00A96E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96ED4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A96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6E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6ED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12A5B" w:rsidRPr="00A96ED4" w:rsidRDefault="00B12A5B" w:rsidP="003D6631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A5B" w:rsidRPr="00A96ED4" w:rsidRDefault="00B12A5B" w:rsidP="003D6631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A5B" w:rsidRPr="00A96ED4" w:rsidRDefault="00B12A5B" w:rsidP="003D6631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A5B" w:rsidRPr="00B12A5B" w:rsidRDefault="00B12A5B" w:rsidP="003D663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              </w:t>
      </w:r>
      <w:r w:rsidRPr="00B12A5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Календарно-тематический план проект</w:t>
      </w:r>
      <w:proofErr w:type="gramStart"/>
      <w:r w:rsidRPr="00B12A5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а</w:t>
      </w:r>
      <w:r w:rsidR="004423F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(</w:t>
      </w:r>
      <w:proofErr w:type="gramEnd"/>
      <w:r w:rsidR="004423F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сентябрь-декабрь 2015)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br/>
      </w:r>
    </w:p>
    <w:tbl>
      <w:tblPr>
        <w:tblStyle w:val="a7"/>
        <w:tblW w:w="9747" w:type="dxa"/>
        <w:tblLayout w:type="fixed"/>
        <w:tblLook w:val="04A0"/>
      </w:tblPr>
      <w:tblGrid>
        <w:gridCol w:w="675"/>
        <w:gridCol w:w="5103"/>
        <w:gridCol w:w="1418"/>
        <w:gridCol w:w="2551"/>
      </w:tblGrid>
      <w:tr w:rsidR="001A57C6" w:rsidTr="003658D8">
        <w:tc>
          <w:tcPr>
            <w:tcW w:w="675" w:type="dxa"/>
          </w:tcPr>
          <w:p w:rsidR="00B12A5B" w:rsidRDefault="00B12A5B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</w:tcPr>
          <w:p w:rsidR="00B12A5B" w:rsidRDefault="00B12A5B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1418" w:type="dxa"/>
          </w:tcPr>
          <w:p w:rsidR="00B12A5B" w:rsidRDefault="00B12A5B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Сроки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br/>
              <w:t>выполнения</w:t>
            </w:r>
          </w:p>
        </w:tc>
        <w:tc>
          <w:tcPr>
            <w:tcW w:w="2551" w:type="dxa"/>
          </w:tcPr>
          <w:p w:rsidR="00B12A5B" w:rsidRDefault="00A96ED4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1A57C6" w:rsidTr="003658D8">
        <w:tc>
          <w:tcPr>
            <w:tcW w:w="675" w:type="dxa"/>
          </w:tcPr>
          <w:p w:rsidR="00B12A5B" w:rsidRDefault="00A96ED4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3" w:type="dxa"/>
          </w:tcPr>
          <w:p w:rsidR="00B12A5B" w:rsidRDefault="00A96ED4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Презентация книги. Стихи нашего детства.</w:t>
            </w:r>
          </w:p>
        </w:tc>
        <w:tc>
          <w:tcPr>
            <w:tcW w:w="1418" w:type="dxa"/>
          </w:tcPr>
          <w:p w:rsidR="00B12A5B" w:rsidRDefault="0035333B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14.09-27</w:t>
            </w:r>
            <w:r w:rsidR="00A96ED4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2551" w:type="dxa"/>
          </w:tcPr>
          <w:p w:rsidR="00B12A5B" w:rsidRDefault="003658D8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Зачитывают ребята.</w:t>
            </w:r>
          </w:p>
        </w:tc>
      </w:tr>
      <w:tr w:rsidR="001A57C6" w:rsidTr="003658D8">
        <w:tc>
          <w:tcPr>
            <w:tcW w:w="675" w:type="dxa"/>
          </w:tcPr>
          <w:p w:rsidR="00B12A5B" w:rsidRDefault="00A96ED4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3" w:type="dxa"/>
          </w:tcPr>
          <w:p w:rsidR="00B12A5B" w:rsidRDefault="00A96ED4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Виды стихотворных размеров</w:t>
            </w:r>
            <w:r w:rsidR="00655EFF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(ямб и хорей).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Чтение стихов.</w:t>
            </w:r>
          </w:p>
        </w:tc>
        <w:tc>
          <w:tcPr>
            <w:tcW w:w="1418" w:type="dxa"/>
          </w:tcPr>
          <w:p w:rsidR="00B12A5B" w:rsidRDefault="0035333B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28.09-05.10</w:t>
            </w:r>
          </w:p>
        </w:tc>
        <w:tc>
          <w:tcPr>
            <w:tcW w:w="2551" w:type="dxa"/>
          </w:tcPr>
          <w:p w:rsidR="00B12A5B" w:rsidRDefault="003658D8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1A57C6" w:rsidTr="003658D8">
        <w:tc>
          <w:tcPr>
            <w:tcW w:w="675" w:type="dxa"/>
          </w:tcPr>
          <w:p w:rsidR="00655EFF" w:rsidRDefault="00655EFF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3" w:type="dxa"/>
          </w:tcPr>
          <w:p w:rsidR="00655EFF" w:rsidRDefault="00655EFF" w:rsidP="004D3A8C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Виды стихотворных размеров (дактиль, амфибрахий и анапест). Чтение стихов.</w:t>
            </w:r>
          </w:p>
        </w:tc>
        <w:tc>
          <w:tcPr>
            <w:tcW w:w="1418" w:type="dxa"/>
          </w:tcPr>
          <w:p w:rsidR="00655EFF" w:rsidRDefault="0035333B" w:rsidP="0035333B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05</w:t>
            </w:r>
            <w:r w:rsidR="00655EFF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.09-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18</w:t>
            </w:r>
            <w:r w:rsidR="00655EFF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551" w:type="dxa"/>
          </w:tcPr>
          <w:p w:rsidR="00655EFF" w:rsidRDefault="00655EFF" w:rsidP="00655EFF">
            <w:pPr>
              <w:widowControl/>
              <w:tabs>
                <w:tab w:val="left" w:pos="1310"/>
              </w:tabs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Задание группам. Подбор загадок в стихах.</w:t>
            </w:r>
          </w:p>
        </w:tc>
      </w:tr>
      <w:tr w:rsidR="00B76F61" w:rsidTr="003658D8">
        <w:tc>
          <w:tcPr>
            <w:tcW w:w="675" w:type="dxa"/>
          </w:tcPr>
          <w:p w:rsidR="00B76F61" w:rsidRDefault="00B76F61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03" w:type="dxa"/>
          </w:tcPr>
          <w:p w:rsidR="00B76F61" w:rsidRDefault="00B76F61" w:rsidP="001A57C6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Работа группой в библиотеке по подбору стихов</w:t>
            </w:r>
            <w:r w:rsidR="001A57C6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разных стихотворных форм. </w:t>
            </w:r>
          </w:p>
        </w:tc>
        <w:tc>
          <w:tcPr>
            <w:tcW w:w="1418" w:type="dxa"/>
          </w:tcPr>
          <w:p w:rsidR="00B76F61" w:rsidRDefault="0035333B" w:rsidP="0035333B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19</w:t>
            </w:r>
            <w:r w:rsidR="00B76F61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.10-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25</w:t>
            </w:r>
            <w:r w:rsidR="00B76F61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551" w:type="dxa"/>
          </w:tcPr>
          <w:p w:rsidR="00B76F61" w:rsidRDefault="00B76F61" w:rsidP="001A57C6">
            <w:pPr>
              <w:widowControl/>
              <w:tabs>
                <w:tab w:val="left" w:pos="1310"/>
              </w:tabs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Выставка в библиотеке</w:t>
            </w:r>
            <w:r w:rsidR="001A57C6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br/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(</w:t>
            </w:r>
            <w:r w:rsidR="001A57C6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от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группы)</w:t>
            </w:r>
          </w:p>
        </w:tc>
      </w:tr>
      <w:tr w:rsidR="001A57C6" w:rsidTr="003658D8">
        <w:tc>
          <w:tcPr>
            <w:tcW w:w="675" w:type="dxa"/>
          </w:tcPr>
          <w:p w:rsidR="00655EFF" w:rsidRDefault="00B76F61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5</w:t>
            </w:r>
            <w:r w:rsidR="00655EFF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3" w:type="dxa"/>
          </w:tcPr>
          <w:p w:rsidR="00655EFF" w:rsidRDefault="00655EFF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Ловись, рифма.  </w:t>
            </w:r>
            <w:r w:rsidR="00B76F61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Рифмы хорошие и плохие. Игра в группах.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655EFF" w:rsidRDefault="0035333B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26</w:t>
            </w:r>
            <w:r w:rsidR="00B76F61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.10-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08.11</w:t>
            </w:r>
          </w:p>
        </w:tc>
        <w:tc>
          <w:tcPr>
            <w:tcW w:w="2551" w:type="dxa"/>
          </w:tcPr>
          <w:p w:rsidR="00655EFF" w:rsidRDefault="001A57C6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Индивидуа</w:t>
            </w:r>
            <w:r w:rsidR="0035333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льная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="0035333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дом</w:t>
            </w:r>
            <w:r w:rsidR="00981528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. р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абота</w:t>
            </w:r>
          </w:p>
        </w:tc>
      </w:tr>
      <w:tr w:rsidR="001A57C6" w:rsidTr="003658D8">
        <w:tc>
          <w:tcPr>
            <w:tcW w:w="675" w:type="dxa"/>
          </w:tcPr>
          <w:p w:rsidR="00655EFF" w:rsidRDefault="00B76F61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6</w:t>
            </w:r>
            <w:r w:rsidR="00655EFF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3" w:type="dxa"/>
          </w:tcPr>
          <w:p w:rsidR="00655EFF" w:rsidRDefault="00B76F61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Эпитеты, синонимы, антонимы.</w:t>
            </w:r>
          </w:p>
        </w:tc>
        <w:tc>
          <w:tcPr>
            <w:tcW w:w="1418" w:type="dxa"/>
          </w:tcPr>
          <w:p w:rsidR="00655EFF" w:rsidRDefault="0035333B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16.11-21.11</w:t>
            </w:r>
          </w:p>
        </w:tc>
        <w:tc>
          <w:tcPr>
            <w:tcW w:w="2551" w:type="dxa"/>
          </w:tcPr>
          <w:p w:rsidR="00655EFF" w:rsidRDefault="00B76F61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Работа со словарями.</w:t>
            </w:r>
          </w:p>
        </w:tc>
      </w:tr>
      <w:tr w:rsidR="001A57C6" w:rsidTr="003658D8">
        <w:tc>
          <w:tcPr>
            <w:tcW w:w="675" w:type="dxa"/>
          </w:tcPr>
          <w:p w:rsidR="00655EFF" w:rsidRDefault="00B76F61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03" w:type="dxa"/>
          </w:tcPr>
          <w:p w:rsidR="00655EFF" w:rsidRDefault="00B76F61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Четверостишие. Игра в буриме.</w:t>
            </w:r>
          </w:p>
        </w:tc>
        <w:tc>
          <w:tcPr>
            <w:tcW w:w="1418" w:type="dxa"/>
          </w:tcPr>
          <w:p w:rsidR="00655EFF" w:rsidRDefault="0035333B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23.11-28.11</w:t>
            </w:r>
          </w:p>
        </w:tc>
        <w:tc>
          <w:tcPr>
            <w:tcW w:w="2551" w:type="dxa"/>
          </w:tcPr>
          <w:p w:rsidR="00655EFF" w:rsidRDefault="00A27376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Любимое стихотворение моей мам</w:t>
            </w:r>
            <w:r w:rsidR="00981528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ы (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папы)</w:t>
            </w:r>
          </w:p>
        </w:tc>
      </w:tr>
      <w:tr w:rsidR="001A57C6" w:rsidTr="003658D8">
        <w:tc>
          <w:tcPr>
            <w:tcW w:w="675" w:type="dxa"/>
          </w:tcPr>
          <w:p w:rsidR="00655EFF" w:rsidRDefault="00B76F61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03" w:type="dxa"/>
          </w:tcPr>
          <w:p w:rsidR="00655EFF" w:rsidRDefault="00B76F61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Зачем нужны скороговорки?</w:t>
            </w:r>
          </w:p>
        </w:tc>
        <w:tc>
          <w:tcPr>
            <w:tcW w:w="1418" w:type="dxa"/>
          </w:tcPr>
          <w:p w:rsidR="00655EFF" w:rsidRDefault="0035333B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01.12-05.12</w:t>
            </w:r>
          </w:p>
        </w:tc>
        <w:tc>
          <w:tcPr>
            <w:tcW w:w="2551" w:type="dxa"/>
          </w:tcPr>
          <w:p w:rsidR="00655EFF" w:rsidRDefault="0035333B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Работа в группах.</w:t>
            </w:r>
            <w:r w:rsidR="00A27376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br/>
              <w:t>Подготовка к созданию книжек.</w:t>
            </w:r>
          </w:p>
        </w:tc>
      </w:tr>
      <w:tr w:rsidR="001A57C6" w:rsidTr="003658D8">
        <w:tc>
          <w:tcPr>
            <w:tcW w:w="675" w:type="dxa"/>
          </w:tcPr>
          <w:p w:rsidR="00655EFF" w:rsidRDefault="00B76F61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03" w:type="dxa"/>
          </w:tcPr>
          <w:p w:rsidR="00655EFF" w:rsidRDefault="001A57C6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Десяток советов для поэтов.</w:t>
            </w:r>
            <w:r w:rsidR="0035333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br/>
            </w:r>
            <w:r w:rsidR="0035333B" w:rsidRPr="0035333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Обзор творчества Маши Лукашкиной.</w:t>
            </w:r>
          </w:p>
        </w:tc>
        <w:tc>
          <w:tcPr>
            <w:tcW w:w="1418" w:type="dxa"/>
          </w:tcPr>
          <w:p w:rsidR="00655EFF" w:rsidRDefault="0035333B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07.12-12.12</w:t>
            </w:r>
          </w:p>
        </w:tc>
        <w:tc>
          <w:tcPr>
            <w:tcW w:w="2551" w:type="dxa"/>
          </w:tcPr>
          <w:p w:rsidR="00655EFF" w:rsidRDefault="0035333B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35333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Презентация.</w:t>
            </w:r>
          </w:p>
        </w:tc>
      </w:tr>
      <w:tr w:rsidR="001A57C6" w:rsidTr="003658D8">
        <w:tc>
          <w:tcPr>
            <w:tcW w:w="675" w:type="dxa"/>
          </w:tcPr>
          <w:p w:rsidR="00655EFF" w:rsidRDefault="001A57C6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103" w:type="dxa"/>
          </w:tcPr>
          <w:p w:rsidR="00655EFF" w:rsidRDefault="00A27376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«</w:t>
            </w:r>
            <w:r w:rsidR="00DC16B5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Мы учились, мы играли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, что же мы насочиняли»</w:t>
            </w:r>
          </w:p>
        </w:tc>
        <w:tc>
          <w:tcPr>
            <w:tcW w:w="1418" w:type="dxa"/>
          </w:tcPr>
          <w:p w:rsidR="00655EFF" w:rsidRDefault="00A27376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14.12-19.12</w:t>
            </w:r>
          </w:p>
        </w:tc>
        <w:tc>
          <w:tcPr>
            <w:tcW w:w="2551" w:type="dxa"/>
          </w:tcPr>
          <w:p w:rsidR="00655EFF" w:rsidRDefault="00A27376" w:rsidP="003D663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Закрытие проекта.</w:t>
            </w:r>
            <w:r w:rsidR="003658D8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Привлечение учащихся 8 класса</w:t>
            </w:r>
          </w:p>
        </w:tc>
      </w:tr>
    </w:tbl>
    <w:p w:rsidR="00B12A5B" w:rsidRPr="00B12A5B" w:rsidRDefault="00B12A5B" w:rsidP="003D663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658D8" w:rsidRDefault="003658D8" w:rsidP="00F035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b/>
          <w:bCs/>
          <w:i/>
          <w:iCs/>
          <w:color w:val="000000"/>
          <w:sz w:val="28"/>
          <w:szCs w:val="28"/>
        </w:rPr>
      </w:pPr>
    </w:p>
    <w:p w:rsidR="00F035F4" w:rsidRPr="00F035F4" w:rsidRDefault="00F035F4" w:rsidP="00F035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8"/>
          <w:szCs w:val="28"/>
        </w:rPr>
      </w:pPr>
      <w:r w:rsidRPr="00F035F4">
        <w:rPr>
          <w:rFonts w:ascii="Verdana" w:hAnsi="Verdana" w:cs="Times New Roman"/>
          <w:b/>
          <w:bCs/>
          <w:i/>
          <w:iCs/>
          <w:color w:val="000000"/>
          <w:sz w:val="28"/>
          <w:szCs w:val="28"/>
        </w:rPr>
        <w:lastRenderedPageBreak/>
        <w:t>Ресурсы</w:t>
      </w:r>
    </w:p>
    <w:p w:rsidR="00F035F4" w:rsidRPr="00F035F4" w:rsidRDefault="00F035F4" w:rsidP="00F035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8"/>
          <w:szCs w:val="28"/>
        </w:rPr>
      </w:pPr>
      <w:r w:rsidRPr="00F035F4">
        <w:rPr>
          <w:rFonts w:ascii="Verdana" w:hAnsi="Verdana" w:cs="Times New Roman"/>
          <w:color w:val="000000"/>
          <w:sz w:val="28"/>
          <w:szCs w:val="28"/>
        </w:rPr>
        <w:t>– </w:t>
      </w:r>
      <w:r w:rsidRPr="00F035F4">
        <w:rPr>
          <w:rFonts w:ascii="Verdana" w:hAnsi="Verdana" w:cs="Times New Roman"/>
          <w:i/>
          <w:iCs/>
          <w:color w:val="000000"/>
          <w:sz w:val="28"/>
          <w:szCs w:val="28"/>
        </w:rPr>
        <w:t>интеллектуальные</w:t>
      </w:r>
      <w:r w:rsidRPr="00F035F4">
        <w:rPr>
          <w:rFonts w:ascii="Verdana" w:hAnsi="Verdana" w:cs="Times New Roman"/>
          <w:color w:val="000000"/>
          <w:sz w:val="28"/>
          <w:szCs w:val="28"/>
        </w:rPr>
        <w:t> – библи</w:t>
      </w:r>
      <w:r>
        <w:rPr>
          <w:rFonts w:ascii="Verdana" w:hAnsi="Verdana" w:cs="Times New Roman"/>
          <w:color w:val="000000"/>
          <w:sz w:val="28"/>
          <w:szCs w:val="28"/>
        </w:rPr>
        <w:t>отекарь; педагоги.</w:t>
      </w:r>
    </w:p>
    <w:p w:rsidR="00F035F4" w:rsidRPr="00F035F4" w:rsidRDefault="00F035F4" w:rsidP="00F035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8"/>
          <w:szCs w:val="28"/>
        </w:rPr>
      </w:pPr>
      <w:r w:rsidRPr="00F035F4">
        <w:rPr>
          <w:rFonts w:ascii="Verdana" w:hAnsi="Verdana" w:cs="Times New Roman"/>
          <w:color w:val="000000"/>
          <w:sz w:val="28"/>
          <w:szCs w:val="28"/>
        </w:rPr>
        <w:t>– </w:t>
      </w:r>
      <w:r w:rsidRPr="00F035F4">
        <w:rPr>
          <w:rFonts w:ascii="Verdana" w:hAnsi="Verdana" w:cs="Times New Roman"/>
          <w:i/>
          <w:iCs/>
          <w:color w:val="000000"/>
          <w:sz w:val="28"/>
          <w:szCs w:val="28"/>
        </w:rPr>
        <w:t>информационные</w:t>
      </w:r>
      <w:r w:rsidRPr="00F035F4">
        <w:rPr>
          <w:rFonts w:ascii="Verdana" w:hAnsi="Verdana" w:cs="Times New Roman"/>
          <w:color w:val="000000"/>
          <w:sz w:val="28"/>
          <w:szCs w:val="28"/>
        </w:rPr>
        <w:t> – необходимое колич</w:t>
      </w:r>
      <w:r>
        <w:rPr>
          <w:rFonts w:ascii="Verdana" w:hAnsi="Verdana" w:cs="Times New Roman"/>
          <w:color w:val="000000"/>
          <w:sz w:val="28"/>
          <w:szCs w:val="28"/>
        </w:rPr>
        <w:t>ество экземпляров книг Марии Лукашкиной</w:t>
      </w:r>
      <w:r w:rsidRPr="00F035F4">
        <w:rPr>
          <w:rFonts w:ascii="Verdana" w:hAnsi="Verdana" w:cs="Times New Roman"/>
          <w:color w:val="000000"/>
          <w:sz w:val="28"/>
          <w:szCs w:val="28"/>
        </w:rPr>
        <w:t xml:space="preserve">, </w:t>
      </w:r>
      <w:r w:rsidR="00981528" w:rsidRPr="00F035F4">
        <w:rPr>
          <w:rFonts w:ascii="Verdana" w:hAnsi="Verdana" w:cs="Times New Roman"/>
          <w:color w:val="000000"/>
          <w:sz w:val="28"/>
          <w:szCs w:val="28"/>
        </w:rPr>
        <w:t>Интернет-ре</w:t>
      </w:r>
      <w:r w:rsidR="00981528">
        <w:rPr>
          <w:rFonts w:ascii="Verdana" w:hAnsi="Verdana" w:cs="Times New Roman"/>
          <w:color w:val="000000"/>
          <w:sz w:val="28"/>
          <w:szCs w:val="28"/>
        </w:rPr>
        <w:t>сурсы</w:t>
      </w:r>
      <w:r>
        <w:rPr>
          <w:rFonts w:ascii="Verdana" w:hAnsi="Verdana" w:cs="Times New Roman"/>
          <w:color w:val="000000"/>
          <w:sz w:val="28"/>
          <w:szCs w:val="28"/>
        </w:rPr>
        <w:t>, книги библиотечного фонда школьной библиотеки.</w:t>
      </w:r>
    </w:p>
    <w:p w:rsidR="00F035F4" w:rsidRPr="00F035F4" w:rsidRDefault="00F035F4" w:rsidP="00F035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8"/>
          <w:szCs w:val="28"/>
        </w:rPr>
      </w:pPr>
      <w:r w:rsidRPr="00F035F4">
        <w:rPr>
          <w:rFonts w:ascii="Verdana" w:hAnsi="Verdana" w:cs="Times New Roman"/>
          <w:color w:val="000000"/>
          <w:sz w:val="28"/>
          <w:szCs w:val="28"/>
        </w:rPr>
        <w:t>– </w:t>
      </w:r>
      <w:r w:rsidRPr="00F035F4">
        <w:rPr>
          <w:rFonts w:ascii="Verdana" w:hAnsi="Verdana" w:cs="Times New Roman"/>
          <w:i/>
          <w:iCs/>
          <w:color w:val="000000"/>
          <w:sz w:val="28"/>
          <w:szCs w:val="28"/>
        </w:rPr>
        <w:t>технические</w:t>
      </w:r>
      <w:r w:rsidRPr="00F035F4">
        <w:rPr>
          <w:rFonts w:ascii="Verdana" w:hAnsi="Verdana" w:cs="Times New Roman"/>
          <w:color w:val="000000"/>
          <w:sz w:val="28"/>
          <w:szCs w:val="28"/>
        </w:rPr>
        <w:t> – компьютеры с доступом в Интернет, принтер, множительная техника, цифровые фото- и видеокамеры, мультимедийный проектор,</w:t>
      </w:r>
      <w:r w:rsidR="003658D8">
        <w:rPr>
          <w:rFonts w:ascii="Verdana" w:hAnsi="Verdana" w:cs="Times New Roman"/>
          <w:color w:val="000000"/>
          <w:sz w:val="28"/>
          <w:szCs w:val="28"/>
        </w:rPr>
        <w:t xml:space="preserve"> интерактивная доска,</w:t>
      </w:r>
      <w:r w:rsidRPr="00F035F4">
        <w:rPr>
          <w:rFonts w:ascii="Verdana" w:hAnsi="Verdana" w:cs="Times New Roman"/>
          <w:color w:val="000000"/>
          <w:sz w:val="28"/>
          <w:szCs w:val="28"/>
        </w:rPr>
        <w:t xml:space="preserve"> маркерная (пробковая) доска.</w:t>
      </w:r>
    </w:p>
    <w:p w:rsidR="00F035F4" w:rsidRPr="00F035F4" w:rsidRDefault="00F035F4" w:rsidP="00F035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8"/>
          <w:szCs w:val="28"/>
        </w:rPr>
      </w:pPr>
      <w:r w:rsidRPr="00F035F4">
        <w:rPr>
          <w:rFonts w:ascii="Verdana" w:hAnsi="Verdana" w:cs="Times New Roman"/>
          <w:color w:val="000000"/>
          <w:sz w:val="28"/>
          <w:szCs w:val="28"/>
        </w:rPr>
        <w:t>– </w:t>
      </w:r>
      <w:r w:rsidRPr="00F035F4">
        <w:rPr>
          <w:rFonts w:ascii="Verdana" w:hAnsi="Verdana" w:cs="Times New Roman"/>
          <w:i/>
          <w:iCs/>
          <w:color w:val="000000"/>
          <w:sz w:val="28"/>
          <w:szCs w:val="28"/>
        </w:rPr>
        <w:t>материальные </w:t>
      </w:r>
      <w:r w:rsidRPr="00F035F4">
        <w:rPr>
          <w:rFonts w:ascii="Verdana" w:hAnsi="Verdana" w:cs="Times New Roman"/>
          <w:color w:val="000000"/>
          <w:sz w:val="28"/>
          <w:szCs w:val="28"/>
        </w:rPr>
        <w:t>– расходные материалы (канцелярские товары</w:t>
      </w:r>
      <w:r w:rsidR="003658D8">
        <w:rPr>
          <w:rFonts w:ascii="Verdana" w:hAnsi="Verdana" w:cs="Times New Roman"/>
          <w:color w:val="000000"/>
          <w:sz w:val="28"/>
          <w:szCs w:val="28"/>
        </w:rPr>
        <w:t>, бумага, флешка</w:t>
      </w:r>
      <w:r w:rsidRPr="00F035F4">
        <w:rPr>
          <w:rFonts w:ascii="Verdana" w:hAnsi="Verdana" w:cs="Times New Roman"/>
          <w:color w:val="000000"/>
          <w:sz w:val="28"/>
          <w:szCs w:val="28"/>
        </w:rPr>
        <w:t xml:space="preserve"> и т.п.); помещения для проведения занятий, размещения выставки.</w:t>
      </w:r>
    </w:p>
    <w:p w:rsidR="00F035F4" w:rsidRPr="00F035F4" w:rsidRDefault="00F035F4" w:rsidP="00F035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8"/>
          <w:szCs w:val="28"/>
        </w:rPr>
      </w:pPr>
      <w:r w:rsidRPr="00F035F4">
        <w:rPr>
          <w:rFonts w:ascii="Verdana" w:hAnsi="Verdana" w:cs="Times New Roman"/>
          <w:color w:val="000000"/>
          <w:sz w:val="28"/>
          <w:szCs w:val="28"/>
        </w:rPr>
        <w:t>– </w:t>
      </w:r>
      <w:r w:rsidRPr="00F035F4">
        <w:rPr>
          <w:rFonts w:ascii="Verdana" w:hAnsi="Verdana" w:cs="Times New Roman"/>
          <w:i/>
          <w:iCs/>
          <w:color w:val="000000"/>
          <w:sz w:val="28"/>
          <w:szCs w:val="28"/>
        </w:rPr>
        <w:t>экономические</w:t>
      </w:r>
      <w:r w:rsidRPr="00F035F4">
        <w:rPr>
          <w:rFonts w:ascii="Verdana" w:hAnsi="Verdana" w:cs="Times New Roman"/>
          <w:color w:val="000000"/>
          <w:sz w:val="28"/>
          <w:szCs w:val="28"/>
        </w:rPr>
        <w:t xml:space="preserve"> – денежные средства для приобретения расходных </w:t>
      </w:r>
      <w:r w:rsidR="003658D8">
        <w:rPr>
          <w:rFonts w:ascii="Verdana" w:hAnsi="Verdana" w:cs="Times New Roman"/>
          <w:color w:val="000000"/>
          <w:sz w:val="28"/>
          <w:szCs w:val="28"/>
        </w:rPr>
        <w:t>материалов, призов для участников</w:t>
      </w:r>
      <w:r w:rsidRPr="00F035F4">
        <w:rPr>
          <w:rFonts w:ascii="Verdana" w:hAnsi="Verdana" w:cs="Times New Roman"/>
          <w:color w:val="000000"/>
          <w:sz w:val="28"/>
          <w:szCs w:val="28"/>
        </w:rPr>
        <w:t xml:space="preserve"> проекта.</w:t>
      </w:r>
    </w:p>
    <w:p w:rsidR="00F035F4" w:rsidRPr="00F035F4" w:rsidRDefault="00F035F4" w:rsidP="00836D8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5F4" w:rsidRDefault="00F035F4" w:rsidP="00836D8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5F4" w:rsidRDefault="00F035F4" w:rsidP="00836D8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5F4" w:rsidRDefault="00F035F4" w:rsidP="00836D8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5F4" w:rsidRDefault="00F035F4" w:rsidP="00836D8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5F4" w:rsidRDefault="00F035F4" w:rsidP="00836D8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5F4" w:rsidRDefault="00F035F4" w:rsidP="00836D8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5F4" w:rsidRDefault="00F035F4" w:rsidP="00836D8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5F4" w:rsidRDefault="00F035F4" w:rsidP="00836D8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5F4" w:rsidRDefault="00F035F4" w:rsidP="00836D8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5F4" w:rsidRDefault="00F035F4" w:rsidP="00836D8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5F4" w:rsidRDefault="00F035F4" w:rsidP="00836D8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5F4" w:rsidRDefault="00F035F4" w:rsidP="00836D8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5F4" w:rsidRDefault="00F035F4" w:rsidP="00836D8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5F4" w:rsidRDefault="00F035F4" w:rsidP="00836D8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5F4" w:rsidRDefault="00F035F4" w:rsidP="00836D8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58D8" w:rsidRDefault="00521243" w:rsidP="00836D8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2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Список литературы.</w:t>
      </w:r>
    </w:p>
    <w:p w:rsidR="00521243" w:rsidRPr="00521243" w:rsidRDefault="00521243" w:rsidP="00836D8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7E6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1.</w:t>
      </w:r>
      <w:r w:rsidR="008511D8" w:rsidRPr="00EC7E65">
        <w:rPr>
          <w:rFonts w:ascii="Times New Roman" w:eastAsiaTheme="minorHAnsi" w:hAnsi="Times New Roman" w:cs="Times New Roman"/>
          <w:sz w:val="28"/>
          <w:szCs w:val="28"/>
          <w:lang w:eastAsia="en-US"/>
        </w:rPr>
        <w:t>Лукашкина</w:t>
      </w:r>
      <w:r w:rsidR="00EC7E6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511D8" w:rsidRPr="00EC7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 Книга моих стихов /</w:t>
      </w:r>
      <w:proofErr w:type="spellStart"/>
      <w:r w:rsidR="00836D89">
        <w:rPr>
          <w:rFonts w:ascii="Times New Roman" w:eastAsiaTheme="minorHAnsi" w:hAnsi="Times New Roman" w:cs="Times New Roman"/>
          <w:sz w:val="28"/>
          <w:szCs w:val="28"/>
          <w:lang w:eastAsia="en-US"/>
        </w:rPr>
        <w:t>М.</w:t>
      </w:r>
      <w:proofErr w:type="gramStart"/>
      <w:r w:rsidR="00836D89" w:rsidRPr="00EC7E65">
        <w:rPr>
          <w:rFonts w:ascii="Times New Roman" w:eastAsiaTheme="minorHAnsi" w:hAnsi="Times New Roman" w:cs="Times New Roman"/>
          <w:sz w:val="28"/>
          <w:szCs w:val="28"/>
          <w:lang w:eastAsia="en-US"/>
        </w:rPr>
        <w:t>Лукашкина</w:t>
      </w:r>
      <w:r w:rsidR="008511D8" w:rsidRPr="00EC7E6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C7E65" w:rsidRPr="00EC7E65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spellEnd"/>
      <w:proofErr w:type="gramEnd"/>
      <w:r w:rsidR="00EC7E65" w:rsidRPr="00EC7E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36D89" w:rsidRPr="00EC7E65">
        <w:rPr>
          <w:rFonts w:ascii="Times New Roman" w:eastAsiaTheme="minorHAnsi" w:hAnsi="Times New Roman" w:cs="Times New Roman"/>
          <w:sz w:val="28"/>
          <w:szCs w:val="28"/>
          <w:lang w:eastAsia="en-US"/>
        </w:rPr>
        <w:t>: М</w:t>
      </w:r>
      <w:r w:rsidR="00EC7E65" w:rsidRPr="00EC7E6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анн, Иванов и Фербер, 2015.</w:t>
      </w:r>
    </w:p>
    <w:p w:rsidR="003658D8" w:rsidRDefault="00EC7E65" w:rsidP="00836D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7E6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21243" w:rsidRPr="00521243">
        <w:rPr>
          <w:rFonts w:ascii="Times New Roman" w:eastAsiaTheme="minorHAnsi" w:hAnsi="Times New Roman" w:cs="Times New Roman"/>
          <w:sz w:val="28"/>
          <w:szCs w:val="28"/>
          <w:lang w:eastAsia="en-US"/>
        </w:rPr>
        <w:t>. Казимек, Ф. Э. Все любят стихи!</w:t>
      </w:r>
      <w:r w:rsidR="00DC16B5" w:rsidRPr="0052124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521243" w:rsidRPr="005212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поэзия в школе и вокруг нас</w:t>
      </w:r>
      <w:proofErr w:type="gramStart"/>
      <w:r w:rsidR="00521243" w:rsidRPr="005212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="00521243" w:rsidRPr="005212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[зарубежный опыт] // Френсис Э. Казимек, Джерри Д. Уэллик, Джули Баркли // Библиотека в школе: прилож. к газ. «Первое сент.». – 2007. - № 16. – С. 2-7. – (Часть 1. Идеи для совместных проектов).</w:t>
      </w:r>
      <w:r w:rsidR="00DC16B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C7E6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3. Семеренко, И.Г. Игры, стихи, загадки для развития речи./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И.Г. Семеренк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СПб.:Издательский дом «Литера»</w:t>
      </w:r>
      <w:r w:rsidR="00DC16B5">
        <w:rPr>
          <w:rFonts w:ascii="Times New Roman" w:eastAsiaTheme="minorHAnsi" w:hAnsi="Times New Roman" w:cs="Times New Roman"/>
          <w:sz w:val="28"/>
          <w:szCs w:val="28"/>
          <w:lang w:eastAsia="en-US"/>
        </w:rPr>
        <w:t>, 2013.-64с.</w:t>
      </w:r>
    </w:p>
    <w:p w:rsidR="00521243" w:rsidRPr="00521243" w:rsidRDefault="00353918" w:rsidP="00836D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Пантюхова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658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 пр</w:t>
      </w:r>
      <w:r w:rsidR="00836D8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блем. /</w:t>
      </w:r>
      <w:r w:rsidR="003658D8">
        <w:rPr>
          <w:rFonts w:ascii="Times New Roman" w:eastAsiaTheme="minorHAnsi" w:hAnsi="Times New Roman" w:cs="Times New Roman"/>
          <w:sz w:val="28"/>
          <w:szCs w:val="28"/>
          <w:lang w:eastAsia="en-US"/>
        </w:rPr>
        <w:t>Т.</w:t>
      </w:r>
      <w:r w:rsidR="0083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Пантюхова</w:t>
      </w:r>
      <w:r w:rsidR="003658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D89">
        <w:rPr>
          <w:rFonts w:ascii="Times New Roman" w:eastAsiaTheme="minorHAnsi" w:hAnsi="Times New Roman" w:cs="Times New Roman"/>
          <w:sz w:val="28"/>
          <w:szCs w:val="28"/>
          <w:lang w:eastAsia="en-US"/>
        </w:rPr>
        <w:t>//Библиотека в школе:</w:t>
      </w:r>
      <w:r w:rsidR="00836D8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</w:t>
      </w:r>
      <w:r w:rsidR="00836D89" w:rsidRPr="005212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прилож. </w:t>
      </w:r>
      <w:proofErr w:type="gramStart"/>
      <w:r w:rsidR="00836D89" w:rsidRPr="0052124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="00836D89" w:rsidRPr="005212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газ</w:t>
      </w:r>
      <w:r w:rsidR="00836D89">
        <w:rPr>
          <w:rFonts w:ascii="Times New Roman" w:eastAsiaTheme="minorHAnsi" w:hAnsi="Times New Roman" w:cs="Times New Roman"/>
          <w:sz w:val="28"/>
          <w:szCs w:val="28"/>
          <w:lang w:eastAsia="en-US"/>
        </w:rPr>
        <w:t>. «Первое сент.». – 2007. - № 11</w:t>
      </w:r>
      <w:r w:rsidR="00836D89" w:rsidRPr="0052124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521243" w:rsidRPr="00521243" w:rsidSect="003658D8">
      <w:pgSz w:w="11906" w:h="16838" w:code="9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0E6"/>
    <w:multiLevelType w:val="multilevel"/>
    <w:tmpl w:val="4A725F56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E46D2"/>
    <w:multiLevelType w:val="hybridMultilevel"/>
    <w:tmpl w:val="71DC6CCE"/>
    <w:lvl w:ilvl="0" w:tplc="A59864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9C5B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C67F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FCFA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3E81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10C6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14CE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2099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6B1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0D2361"/>
    <w:multiLevelType w:val="hybridMultilevel"/>
    <w:tmpl w:val="F0966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462B3"/>
    <w:multiLevelType w:val="multilevel"/>
    <w:tmpl w:val="7DC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667AD"/>
    <w:multiLevelType w:val="hybridMultilevel"/>
    <w:tmpl w:val="702C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AE3"/>
    <w:rsid w:val="000E531E"/>
    <w:rsid w:val="001A57C6"/>
    <w:rsid w:val="0035333B"/>
    <w:rsid w:val="00353918"/>
    <w:rsid w:val="003658D8"/>
    <w:rsid w:val="003C182B"/>
    <w:rsid w:val="003D6631"/>
    <w:rsid w:val="003F071F"/>
    <w:rsid w:val="004423FD"/>
    <w:rsid w:val="004D4AE3"/>
    <w:rsid w:val="00517927"/>
    <w:rsid w:val="00521243"/>
    <w:rsid w:val="00585AFC"/>
    <w:rsid w:val="005C69A7"/>
    <w:rsid w:val="00655EFF"/>
    <w:rsid w:val="006849EC"/>
    <w:rsid w:val="0078165F"/>
    <w:rsid w:val="00836D89"/>
    <w:rsid w:val="008511D8"/>
    <w:rsid w:val="008526BA"/>
    <w:rsid w:val="008A3831"/>
    <w:rsid w:val="00981528"/>
    <w:rsid w:val="00A21A66"/>
    <w:rsid w:val="00A2557C"/>
    <w:rsid w:val="00A27376"/>
    <w:rsid w:val="00A81F02"/>
    <w:rsid w:val="00A96ED4"/>
    <w:rsid w:val="00AF154B"/>
    <w:rsid w:val="00B12A5B"/>
    <w:rsid w:val="00B76F61"/>
    <w:rsid w:val="00BD0A33"/>
    <w:rsid w:val="00BF4876"/>
    <w:rsid w:val="00C31A82"/>
    <w:rsid w:val="00CB3C94"/>
    <w:rsid w:val="00D5038F"/>
    <w:rsid w:val="00DC16B5"/>
    <w:rsid w:val="00E20F52"/>
    <w:rsid w:val="00E4035F"/>
    <w:rsid w:val="00E43993"/>
    <w:rsid w:val="00EA627B"/>
    <w:rsid w:val="00EC7E65"/>
    <w:rsid w:val="00ED5AA2"/>
    <w:rsid w:val="00ED7384"/>
    <w:rsid w:val="00F035F4"/>
    <w:rsid w:val="00F224B2"/>
    <w:rsid w:val="00F4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A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A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5C69A7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81F02"/>
    <w:pPr>
      <w:ind w:left="720"/>
      <w:contextualSpacing/>
    </w:pPr>
  </w:style>
  <w:style w:type="table" w:styleId="a7">
    <w:name w:val="Table Grid"/>
    <w:basedOn w:val="a1"/>
    <w:uiPriority w:val="59"/>
    <w:rsid w:val="00B1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11D8"/>
  </w:style>
  <w:style w:type="character" w:styleId="a8">
    <w:name w:val="Hyperlink"/>
    <w:basedOn w:val="a0"/>
    <w:uiPriority w:val="99"/>
    <w:semiHidden/>
    <w:unhideWhenUsed/>
    <w:rsid w:val="00851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A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A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5C69A7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81F02"/>
    <w:pPr>
      <w:ind w:left="720"/>
      <w:contextualSpacing/>
    </w:pPr>
  </w:style>
  <w:style w:type="table" w:styleId="a7">
    <w:name w:val="Table Grid"/>
    <w:basedOn w:val="a1"/>
    <w:uiPriority w:val="59"/>
    <w:rsid w:val="00B1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511D8"/>
  </w:style>
  <w:style w:type="character" w:styleId="a8">
    <w:name w:val="Hyperlink"/>
    <w:basedOn w:val="a0"/>
    <w:uiPriority w:val="99"/>
    <w:semiHidden/>
    <w:unhideWhenUsed/>
    <w:rsid w:val="00851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067">
          <w:marLeft w:val="0"/>
          <w:marRight w:val="15"/>
          <w:marTop w:val="6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0705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76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730">
          <w:marLeft w:val="0"/>
          <w:marRight w:val="15"/>
          <w:marTop w:val="6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5733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9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Ирина Александровна</cp:lastModifiedBy>
  <cp:revision>7</cp:revision>
  <dcterms:created xsi:type="dcterms:W3CDTF">2015-02-11T02:24:00Z</dcterms:created>
  <dcterms:modified xsi:type="dcterms:W3CDTF">2016-03-21T08:38:00Z</dcterms:modified>
</cp:coreProperties>
</file>