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81D" w:rsidRPr="00C4702C" w:rsidRDefault="0085481D" w:rsidP="00C4702C">
      <w:pPr>
        <w:shd w:val="clear" w:color="auto" w:fill="FFFFFF"/>
        <w:tabs>
          <w:tab w:val="left" w:pos="1872"/>
          <w:tab w:val="left" w:leader="underscore" w:pos="2510"/>
        </w:tabs>
        <w:jc w:val="center"/>
        <w:rPr>
          <w:rFonts w:ascii="Times New Roman" w:hAnsi="Times New Roman" w:cs="Times New Roman"/>
          <w:b/>
          <w:bCs/>
          <w:spacing w:val="-6"/>
        </w:rPr>
      </w:pPr>
      <w:r w:rsidRPr="00C4702C">
        <w:rPr>
          <w:rFonts w:ascii="Times New Roman" w:hAnsi="Times New Roman" w:cs="Times New Roman"/>
          <w:b/>
          <w:bCs/>
          <w:spacing w:val="-6"/>
        </w:rPr>
        <w:t>Департамент образования Администрации города Новый Уренгой</w:t>
      </w:r>
    </w:p>
    <w:p w:rsidR="0085481D" w:rsidRPr="00C4702C" w:rsidRDefault="0085481D" w:rsidP="00C4702C">
      <w:pPr>
        <w:shd w:val="clear" w:color="auto" w:fill="FFFFFF"/>
        <w:tabs>
          <w:tab w:val="left" w:pos="1872"/>
          <w:tab w:val="left" w:leader="underscore" w:pos="2510"/>
        </w:tabs>
        <w:jc w:val="center"/>
        <w:rPr>
          <w:rFonts w:ascii="Times New Roman" w:hAnsi="Times New Roman" w:cs="Times New Roman"/>
          <w:b/>
          <w:bCs/>
          <w:spacing w:val="-6"/>
        </w:rPr>
      </w:pPr>
      <w:r w:rsidRPr="00C4702C">
        <w:rPr>
          <w:rFonts w:ascii="Times New Roman" w:hAnsi="Times New Roman" w:cs="Times New Roman"/>
          <w:b/>
          <w:bCs/>
          <w:spacing w:val="-6"/>
        </w:rPr>
        <w:t xml:space="preserve">муниципальное бюджетное общеобразовательное учреждение </w:t>
      </w:r>
    </w:p>
    <w:p w:rsidR="0085481D" w:rsidRPr="00C4702C" w:rsidRDefault="0085481D" w:rsidP="00C4702C">
      <w:pPr>
        <w:shd w:val="clear" w:color="auto" w:fill="FFFFFF"/>
        <w:tabs>
          <w:tab w:val="left" w:pos="1872"/>
          <w:tab w:val="left" w:leader="underscore" w:pos="2510"/>
        </w:tabs>
        <w:jc w:val="center"/>
        <w:rPr>
          <w:rFonts w:ascii="Times New Roman" w:hAnsi="Times New Roman" w:cs="Times New Roman"/>
          <w:vertAlign w:val="superscript"/>
        </w:rPr>
      </w:pPr>
      <w:r w:rsidRPr="00C4702C">
        <w:rPr>
          <w:rFonts w:ascii="Times New Roman" w:hAnsi="Times New Roman" w:cs="Times New Roman"/>
          <w:b/>
          <w:bCs/>
          <w:spacing w:val="-6"/>
        </w:rPr>
        <w:t>«Средняя школа №7»</w:t>
      </w:r>
    </w:p>
    <w:p w:rsidR="0085481D" w:rsidRPr="00C4702C" w:rsidRDefault="0085481D" w:rsidP="00C4702C">
      <w:pPr>
        <w:pStyle w:val="ListParagraph"/>
        <w:ind w:left="0"/>
        <w:rPr>
          <w:rFonts w:cs="Courier Ne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190"/>
        <w:gridCol w:w="3190"/>
        <w:gridCol w:w="3191"/>
      </w:tblGrid>
      <w:tr w:rsidR="0085481D" w:rsidRPr="00C4702C">
        <w:trPr>
          <w:jc w:val="center"/>
        </w:trPr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481D" w:rsidRPr="00C4702C" w:rsidRDefault="0085481D" w:rsidP="008B0CF7">
            <w:pPr>
              <w:rPr>
                <w:rFonts w:ascii="Times New Roman" w:hAnsi="Times New Roman" w:cs="Times New Roman"/>
              </w:rPr>
            </w:pPr>
            <w:r w:rsidRPr="00C4702C">
              <w:rPr>
                <w:rFonts w:ascii="Times New Roman" w:hAnsi="Times New Roman" w:cs="Times New Roman"/>
                <w:b/>
                <w:bCs/>
              </w:rPr>
              <w:t>СОГЛАСОВАНО</w:t>
            </w:r>
          </w:p>
          <w:p w:rsidR="0085481D" w:rsidRPr="00C4702C" w:rsidRDefault="0085481D" w:rsidP="008B0CF7">
            <w:pPr>
              <w:rPr>
                <w:rFonts w:ascii="Times New Roman" w:hAnsi="Times New Roman" w:cs="Times New Roman"/>
              </w:rPr>
            </w:pPr>
            <w:r w:rsidRPr="00C4702C">
              <w:rPr>
                <w:rFonts w:ascii="Times New Roman" w:hAnsi="Times New Roman" w:cs="Times New Roman"/>
              </w:rPr>
              <w:t>Протокол заседания</w:t>
            </w:r>
          </w:p>
          <w:p w:rsidR="0085481D" w:rsidRPr="00C4702C" w:rsidRDefault="0085481D" w:rsidP="008B0CF7">
            <w:pPr>
              <w:rPr>
                <w:rFonts w:ascii="Times New Roman" w:hAnsi="Times New Roman" w:cs="Times New Roman"/>
              </w:rPr>
            </w:pPr>
            <w:r w:rsidRPr="00C4702C">
              <w:rPr>
                <w:rFonts w:ascii="Times New Roman" w:hAnsi="Times New Roman" w:cs="Times New Roman"/>
              </w:rPr>
              <w:t>методического объединения</w:t>
            </w:r>
          </w:p>
          <w:p w:rsidR="0085481D" w:rsidRPr="00C4702C" w:rsidRDefault="0085481D" w:rsidP="008B0CF7">
            <w:pPr>
              <w:rPr>
                <w:rFonts w:ascii="Times New Roman" w:hAnsi="Times New Roman" w:cs="Times New Roman"/>
              </w:rPr>
            </w:pPr>
            <w:r w:rsidRPr="00C4702C">
              <w:rPr>
                <w:rFonts w:ascii="Times New Roman" w:hAnsi="Times New Roman" w:cs="Times New Roman"/>
              </w:rPr>
              <w:t>__________________</w:t>
            </w:r>
          </w:p>
          <w:p w:rsidR="0085481D" w:rsidRPr="00C4702C" w:rsidRDefault="0085481D" w:rsidP="008B0CF7">
            <w:pPr>
              <w:rPr>
                <w:rFonts w:ascii="Times New Roman" w:hAnsi="Times New Roman" w:cs="Times New Roman"/>
              </w:rPr>
            </w:pPr>
            <w:r w:rsidRPr="00C4702C">
              <w:rPr>
                <w:rFonts w:ascii="Times New Roman" w:hAnsi="Times New Roman" w:cs="Times New Roman"/>
              </w:rPr>
              <w:t>от ______201_ №____</w:t>
            </w:r>
          </w:p>
          <w:p w:rsidR="0085481D" w:rsidRPr="00C4702C" w:rsidRDefault="0085481D" w:rsidP="008B0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481D" w:rsidRPr="00C4702C" w:rsidRDefault="0085481D" w:rsidP="008B0CF7">
            <w:pPr>
              <w:rPr>
                <w:rFonts w:ascii="Times New Roman" w:hAnsi="Times New Roman" w:cs="Times New Roman"/>
                <w:b/>
                <w:bCs/>
              </w:rPr>
            </w:pPr>
            <w:r w:rsidRPr="00C4702C">
              <w:rPr>
                <w:rFonts w:ascii="Times New Roman" w:hAnsi="Times New Roman" w:cs="Times New Roman"/>
                <w:b/>
                <w:bCs/>
              </w:rPr>
              <w:t>ПРИНЯТО</w:t>
            </w:r>
          </w:p>
          <w:p w:rsidR="0085481D" w:rsidRPr="00C4702C" w:rsidRDefault="0085481D" w:rsidP="008B0CF7">
            <w:pPr>
              <w:rPr>
                <w:rFonts w:ascii="Times New Roman" w:hAnsi="Times New Roman" w:cs="Times New Roman"/>
              </w:rPr>
            </w:pPr>
            <w:r w:rsidRPr="00C4702C">
              <w:rPr>
                <w:rFonts w:ascii="Times New Roman" w:hAnsi="Times New Roman" w:cs="Times New Roman"/>
              </w:rPr>
              <w:t xml:space="preserve">Протокол  заседания педагогического совета </w:t>
            </w:r>
          </w:p>
          <w:p w:rsidR="0085481D" w:rsidRPr="00C4702C" w:rsidRDefault="0085481D" w:rsidP="008B0CF7">
            <w:pPr>
              <w:rPr>
                <w:rFonts w:ascii="Times New Roman" w:hAnsi="Times New Roman" w:cs="Times New Roman"/>
              </w:rPr>
            </w:pPr>
            <w:r w:rsidRPr="00C4702C">
              <w:rPr>
                <w:rFonts w:ascii="Times New Roman" w:hAnsi="Times New Roman" w:cs="Times New Roman"/>
              </w:rPr>
              <w:t>от______201_№_______</w:t>
            </w:r>
          </w:p>
          <w:p w:rsidR="0085481D" w:rsidRPr="00C4702C" w:rsidRDefault="0085481D" w:rsidP="008B0C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5481D" w:rsidRPr="00C4702C" w:rsidRDefault="0085481D" w:rsidP="008B0CF7">
            <w:pPr>
              <w:rPr>
                <w:rFonts w:ascii="Times New Roman" w:hAnsi="Times New Roman" w:cs="Times New Roman"/>
                <w:b/>
                <w:bCs/>
              </w:rPr>
            </w:pPr>
            <w:r w:rsidRPr="00C4702C">
              <w:rPr>
                <w:rFonts w:ascii="Times New Roman" w:hAnsi="Times New Roman" w:cs="Times New Roman"/>
                <w:b/>
                <w:bCs/>
              </w:rPr>
              <w:t>УТВЕРЖДЕНО</w:t>
            </w:r>
          </w:p>
          <w:p w:rsidR="0085481D" w:rsidRPr="00C4702C" w:rsidRDefault="0085481D" w:rsidP="008B0CF7">
            <w:pPr>
              <w:rPr>
                <w:rFonts w:ascii="Times New Roman" w:hAnsi="Times New Roman" w:cs="Times New Roman"/>
              </w:rPr>
            </w:pPr>
            <w:r w:rsidRPr="00C4702C">
              <w:rPr>
                <w:rFonts w:ascii="Times New Roman" w:hAnsi="Times New Roman" w:cs="Times New Roman"/>
              </w:rPr>
              <w:t>Приказом директора</w:t>
            </w:r>
          </w:p>
          <w:p w:rsidR="0085481D" w:rsidRPr="00C4702C" w:rsidRDefault="0085481D" w:rsidP="008B0CF7">
            <w:pPr>
              <w:rPr>
                <w:rFonts w:ascii="Times New Roman" w:hAnsi="Times New Roman" w:cs="Times New Roman"/>
              </w:rPr>
            </w:pPr>
            <w:r w:rsidRPr="00C4702C">
              <w:rPr>
                <w:rFonts w:ascii="Times New Roman" w:hAnsi="Times New Roman" w:cs="Times New Roman"/>
              </w:rPr>
              <w:t>МБОУ «СШ№7»</w:t>
            </w:r>
          </w:p>
          <w:p w:rsidR="0085481D" w:rsidRPr="00C4702C" w:rsidRDefault="0085481D" w:rsidP="008B0CF7">
            <w:pPr>
              <w:rPr>
                <w:rFonts w:ascii="Times New Roman" w:hAnsi="Times New Roman" w:cs="Times New Roman"/>
              </w:rPr>
            </w:pPr>
            <w:r w:rsidRPr="00C4702C">
              <w:rPr>
                <w:rFonts w:ascii="Times New Roman" w:hAnsi="Times New Roman" w:cs="Times New Roman"/>
              </w:rPr>
              <w:t>от_____201_ №___</w:t>
            </w:r>
          </w:p>
          <w:p w:rsidR="0085481D" w:rsidRPr="00C4702C" w:rsidRDefault="0085481D" w:rsidP="008B0CF7">
            <w:pPr>
              <w:rPr>
                <w:rFonts w:ascii="Times New Roman" w:hAnsi="Times New Roman" w:cs="Times New Roman"/>
              </w:rPr>
            </w:pPr>
          </w:p>
        </w:tc>
      </w:tr>
    </w:tbl>
    <w:p w:rsidR="0085481D" w:rsidRPr="00C4702C" w:rsidRDefault="0085481D" w:rsidP="00906C32">
      <w:pPr>
        <w:pStyle w:val="ListParagraph"/>
        <w:rPr>
          <w:rFonts w:cs="Courier New"/>
        </w:rPr>
      </w:pPr>
    </w:p>
    <w:p w:rsidR="0085481D" w:rsidRPr="00906C32" w:rsidRDefault="0085481D" w:rsidP="00906C32">
      <w:pPr>
        <w:ind w:left="-426"/>
        <w:rPr>
          <w:rFonts w:ascii="Times New Roman" w:hAnsi="Times New Roman" w:cs="Times New Roman"/>
        </w:rPr>
      </w:pPr>
    </w:p>
    <w:p w:rsidR="0085481D" w:rsidRPr="00906C32" w:rsidRDefault="0085481D" w:rsidP="00906C32">
      <w:pPr>
        <w:ind w:left="-426"/>
        <w:jc w:val="center"/>
        <w:rPr>
          <w:rFonts w:ascii="Times New Roman" w:hAnsi="Times New Roman" w:cs="Times New Roman"/>
          <w:b/>
          <w:bCs/>
        </w:rPr>
      </w:pPr>
      <w:r w:rsidRPr="00906C32">
        <w:rPr>
          <w:rFonts w:ascii="Times New Roman" w:hAnsi="Times New Roman" w:cs="Times New Roman"/>
          <w:b/>
          <w:bCs/>
        </w:rPr>
        <w:t>РАБОЧАЯ ПРОГРАММА</w:t>
      </w:r>
    </w:p>
    <w:p w:rsidR="0085481D" w:rsidRPr="00906C32" w:rsidRDefault="0085481D" w:rsidP="00906C32">
      <w:pPr>
        <w:ind w:left="-426"/>
        <w:jc w:val="center"/>
        <w:rPr>
          <w:rFonts w:ascii="Times New Roman" w:hAnsi="Times New Roman" w:cs="Times New Roman"/>
        </w:rPr>
      </w:pPr>
      <w:r w:rsidRPr="00906C32">
        <w:rPr>
          <w:rFonts w:ascii="Times New Roman" w:hAnsi="Times New Roman" w:cs="Times New Roman"/>
        </w:rPr>
        <w:t>по внеурочной деятельности</w:t>
      </w:r>
    </w:p>
    <w:p w:rsidR="0085481D" w:rsidRPr="00906C32" w:rsidRDefault="0085481D" w:rsidP="00906C32">
      <w:pPr>
        <w:ind w:left="-426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«Музейное краеведение</w:t>
      </w:r>
      <w:r w:rsidRPr="00906C32">
        <w:rPr>
          <w:rFonts w:ascii="Times New Roman" w:hAnsi="Times New Roman" w:cs="Times New Roman"/>
          <w:b/>
          <w:bCs/>
          <w:u w:val="single"/>
        </w:rPr>
        <w:t>»</w:t>
      </w:r>
    </w:p>
    <w:p w:rsidR="0085481D" w:rsidRPr="00906C32" w:rsidRDefault="0085481D" w:rsidP="00906C32">
      <w:pPr>
        <w:ind w:left="-426"/>
        <w:jc w:val="center"/>
        <w:rPr>
          <w:rFonts w:ascii="Times New Roman" w:hAnsi="Times New Roman" w:cs="Times New Roman"/>
          <w:u w:val="single"/>
        </w:rPr>
      </w:pPr>
    </w:p>
    <w:p w:rsidR="0085481D" w:rsidRPr="00906C32" w:rsidRDefault="0085481D" w:rsidP="00095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906C32">
        <w:rPr>
          <w:rFonts w:ascii="Times New Roman" w:hAnsi="Times New Roman" w:cs="Times New Roman"/>
        </w:rPr>
        <w:t xml:space="preserve">по </w:t>
      </w:r>
      <w:r w:rsidRPr="00906C32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>духовно-нравственному направлению</w:t>
      </w:r>
      <w:r w:rsidRPr="00906C32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</w:t>
      </w:r>
      <w:r w:rsidRPr="00906C32">
        <w:rPr>
          <w:rFonts w:ascii="Times New Roman" w:hAnsi="Times New Roman" w:cs="Times New Roman"/>
        </w:rPr>
        <w:t xml:space="preserve"> </w:t>
      </w:r>
      <w:r w:rsidRPr="00906C32">
        <w:rPr>
          <w:rFonts w:ascii="Times New Roman" w:hAnsi="Times New Roman" w:cs="Times New Roman"/>
          <w:color w:val="FFFFFF"/>
        </w:rPr>
        <w:t>_</w:t>
      </w:r>
    </w:p>
    <w:p w:rsidR="0085481D" w:rsidRPr="00906C32" w:rsidRDefault="0085481D" w:rsidP="00906C32">
      <w:pPr>
        <w:jc w:val="center"/>
        <w:rPr>
          <w:rFonts w:ascii="Times New Roman" w:hAnsi="Times New Roman" w:cs="Times New Roman"/>
        </w:rPr>
      </w:pPr>
      <w:r w:rsidRPr="00906C32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5-х классов</w:t>
      </w:r>
    </w:p>
    <w:p w:rsidR="0085481D" w:rsidRPr="00906C32" w:rsidRDefault="0085481D" w:rsidP="00906C32">
      <w:pPr>
        <w:jc w:val="center"/>
        <w:rPr>
          <w:rFonts w:ascii="Times New Roman" w:hAnsi="Times New Roman" w:cs="Times New Roman"/>
        </w:rPr>
      </w:pPr>
      <w:r w:rsidRPr="00906C3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2015-2016 учебный год</w:t>
      </w:r>
    </w:p>
    <w:p w:rsidR="0085481D" w:rsidRPr="00906C32" w:rsidRDefault="0085481D" w:rsidP="00906C32">
      <w:pPr>
        <w:jc w:val="center"/>
        <w:rPr>
          <w:rFonts w:ascii="Times New Roman" w:hAnsi="Times New Roman" w:cs="Times New Roman"/>
        </w:rPr>
      </w:pPr>
    </w:p>
    <w:p w:rsidR="0085481D" w:rsidRPr="00906C32" w:rsidRDefault="0085481D" w:rsidP="00906C32">
      <w:pPr>
        <w:ind w:left="-426"/>
        <w:rPr>
          <w:rFonts w:ascii="Times New Roman" w:hAnsi="Times New Roman" w:cs="Times New Roman"/>
        </w:rPr>
      </w:pPr>
      <w:r w:rsidRPr="00906C32">
        <w:rPr>
          <w:rFonts w:ascii="Times New Roman" w:hAnsi="Times New Roman" w:cs="Times New Roman"/>
        </w:rPr>
        <w:t>Срок реализации : 1 год</w:t>
      </w:r>
    </w:p>
    <w:p w:rsidR="0085481D" w:rsidRPr="00906C32" w:rsidRDefault="0085481D" w:rsidP="00906C32">
      <w:pPr>
        <w:ind w:lef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часов : 35 часов</w:t>
      </w:r>
    </w:p>
    <w:p w:rsidR="0085481D" w:rsidRPr="00906C32" w:rsidRDefault="0085481D" w:rsidP="00906C32">
      <w:pPr>
        <w:ind w:left="-426"/>
        <w:jc w:val="center"/>
        <w:rPr>
          <w:rFonts w:ascii="Times New Roman" w:hAnsi="Times New Roman" w:cs="Times New Roman"/>
          <w:color w:val="FF0000"/>
        </w:rPr>
      </w:pPr>
    </w:p>
    <w:p w:rsidR="0085481D" w:rsidRPr="00906C32" w:rsidRDefault="0085481D" w:rsidP="00906C32">
      <w:pPr>
        <w:rPr>
          <w:rFonts w:ascii="Times New Roman" w:hAnsi="Times New Roman" w:cs="Times New Roman"/>
        </w:rPr>
      </w:pPr>
      <w:r w:rsidRPr="00906C32">
        <w:rPr>
          <w:rFonts w:ascii="Times New Roman" w:hAnsi="Times New Roman" w:cs="Times New Roman"/>
        </w:rPr>
        <w:tab/>
      </w:r>
    </w:p>
    <w:p w:rsidR="0085481D" w:rsidRPr="00906C32" w:rsidRDefault="0085481D" w:rsidP="00906C32">
      <w:pPr>
        <w:jc w:val="center"/>
        <w:rPr>
          <w:rFonts w:ascii="Times New Roman" w:hAnsi="Times New Roman" w:cs="Times New Roman"/>
        </w:rPr>
      </w:pPr>
    </w:p>
    <w:p w:rsidR="0085481D" w:rsidRPr="00906C32" w:rsidRDefault="0085481D" w:rsidP="00906C32">
      <w:pPr>
        <w:ind w:left="-426"/>
        <w:rPr>
          <w:rFonts w:ascii="Times New Roman" w:hAnsi="Times New Roman" w:cs="Times New Roman"/>
        </w:rPr>
      </w:pPr>
      <w:r w:rsidRPr="00906C32">
        <w:rPr>
          <w:rFonts w:ascii="Times New Roman" w:hAnsi="Times New Roman" w:cs="Times New Roman"/>
        </w:rPr>
        <w:tab/>
      </w:r>
    </w:p>
    <w:p w:rsidR="0085481D" w:rsidRDefault="0085481D" w:rsidP="00906C32">
      <w:pPr>
        <w:widowControl/>
        <w:rPr>
          <w:rStyle w:val="dash041e005f0431005f044b005f0447005f043d005f044b005f0439005f005fchar1char1"/>
          <w:u w:val="single"/>
        </w:rPr>
      </w:pPr>
      <w:r w:rsidRPr="00906C32">
        <w:rPr>
          <w:rFonts w:ascii="Times New Roman" w:hAnsi="Times New Roman" w:cs="Times New Roman"/>
        </w:rPr>
        <w:t>Программа разработана на основе</w:t>
      </w:r>
      <w:r>
        <w:rPr>
          <w:rFonts w:ascii="Times New Roman" w:hAnsi="Times New Roman" w:cs="Times New Roman"/>
          <w:lang w:val="en-US"/>
        </w:rPr>
        <w:t>:</w:t>
      </w:r>
      <w:r w:rsidRPr="00906C32">
        <w:rPr>
          <w:rStyle w:val="dash041e005f0431005f044b005f0447005f043d005f044b005f0439005f005fchar1char1"/>
          <w:u w:val="single"/>
        </w:rPr>
        <w:t xml:space="preserve"> </w:t>
      </w:r>
    </w:p>
    <w:p w:rsidR="0085481D" w:rsidRDefault="0085481D" w:rsidP="00906C32">
      <w:pPr>
        <w:pStyle w:val="ListParagraph"/>
        <w:numPr>
          <w:ilvl w:val="0"/>
          <w:numId w:val="7"/>
        </w:numPr>
        <w:rPr>
          <w:rStyle w:val="dash041e005f0431005f044b005f0447005f043d005f044b005f0439005f005fchar1char1"/>
          <w:rFonts w:cs="Courier New"/>
          <w:u w:val="single"/>
        </w:rPr>
      </w:pPr>
      <w:r>
        <w:rPr>
          <w:rStyle w:val="dash041e005f0431005f044b005f0447005f043d005f044b005f0439005f005fchar1char1"/>
          <w:u w:val="single"/>
        </w:rPr>
        <w:t>ф</w:t>
      </w:r>
      <w:r w:rsidRPr="00906C32">
        <w:rPr>
          <w:rStyle w:val="dash041e005f0431005f044b005f0447005f043d005f044b005f0439005f005fchar1char1"/>
          <w:u w:val="single"/>
        </w:rPr>
        <w:t>едерального государственного образовательного стандарта  основного общего образования (приказ № 1897 от 17. 12. 10 МО РФ);</w:t>
      </w:r>
    </w:p>
    <w:p w:rsidR="0085481D" w:rsidRPr="007E0E45" w:rsidRDefault="0085481D" w:rsidP="007E0E45">
      <w:pPr>
        <w:pStyle w:val="ListParagraph"/>
        <w:numPr>
          <w:ilvl w:val="0"/>
          <w:numId w:val="7"/>
        </w:numPr>
        <w:rPr>
          <w:rFonts w:cs="Courier New"/>
          <w:u w:val="single"/>
        </w:rPr>
      </w:pPr>
      <w:r>
        <w:t>Программа по внеурочной деятельности “Музейное краеведение” является модифицированной. Она составлена на основе авторской программы Д.В. Смирнова «Юные музееведы», опубликованной в сборнике</w:t>
      </w:r>
      <w:r>
        <w:rPr>
          <w:rStyle w:val="apple-converted-space"/>
          <w:rFonts w:cs="Courier New"/>
          <w:color w:val="000000"/>
        </w:rPr>
        <w:t> </w:t>
      </w:r>
      <w:r>
        <w:t>«Примерные программы внеурочной деятельности. Начальное и основное образование. Под редакцией В.А.Горского. Стандарты второго поколения». 2-е издание. Москва. Просвещение. 2011 год.</w:t>
      </w:r>
    </w:p>
    <w:p w:rsidR="0085481D" w:rsidRPr="00906C32" w:rsidRDefault="0085481D" w:rsidP="00906C32">
      <w:pPr>
        <w:ind w:left="-426"/>
        <w:rPr>
          <w:rFonts w:ascii="Times New Roman" w:hAnsi="Times New Roman" w:cs="Times New Roman"/>
        </w:rPr>
      </w:pPr>
    </w:p>
    <w:p w:rsidR="0085481D" w:rsidRPr="00906C32" w:rsidRDefault="0085481D" w:rsidP="00906C32">
      <w:pPr>
        <w:ind w:left="-426"/>
        <w:rPr>
          <w:rFonts w:ascii="Times New Roman" w:hAnsi="Times New Roman" w:cs="Times New Roman"/>
        </w:rPr>
      </w:pPr>
    </w:p>
    <w:p w:rsidR="0085481D" w:rsidRPr="00906C32" w:rsidRDefault="0085481D" w:rsidP="00906C32">
      <w:pPr>
        <w:ind w:left="-426"/>
        <w:jc w:val="right"/>
        <w:rPr>
          <w:rFonts w:ascii="Times New Roman" w:hAnsi="Times New Roman" w:cs="Times New Roman"/>
        </w:rPr>
      </w:pPr>
    </w:p>
    <w:p w:rsidR="0085481D" w:rsidRPr="00906C32" w:rsidRDefault="0085481D" w:rsidP="00906C32">
      <w:pPr>
        <w:ind w:left="-426"/>
        <w:jc w:val="right"/>
        <w:rPr>
          <w:rFonts w:ascii="Times New Roman" w:hAnsi="Times New Roman" w:cs="Times New Roman"/>
        </w:rPr>
      </w:pPr>
    </w:p>
    <w:p w:rsidR="0085481D" w:rsidRPr="00906C32" w:rsidRDefault="0085481D" w:rsidP="00906C32">
      <w:pPr>
        <w:ind w:left="4500"/>
        <w:jc w:val="right"/>
        <w:rPr>
          <w:rFonts w:ascii="Times New Roman" w:hAnsi="Times New Roman" w:cs="Times New Roman"/>
          <w:b/>
          <w:bCs/>
        </w:rPr>
      </w:pPr>
      <w:r w:rsidRPr="00906C32">
        <w:rPr>
          <w:rFonts w:ascii="Times New Roman" w:hAnsi="Times New Roman" w:cs="Times New Roman"/>
          <w:b/>
          <w:bCs/>
        </w:rPr>
        <w:t xml:space="preserve"> Программу  по внеурочной</w:t>
      </w:r>
    </w:p>
    <w:p w:rsidR="0085481D" w:rsidRPr="00906C32" w:rsidRDefault="0085481D" w:rsidP="00906C32">
      <w:pPr>
        <w:ind w:left="4500"/>
        <w:jc w:val="right"/>
        <w:rPr>
          <w:rFonts w:ascii="Times New Roman" w:hAnsi="Times New Roman" w:cs="Times New Roman"/>
          <w:b/>
          <w:bCs/>
        </w:rPr>
      </w:pPr>
      <w:r w:rsidRPr="00906C32">
        <w:rPr>
          <w:rFonts w:ascii="Times New Roman" w:hAnsi="Times New Roman" w:cs="Times New Roman"/>
          <w:b/>
          <w:bCs/>
        </w:rPr>
        <w:t>деятельности составил</w:t>
      </w:r>
    </w:p>
    <w:p w:rsidR="0085481D" w:rsidRDefault="0085481D" w:rsidP="00906C32">
      <w:pPr>
        <w:ind w:left="45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педагог-организатор</w:t>
      </w:r>
    </w:p>
    <w:p w:rsidR="0085481D" w:rsidRPr="00906C32" w:rsidRDefault="0085481D" w:rsidP="00906C32">
      <w:pPr>
        <w:ind w:left="45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Любишева Е.В.</w:t>
      </w:r>
      <w:r w:rsidRPr="00951CD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 категория</w:t>
      </w:r>
      <w:r w:rsidRPr="00906C32">
        <w:rPr>
          <w:rFonts w:ascii="Times New Roman" w:hAnsi="Times New Roman" w:cs="Times New Roman"/>
        </w:rPr>
        <w:t xml:space="preserve"> </w:t>
      </w:r>
    </w:p>
    <w:p w:rsidR="0085481D" w:rsidRDefault="0085481D" w:rsidP="00906C32">
      <w:pPr>
        <w:ind w:left="-426"/>
        <w:jc w:val="right"/>
      </w:pPr>
    </w:p>
    <w:p w:rsidR="0085481D" w:rsidRDefault="0085481D" w:rsidP="00906C32">
      <w:pPr>
        <w:ind w:left="-426"/>
        <w:jc w:val="right"/>
      </w:pPr>
    </w:p>
    <w:p w:rsidR="0085481D" w:rsidRDefault="0085481D" w:rsidP="00906C32">
      <w:pPr>
        <w:ind w:left="-426"/>
        <w:jc w:val="right"/>
      </w:pPr>
    </w:p>
    <w:p w:rsidR="0085481D" w:rsidRDefault="0085481D" w:rsidP="00906C32">
      <w:pPr>
        <w:ind w:left="-426"/>
        <w:jc w:val="right"/>
      </w:pPr>
    </w:p>
    <w:p w:rsidR="0085481D" w:rsidRDefault="0085481D" w:rsidP="00906C32">
      <w:pPr>
        <w:ind w:left="-426"/>
        <w:jc w:val="right"/>
      </w:pPr>
    </w:p>
    <w:p w:rsidR="0085481D" w:rsidRPr="00906C32" w:rsidRDefault="0085481D" w:rsidP="00906C32">
      <w:pPr>
        <w:ind w:left="-426"/>
        <w:jc w:val="center"/>
        <w:rPr>
          <w:rFonts w:ascii="Times New Roman" w:hAnsi="Times New Roman" w:cs="Times New Roman"/>
          <w:b/>
          <w:bCs/>
        </w:rPr>
      </w:pPr>
      <w:r w:rsidRPr="00906C32">
        <w:rPr>
          <w:rFonts w:ascii="Times New Roman" w:hAnsi="Times New Roman" w:cs="Times New Roman"/>
          <w:b/>
          <w:bCs/>
        </w:rPr>
        <w:t>г.Новый Уренгой</w:t>
      </w:r>
    </w:p>
    <w:p w:rsidR="0085481D" w:rsidRPr="00906C32" w:rsidRDefault="0085481D" w:rsidP="00906C32">
      <w:pPr>
        <w:ind w:left="-426"/>
        <w:jc w:val="center"/>
        <w:rPr>
          <w:rFonts w:ascii="Times New Roman" w:hAnsi="Times New Roman" w:cs="Times New Roman"/>
          <w:b/>
          <w:bCs/>
          <w:spacing w:val="-6"/>
        </w:rPr>
      </w:pPr>
      <w:r w:rsidRPr="00906C32">
        <w:rPr>
          <w:rFonts w:ascii="Times New Roman" w:hAnsi="Times New Roman" w:cs="Times New Roman"/>
          <w:b/>
          <w:bCs/>
          <w:spacing w:val="-6"/>
        </w:rPr>
        <w:t>2015 /2016 уч. год</w:t>
      </w:r>
    </w:p>
    <w:p w:rsidR="0085481D" w:rsidRDefault="0085481D">
      <w:pPr>
        <w:pStyle w:val="40"/>
        <w:shd w:val="clear" w:color="auto" w:fill="auto"/>
        <w:spacing w:before="0" w:after="0" w:line="270" w:lineRule="exact"/>
        <w:ind w:left="80"/>
        <w:jc w:val="center"/>
        <w:rPr>
          <w:rFonts w:cs="Courier New"/>
        </w:rPr>
        <w:sectPr w:rsidR="0085481D" w:rsidSect="00183066">
          <w:type w:val="nextColumn"/>
          <w:pgSz w:w="11909" w:h="16838"/>
          <w:pgMar w:top="851" w:right="749" w:bottom="543" w:left="1080" w:header="0" w:footer="6" w:gutter="0"/>
          <w:cols w:space="720"/>
          <w:noEndnote/>
          <w:docGrid w:linePitch="360"/>
        </w:sectPr>
      </w:pPr>
    </w:p>
    <w:p w:rsidR="0085481D" w:rsidRDefault="0085481D" w:rsidP="00B706ED">
      <w:pPr>
        <w:pStyle w:val="Title"/>
        <w:spacing w:line="276" w:lineRule="auto"/>
        <w:rPr>
          <w:rStyle w:val="FontStyle21"/>
          <w:rFonts w:ascii="Times New Roman" w:hAnsi="Times New Roman" w:cs="Times New Roman"/>
          <w:color w:val="000000"/>
        </w:rPr>
      </w:pPr>
      <w:r>
        <w:rPr>
          <w:rStyle w:val="FontStyle21"/>
          <w:rFonts w:ascii="Times New Roman" w:hAnsi="Times New Roman" w:cs="Times New Roman"/>
          <w:color w:val="000000"/>
        </w:rPr>
        <w:t>ПОЯСНИТЕЛЬНАЯ ЗАПИСКА</w:t>
      </w:r>
    </w:p>
    <w:p w:rsidR="0085481D" w:rsidRPr="00906C32" w:rsidRDefault="0085481D" w:rsidP="008A474A">
      <w:pPr>
        <w:pStyle w:val="21"/>
        <w:shd w:val="clear" w:color="auto" w:fill="auto"/>
        <w:spacing w:line="274" w:lineRule="exact"/>
        <w:ind w:left="20" w:firstLine="700"/>
        <w:jc w:val="both"/>
        <w:rPr>
          <w:sz w:val="24"/>
          <w:szCs w:val="24"/>
        </w:rPr>
      </w:pPr>
      <w:r w:rsidRPr="00906C32">
        <w:rPr>
          <w:sz w:val="24"/>
          <w:szCs w:val="24"/>
        </w:rPr>
        <w:t>Предлагаемая рабочая программа предназначена для 5 класса общеобразовательных учреждений и составлена в соответствии с требованиями Федерального государственного стандарта основного общего образования с учетом концепции духовно-нравственного воспитания и планируемых результатов освоения основной образовательной программы основного общего образования.</w:t>
      </w:r>
    </w:p>
    <w:p w:rsidR="0085481D" w:rsidRPr="007E0E45" w:rsidRDefault="0085481D" w:rsidP="008A474A">
      <w:pPr>
        <w:pStyle w:val="ListParagraph"/>
        <w:ind w:left="0"/>
        <w:rPr>
          <w:rFonts w:cs="Courier New"/>
          <w:u w:val="single"/>
        </w:rPr>
      </w:pPr>
      <w:r>
        <w:t>Программа по внеурочной деятельности “Музейное краеведение” является модифицированной. Она составлена на основе авторской программы Д.В. Смирнова «Юные музееведы», опубликованной в сборнике</w:t>
      </w:r>
      <w:r>
        <w:rPr>
          <w:rStyle w:val="apple-converted-space"/>
          <w:rFonts w:cs="Courier New"/>
          <w:color w:val="000000"/>
        </w:rPr>
        <w:t> </w:t>
      </w:r>
      <w:r>
        <w:t>«Примерные программы внеурочной деятельности. Начальное и основное образование. Под редакцией В.А.Горского. Стандарты второго поколения». 2-е издание. Москва. Просвещение. 2011 год.</w:t>
      </w:r>
    </w:p>
    <w:p w:rsidR="0085481D" w:rsidRDefault="0085481D" w:rsidP="006D1249">
      <w:pPr>
        <w:pStyle w:val="21"/>
        <w:shd w:val="clear" w:color="auto" w:fill="auto"/>
        <w:spacing w:line="274" w:lineRule="exact"/>
        <w:ind w:firstLine="0"/>
        <w:jc w:val="both"/>
        <w:rPr>
          <w:rFonts w:cs="Courier New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Концепция (о</w:t>
      </w:r>
      <w:r w:rsidRPr="00906C32">
        <w:rPr>
          <w:b/>
          <w:bCs/>
          <w:sz w:val="24"/>
          <w:szCs w:val="24"/>
        </w:rPr>
        <w:t>сновная идея</w:t>
      </w:r>
      <w:r>
        <w:rPr>
          <w:b/>
          <w:bCs/>
          <w:sz w:val="24"/>
          <w:szCs w:val="24"/>
        </w:rPr>
        <w:t>)</w:t>
      </w:r>
      <w:r w:rsidRPr="00906C32">
        <w:rPr>
          <w:b/>
          <w:bCs/>
          <w:sz w:val="24"/>
          <w:szCs w:val="24"/>
        </w:rPr>
        <w:t xml:space="preserve"> программы</w:t>
      </w:r>
    </w:p>
    <w:p w:rsidR="0085481D" w:rsidRPr="006D1249" w:rsidRDefault="0085481D" w:rsidP="006D1249">
      <w:pPr>
        <w:pStyle w:val="21"/>
        <w:shd w:val="clear" w:color="auto" w:fill="auto"/>
        <w:spacing w:line="274" w:lineRule="exact"/>
        <w:ind w:firstLine="0"/>
        <w:jc w:val="both"/>
        <w:rPr>
          <w:rFonts w:cs="Courier New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906C32">
        <w:t xml:space="preserve">Она разработана в целях конкретизации содержания образовательного стандарта с учетом возрастных особенностей школьников среднего звена. Данная программа </w:t>
      </w:r>
      <w:r>
        <w:t>предполагает организацию деятельности обучающихся от простого знакомства с музеем к описанию конкретных экспонатов и событий, самостоятельному исследовательскому поиску и, наконец, к овладению элементарными навыками основ научной музейной работы.Программа предполагает изучение элементарных методических приемов исследовательской, фондовой, архивной, культурно-образовательной и экспозиционной работы.</w:t>
      </w:r>
      <w:r w:rsidRPr="00906C32">
        <w:t xml:space="preserve"> Программа рассчитана на детей от 11 до 12 лет.</w:t>
      </w:r>
    </w:p>
    <w:p w:rsidR="0085481D" w:rsidRDefault="0085481D" w:rsidP="006D1249">
      <w:pPr>
        <w:pStyle w:val="21"/>
        <w:shd w:val="clear" w:color="auto" w:fill="auto"/>
        <w:spacing w:line="274" w:lineRule="exact"/>
        <w:ind w:firstLine="0"/>
        <w:jc w:val="both"/>
        <w:rPr>
          <w:rFonts w:cs="Courier New"/>
          <w:b/>
          <w:bCs/>
          <w:sz w:val="24"/>
          <w:szCs w:val="24"/>
        </w:rPr>
      </w:pPr>
      <w:r w:rsidRPr="00906C32">
        <w:rPr>
          <w:b/>
          <w:bCs/>
          <w:sz w:val="24"/>
          <w:szCs w:val="24"/>
        </w:rPr>
        <w:t>Актуальность и новизна</w:t>
      </w:r>
    </w:p>
    <w:p w:rsidR="0085481D" w:rsidRDefault="0085481D" w:rsidP="006D1249">
      <w:pPr>
        <w:pStyle w:val="21"/>
        <w:shd w:val="clear" w:color="auto" w:fill="auto"/>
        <w:spacing w:line="274" w:lineRule="exact"/>
        <w:ind w:firstLine="0"/>
        <w:jc w:val="both"/>
        <w:rPr>
          <w:rFonts w:cs="Courier New"/>
        </w:rPr>
      </w:pPr>
      <w:r>
        <w:rPr>
          <w:b/>
          <w:bCs/>
          <w:sz w:val="24"/>
          <w:szCs w:val="24"/>
        </w:rPr>
        <w:t xml:space="preserve">           </w:t>
      </w:r>
      <w:r>
        <w:t>Актуальность данной программы заключается в том, что для развития, обучения и духовно-нравственного воспитания подрастающего человека исключительно важны связь с прошлыми поколениями, формирование культурной и исторической памяти. Чтобы ребёнок мог проникнуться такими чувствами, недостаточно только прочесть, посмотреть или услышать нужную информацию, тут требуется прикоснуться к эпохе, потрогать её руками и эмоционально пережить артефакты. Помочь молодому поколению в решении этих проблем сегодня может такой уникальный социальный институт, как музей.</w:t>
      </w:r>
      <w:r>
        <w:rPr>
          <w:rStyle w:val="apple-converted-space"/>
          <w:rFonts w:cs="Courier New"/>
        </w:rPr>
        <w:t> </w:t>
      </w:r>
      <w:r>
        <w:t>Одна из актуальных проблем современного общества – формирование личности, готовой не только жить в меняющихся социальных и экономических условиях, но и активно влиять на существующую действительность, изменяя ее к лучшему. Такая личность может быть сформирована только, если она знает свои истоки, историю и культуру</w:t>
      </w:r>
    </w:p>
    <w:p w:rsidR="0085481D" w:rsidRPr="006D1249" w:rsidRDefault="0085481D" w:rsidP="006D1249">
      <w:pPr>
        <w:pStyle w:val="21"/>
        <w:shd w:val="clear" w:color="auto" w:fill="auto"/>
        <w:spacing w:line="274" w:lineRule="exact"/>
        <w:ind w:firstLine="0"/>
        <w:jc w:val="both"/>
        <w:rPr>
          <w:rFonts w:cs="Courier New"/>
          <w:b/>
          <w:bCs/>
          <w:sz w:val="24"/>
          <w:szCs w:val="24"/>
        </w:rPr>
      </w:pPr>
      <w:r>
        <w:t xml:space="preserve">                 Музей-это своеобразная модель системы культуры, играющая огромную роль в духовно-нравственном воспитании личности. Осваивая теоретические знания и практические умения в области музееведения, дети приобретают уважение к прошлому, бережное отношение к реликвиям .Программа имеет интегрированный характер. При реализации содержания данной программы, расширяются знания, полученные детьми при изучении школьных курсов истории, обществознания, изобразительного искусства, литературы и др. Широкое использование аудиовизуальной и компьютерной техники может в значительной мере повысить эффективность самостоятельной работы детей в процессе поисково-исследовательской работы. Значительное количество занятий направлено на практическую деятельность – самостоятельный творческий поиск, совместную деятельность обучающихся и родителей. Создавая свой творческий исследовательский проект (выставку, тематико - экспозиционный план, экскурсию, исследовательский проект), школьник тем самым раскрывает свои способности, самореализуется в общественно полезных и личностно значимых формах деятельности.Освоение программы позволит учащимся</w:t>
      </w:r>
      <w:r>
        <w:rPr>
          <w:rStyle w:val="apple-converted-space"/>
          <w:rFonts w:cs="Courier New"/>
        </w:rPr>
        <w:t> </w:t>
      </w:r>
      <w:r>
        <w:t>получить социальный опыт деятельности и начальные навыки музейного дела.</w:t>
      </w:r>
    </w:p>
    <w:p w:rsidR="0085481D" w:rsidRPr="008A474A" w:rsidRDefault="0085481D" w:rsidP="008A474A"/>
    <w:p w:rsidR="0085481D" w:rsidRPr="00917FBB" w:rsidRDefault="0085481D" w:rsidP="004E351D">
      <w:pPr>
        <w:pStyle w:val="c15"/>
        <w:jc w:val="both"/>
        <w:rPr>
          <w:rStyle w:val="c33"/>
          <w:b/>
          <w:bCs/>
          <w:u w:val="single"/>
        </w:rPr>
      </w:pPr>
      <w:r w:rsidRPr="00917FBB">
        <w:rPr>
          <w:rStyle w:val="c33"/>
          <w:b/>
          <w:bCs/>
          <w:u w:val="single"/>
        </w:rPr>
        <w:t>Отличительными особенностями и новизной программы являются:</w:t>
      </w:r>
    </w:p>
    <w:p w:rsidR="0085481D" w:rsidRPr="00870924" w:rsidRDefault="0085481D" w:rsidP="006D1249">
      <w:pPr>
        <w:pStyle w:val="Style2"/>
        <w:widowControl/>
        <w:numPr>
          <w:ilvl w:val="0"/>
          <w:numId w:val="7"/>
        </w:numPr>
        <w:spacing w:line="276" w:lineRule="auto"/>
        <w:rPr>
          <w:rStyle w:val="FontStyle23"/>
          <w:sz w:val="24"/>
          <w:szCs w:val="24"/>
        </w:rPr>
      </w:pPr>
      <w:r w:rsidRPr="00870924">
        <w:rPr>
          <w:rStyle w:val="c33"/>
          <w:rFonts w:ascii="Times New Roman" w:hAnsi="Times New Roman" w:cs="Times New Roman"/>
        </w:rPr>
        <w:t xml:space="preserve">принцип </w:t>
      </w:r>
      <w:r w:rsidRPr="00870924">
        <w:rPr>
          <w:rStyle w:val="FontStyle23"/>
          <w:sz w:val="24"/>
          <w:szCs w:val="24"/>
        </w:rPr>
        <w:t>стремление к освоению профессионального мастерства в музейном деле.</w:t>
      </w:r>
    </w:p>
    <w:p w:rsidR="0085481D" w:rsidRPr="00870924" w:rsidRDefault="0085481D" w:rsidP="00870924">
      <w:pPr>
        <w:pStyle w:val="Style2"/>
        <w:widowControl/>
        <w:numPr>
          <w:ilvl w:val="0"/>
          <w:numId w:val="7"/>
        </w:numPr>
        <w:spacing w:line="276" w:lineRule="auto"/>
        <w:rPr>
          <w:rStyle w:val="c33"/>
          <w:rFonts w:ascii="Times New Roman" w:hAnsi="Times New Roman" w:cs="Times New Roman"/>
        </w:rPr>
      </w:pPr>
      <w:r w:rsidRPr="00870924">
        <w:rPr>
          <w:rStyle w:val="c26"/>
          <w:rFonts w:ascii="Times New Roman" w:hAnsi="Times New Roman" w:cs="Times New Roman"/>
        </w:rPr>
        <w:t>принцип междисциплинарной интеграции</w:t>
      </w:r>
      <w:r w:rsidRPr="00870924">
        <w:rPr>
          <w:rStyle w:val="c33"/>
          <w:rFonts w:ascii="Times New Roman" w:hAnsi="Times New Roman" w:cs="Times New Roman"/>
        </w:rPr>
        <w:t> – применим к смежным наука (</w:t>
      </w:r>
      <w:r w:rsidRPr="00870924">
        <w:rPr>
          <w:rFonts w:ascii="Times New Roman" w:hAnsi="Times New Roman" w:cs="Times New Roman"/>
        </w:rPr>
        <w:t>истории, обществознания, изобразительного искусства, литературы и др.</w:t>
      </w:r>
      <w:r w:rsidRPr="00870924">
        <w:rPr>
          <w:rStyle w:val="c33"/>
          <w:rFonts w:ascii="Times New Roman" w:hAnsi="Times New Roman" w:cs="Times New Roman"/>
        </w:rPr>
        <w:t>);</w:t>
      </w:r>
    </w:p>
    <w:p w:rsidR="0085481D" w:rsidRPr="00870924" w:rsidRDefault="0085481D" w:rsidP="00870924">
      <w:pPr>
        <w:pStyle w:val="Style2"/>
        <w:widowControl/>
        <w:numPr>
          <w:ilvl w:val="0"/>
          <w:numId w:val="7"/>
        </w:numPr>
        <w:spacing w:line="276" w:lineRule="auto"/>
        <w:rPr>
          <w:rFonts w:ascii="Times New Roman" w:hAnsi="Times New Roman" w:cs="Times New Roman"/>
        </w:rPr>
      </w:pPr>
      <w:r w:rsidRPr="00870924">
        <w:rPr>
          <w:rStyle w:val="c26"/>
          <w:rFonts w:ascii="Times New Roman" w:hAnsi="Times New Roman" w:cs="Times New Roman"/>
        </w:rPr>
        <w:t>принцип креативности</w:t>
      </w:r>
      <w:r w:rsidRPr="00870924">
        <w:rPr>
          <w:rStyle w:val="c33"/>
          <w:rFonts w:ascii="Times New Roman" w:hAnsi="Times New Roman" w:cs="Times New Roman"/>
        </w:rPr>
        <w:t xml:space="preserve"> – предполагает максимальную ориентацию на творчество ребенка, на развитие его психофизических ощущений, раскрепощение личности. </w:t>
      </w:r>
    </w:p>
    <w:p w:rsidR="0085481D" w:rsidRPr="00F526A6" w:rsidRDefault="0085481D" w:rsidP="006D1249">
      <w:pPr>
        <w:pStyle w:val="NormalWeb"/>
        <w:shd w:val="clear" w:color="auto" w:fill="FFFFFF"/>
        <w:rPr>
          <w:rFonts w:cs="Courier New"/>
          <w:color w:val="000000"/>
        </w:rPr>
      </w:pPr>
      <w:r w:rsidRPr="00F526A6">
        <w:rPr>
          <w:b/>
          <w:bCs/>
          <w:color w:val="000000"/>
        </w:rPr>
        <w:t>Цель программы</w:t>
      </w:r>
      <w:r w:rsidRPr="00F526A6">
        <w:rPr>
          <w:i/>
          <w:iCs/>
          <w:color w:val="000000"/>
        </w:rPr>
        <w:t>:</w:t>
      </w:r>
    </w:p>
    <w:p w:rsidR="0085481D" w:rsidRPr="00CE2BC1" w:rsidRDefault="0085481D" w:rsidP="00CE2BC1">
      <w:pPr>
        <w:pStyle w:val="Style11"/>
        <w:spacing w:line="276" w:lineRule="auto"/>
        <w:ind w:firstLine="5"/>
        <w:rPr>
          <w:rFonts w:ascii="Times New Roman" w:hAnsi="Times New Roman" w:cs="Times New Roman"/>
          <w:color w:val="000000"/>
        </w:rPr>
      </w:pPr>
      <w:r w:rsidRPr="00CE2BC1">
        <w:rPr>
          <w:rFonts w:ascii="Times New Roman" w:hAnsi="Times New Roman" w:cs="Times New Roman"/>
          <w:color w:val="000000"/>
        </w:rPr>
        <w:t>-получить обучающимися опыт деятельности в области музейного дела в реальных и модельных условиях,</w:t>
      </w:r>
    </w:p>
    <w:p w:rsidR="0085481D" w:rsidRPr="00CE2BC1" w:rsidRDefault="0085481D" w:rsidP="00CE2BC1">
      <w:pPr>
        <w:pStyle w:val="Style11"/>
        <w:spacing w:line="276" w:lineRule="auto"/>
        <w:ind w:firstLine="5"/>
        <w:rPr>
          <w:rFonts w:ascii="Times New Roman" w:hAnsi="Times New Roman" w:cs="Times New Roman"/>
          <w:color w:val="000000"/>
        </w:rPr>
      </w:pPr>
      <w:r w:rsidRPr="00CE2BC1">
        <w:rPr>
          <w:rFonts w:ascii="Times New Roman" w:hAnsi="Times New Roman" w:cs="Times New Roman"/>
          <w:color w:val="000000"/>
        </w:rPr>
        <w:t>-сформировать представление о музее как социо-культурном институте, его социальных функциях, истории становления и развития музеев, об основных направлениях деятельности современных музеев</w:t>
      </w:r>
      <w:r w:rsidRPr="00CE2BC1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85481D" w:rsidRDefault="0085481D" w:rsidP="006D1249">
      <w:pPr>
        <w:pStyle w:val="Normal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B5418C">
        <w:rPr>
          <w:b/>
          <w:bCs/>
          <w:color w:val="000000"/>
        </w:rPr>
        <w:t>Задачи программы</w:t>
      </w:r>
      <w:r>
        <w:rPr>
          <w:rFonts w:ascii="Tahoma" w:hAnsi="Tahoma" w:cs="Tahoma"/>
          <w:color w:val="000000"/>
          <w:sz w:val="18"/>
          <w:szCs w:val="18"/>
        </w:rPr>
        <w:t>:</w:t>
      </w:r>
    </w:p>
    <w:p w:rsidR="0085481D" w:rsidRPr="00CE2BC1" w:rsidRDefault="0085481D" w:rsidP="00CE2BC1">
      <w:pPr>
        <w:rPr>
          <w:rFonts w:ascii="Times New Roman" w:hAnsi="Times New Roman" w:cs="Times New Roman"/>
          <w:sz w:val="18"/>
          <w:szCs w:val="18"/>
        </w:rPr>
      </w:pPr>
      <w:r>
        <w:t xml:space="preserve">- </w:t>
      </w:r>
      <w:r w:rsidRPr="00CE2BC1">
        <w:rPr>
          <w:rFonts w:ascii="Times New Roman" w:hAnsi="Times New Roman" w:cs="Times New Roman"/>
        </w:rPr>
        <w:t>познакомить учащихся с историей музейного дела, типами и видами современных музеев, теорией и практикой музейной работы в России (фондовой, архивной, культурно-образовательной и экспозиционной работой музея);</w:t>
      </w:r>
    </w:p>
    <w:p w:rsidR="0085481D" w:rsidRPr="00CE2BC1" w:rsidRDefault="0085481D" w:rsidP="00CE2BC1">
      <w:pPr>
        <w:rPr>
          <w:rFonts w:ascii="Times New Roman" w:hAnsi="Times New Roman" w:cs="Times New Roman"/>
          <w:sz w:val="18"/>
          <w:szCs w:val="18"/>
        </w:rPr>
      </w:pPr>
      <w:r w:rsidRPr="00CE2BC1">
        <w:rPr>
          <w:rFonts w:ascii="Times New Roman" w:hAnsi="Times New Roman" w:cs="Times New Roman"/>
        </w:rPr>
        <w:t>- сформировать у учащихся представления о современных музейных технологиях</w:t>
      </w:r>
    </w:p>
    <w:p w:rsidR="0085481D" w:rsidRPr="00CE2BC1" w:rsidRDefault="0085481D" w:rsidP="00CE2BC1">
      <w:pPr>
        <w:rPr>
          <w:rFonts w:ascii="Times New Roman" w:hAnsi="Times New Roman" w:cs="Times New Roman"/>
          <w:sz w:val="18"/>
          <w:szCs w:val="18"/>
        </w:rPr>
      </w:pPr>
      <w:r w:rsidRPr="00CE2BC1">
        <w:rPr>
          <w:rFonts w:ascii="Times New Roman" w:hAnsi="Times New Roman" w:cs="Times New Roman"/>
        </w:rPr>
        <w:t>- развить первичные практические навыки музейной работы;</w:t>
      </w:r>
    </w:p>
    <w:p w:rsidR="0085481D" w:rsidRPr="00CE2BC1" w:rsidRDefault="0085481D" w:rsidP="00CE2BC1">
      <w:pPr>
        <w:rPr>
          <w:rFonts w:ascii="Times New Roman" w:hAnsi="Times New Roman" w:cs="Times New Roman"/>
          <w:sz w:val="18"/>
          <w:szCs w:val="18"/>
        </w:rPr>
      </w:pPr>
      <w:r w:rsidRPr="00CE2BC1">
        <w:rPr>
          <w:rFonts w:ascii="Times New Roman" w:hAnsi="Times New Roman" w:cs="Times New Roman"/>
        </w:rPr>
        <w:t>- побудить учащихся к поисково-исследовательской созидательной деятельности;</w:t>
      </w:r>
    </w:p>
    <w:p w:rsidR="0085481D" w:rsidRDefault="0085481D" w:rsidP="00CE2BC1">
      <w:pPr>
        <w:rPr>
          <w:rFonts w:ascii="Times New Roman" w:hAnsi="Times New Roman" w:cs="Times New Roman"/>
          <w:sz w:val="22"/>
          <w:szCs w:val="22"/>
        </w:rPr>
      </w:pPr>
      <w:r w:rsidRPr="00CE2BC1">
        <w:rPr>
          <w:rFonts w:ascii="Times New Roman" w:hAnsi="Times New Roman" w:cs="Times New Roman"/>
        </w:rPr>
        <w:t>- способствовать расширению кругозора школьников и социализации младших подростков</w:t>
      </w:r>
      <w:r w:rsidRPr="00CE2BC1">
        <w:rPr>
          <w:rFonts w:ascii="Times New Roman" w:hAnsi="Times New Roman" w:cs="Times New Roman"/>
          <w:sz w:val="22"/>
          <w:szCs w:val="22"/>
        </w:rPr>
        <w:t>.</w:t>
      </w:r>
    </w:p>
    <w:p w:rsidR="0085481D" w:rsidRPr="00CE2BC1" w:rsidRDefault="0085481D" w:rsidP="00CE2BC1">
      <w:pPr>
        <w:rPr>
          <w:rStyle w:val="FontStyle23"/>
          <w:sz w:val="18"/>
          <w:szCs w:val="18"/>
        </w:rPr>
      </w:pPr>
    </w:p>
    <w:p w:rsidR="0085481D" w:rsidRPr="007A3C95" w:rsidRDefault="0085481D" w:rsidP="00B706ED">
      <w:pPr>
        <w:pStyle w:val="Style1"/>
        <w:widowControl/>
        <w:spacing w:line="276" w:lineRule="auto"/>
        <w:ind w:firstLine="403"/>
        <w:rPr>
          <w:rStyle w:val="FontStyle11"/>
          <w:sz w:val="24"/>
          <w:szCs w:val="24"/>
        </w:rPr>
      </w:pPr>
      <w:r w:rsidRPr="007A3C95">
        <w:rPr>
          <w:rStyle w:val="FontStyle11"/>
          <w:b/>
          <w:bCs/>
          <w:color w:val="000000"/>
          <w:sz w:val="24"/>
          <w:szCs w:val="24"/>
        </w:rPr>
        <w:t>По окончании обучения</w:t>
      </w:r>
      <w:r w:rsidRPr="007A3C95">
        <w:rPr>
          <w:rStyle w:val="FontStyle11"/>
          <w:sz w:val="24"/>
          <w:szCs w:val="24"/>
        </w:rPr>
        <w:t xml:space="preserve"> по программе дети должны знать историю музейного дела, ведущие  музеи мира, жизнь и деятельность выдающихся людей, внёсших вклад в развитие музейного дела, основы музееведческой деятельности, методику проведения поисково-исследовательской работы, основные термины ,применяемые в музейном деле.</w:t>
      </w:r>
    </w:p>
    <w:p w:rsidR="0085481D" w:rsidRPr="007A3C95" w:rsidRDefault="0085481D" w:rsidP="00B706ED">
      <w:pPr>
        <w:pStyle w:val="Style1"/>
        <w:widowControl/>
        <w:spacing w:line="276" w:lineRule="auto"/>
        <w:ind w:firstLine="403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Выпускники должны уметь общаться с людьми, вести ис</w:t>
      </w:r>
      <w:r w:rsidRPr="007A3C95">
        <w:rPr>
          <w:rStyle w:val="FontStyle23"/>
          <w:sz w:val="24"/>
          <w:szCs w:val="24"/>
        </w:rPr>
        <w:softHyphen/>
        <w:t>следовательские краеведческие записи, систематизировать и обобщать собранный краеведческий материал, оформлять его и хранить, вести элементарную поисковую и научно-исследо</w:t>
      </w:r>
      <w:r w:rsidRPr="007A3C95">
        <w:rPr>
          <w:rStyle w:val="FontStyle23"/>
          <w:sz w:val="24"/>
          <w:szCs w:val="24"/>
        </w:rPr>
        <w:softHyphen/>
        <w:t>вательскую работу.</w:t>
      </w:r>
    </w:p>
    <w:p w:rsidR="0085481D" w:rsidRPr="007A3C95" w:rsidRDefault="0085481D" w:rsidP="007A3C95">
      <w:pPr>
        <w:pStyle w:val="Style2"/>
        <w:widowControl/>
        <w:spacing w:line="276" w:lineRule="auto"/>
        <w:ind w:firstLine="379"/>
        <w:rPr>
          <w:rFonts w:ascii="Times New Roman" w:hAnsi="Times New Roman" w:cs="Times New Roman"/>
        </w:rPr>
      </w:pPr>
      <w:r w:rsidRPr="007A3C95">
        <w:rPr>
          <w:rStyle w:val="FontStyle23"/>
          <w:sz w:val="24"/>
          <w:szCs w:val="24"/>
        </w:rPr>
        <w:t>Подведение итогов деятельности организуется в начале следующего учебного года (сентябрь, октябрь) в различных формах общественной презентации (выставка, экскурсия, предметная неделя, конкурс экскурсоводческого мастерства, краеведческая конференция и т. п.)</w:t>
      </w:r>
      <w:bookmarkStart w:id="0" w:name="_GoBack"/>
      <w:bookmarkEnd w:id="0"/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Планируемые результаты освоения  обучающимися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программы внеурочной деятельности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</w:p>
    <w:p w:rsidR="0085481D" w:rsidRPr="007B04BB" w:rsidRDefault="0085481D" w:rsidP="00513A96">
      <w:pPr>
        <w:pStyle w:val="NormalWeb"/>
        <w:spacing w:before="0" w:beforeAutospacing="0" w:after="0" w:afterAutospacing="0" w:line="246" w:lineRule="atLeast"/>
        <w:jc w:val="center"/>
        <w:rPr>
          <w:rFonts w:cs="Courier New"/>
          <w:b/>
          <w:bCs/>
        </w:rPr>
      </w:pPr>
      <w:r>
        <w:rPr>
          <w:b/>
          <w:bCs/>
        </w:rPr>
        <w:t xml:space="preserve">ЛИЧНОСТНЫЕ, МЕТАПРЕДМЕТНЫЕ И ПРЕДМЕТНЫЕ РЕЗУЛЬТАТЫ ОСВОЕНИЯ  КУРСА ВНЕУРОЧНОЙ ДЕЯТЕЛЬНОСТИ </w:t>
      </w:r>
    </w:p>
    <w:p w:rsidR="0085481D" w:rsidRDefault="0085481D" w:rsidP="00CE2BC1">
      <w:pPr>
        <w:rPr>
          <w:rFonts w:ascii="Times New Roman" w:hAnsi="Times New Roman" w:cs="Times New Roman"/>
          <w:b/>
          <w:bCs/>
        </w:rPr>
      </w:pPr>
    </w:p>
    <w:p w:rsidR="0085481D" w:rsidRPr="00CE2BC1" w:rsidRDefault="0085481D" w:rsidP="00CE2BC1">
      <w:pPr>
        <w:rPr>
          <w:rFonts w:ascii="Times New Roman" w:hAnsi="Times New Roman" w:cs="Times New Roman"/>
          <w:b/>
          <w:bCs/>
        </w:rPr>
      </w:pPr>
      <w:r w:rsidRPr="00CE2BC1">
        <w:rPr>
          <w:rFonts w:ascii="Times New Roman" w:hAnsi="Times New Roman" w:cs="Times New Roman"/>
          <w:b/>
          <w:bCs/>
        </w:rPr>
        <w:t>Личностные универсальные учебные действия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У обучающегося будет формироваться: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чувство уважения к прошлому, бережное отношение к реликвиям, патриотизм и потребность сохранить для других поколений исторические, материальные, художественные и культурные ценности;</w:t>
      </w:r>
    </w:p>
    <w:p w:rsidR="0085481D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интерес к музееведческой и</w:t>
      </w:r>
      <w:r w:rsidRPr="00CE2BC1">
        <w:rPr>
          <w:rStyle w:val="apple-converted-space"/>
          <w:rFonts w:ascii="Times New Roman" w:hAnsi="Times New Roman" w:cs="Times New Roman"/>
        </w:rPr>
        <w:t> </w:t>
      </w:r>
      <w:r w:rsidRPr="00CE2BC1">
        <w:rPr>
          <w:rFonts w:ascii="Times New Roman" w:hAnsi="Times New Roman" w:cs="Times New Roman"/>
        </w:rPr>
        <w:t>научно-исследовательской деятельности;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</w:p>
    <w:p w:rsidR="0085481D" w:rsidRPr="00CE2BC1" w:rsidRDefault="0085481D" w:rsidP="00CE2BC1">
      <w:pPr>
        <w:rPr>
          <w:rFonts w:ascii="Times New Roman" w:hAnsi="Times New Roman" w:cs="Times New Roman"/>
          <w:b/>
          <w:bCs/>
        </w:rPr>
      </w:pPr>
      <w:r w:rsidRPr="00CE2BC1">
        <w:rPr>
          <w:rFonts w:ascii="Times New Roman" w:hAnsi="Times New Roman" w:cs="Times New Roman"/>
          <w:b/>
          <w:bCs/>
        </w:rPr>
        <w:t>Регулятивные универсальные учебные действия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Обучающийся научится: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планировать свои действия в соответствии с конкретной поставленной задачей;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заниматься самостоятельным исследовательским поиском;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различать способ и результат действия;</w:t>
      </w:r>
    </w:p>
    <w:p w:rsidR="0085481D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вносить коррективы в действия на основе их оценки и учета сделанных ошибок;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</w:p>
    <w:p w:rsidR="0085481D" w:rsidRPr="00CE2BC1" w:rsidRDefault="0085481D" w:rsidP="00CE2BC1">
      <w:pPr>
        <w:rPr>
          <w:rFonts w:ascii="Times New Roman" w:hAnsi="Times New Roman" w:cs="Times New Roman"/>
          <w:b/>
          <w:bCs/>
        </w:rPr>
      </w:pPr>
      <w:r w:rsidRPr="00CE2BC1">
        <w:rPr>
          <w:rFonts w:ascii="Times New Roman" w:hAnsi="Times New Roman" w:cs="Times New Roman"/>
          <w:b/>
          <w:bCs/>
        </w:rPr>
        <w:t>Познавательные универсальные учебные действия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Обучающийся научится: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ориентироваться в музейной терминологии;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определять особенности становления музеев в России и в мире в различные исторические периоды;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составлять план поисково-исследовательского проекта;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находить и обрабатывать информацию;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анализировать объекты, выделять главное;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заполнять бланки музейной документации по работе с фондами;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проектировать простую экспозицию;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комплектовать материал для выставки;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составлять текст экскурсии к выставке;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ориентироваться в экспозиционно-выставочном пространстве;</w:t>
      </w:r>
    </w:p>
    <w:p w:rsidR="0085481D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оформлять и хранить краеведческий материал, вести элементарные краеведческие записи;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</w:p>
    <w:p w:rsidR="0085481D" w:rsidRPr="00CE2BC1" w:rsidRDefault="0085481D" w:rsidP="00CE2BC1">
      <w:pPr>
        <w:rPr>
          <w:rFonts w:ascii="Times New Roman" w:hAnsi="Times New Roman" w:cs="Times New Roman"/>
          <w:b/>
          <w:bCs/>
        </w:rPr>
      </w:pPr>
      <w:r w:rsidRPr="00CE2BC1">
        <w:rPr>
          <w:rFonts w:ascii="Times New Roman" w:hAnsi="Times New Roman" w:cs="Times New Roman"/>
          <w:b/>
          <w:bCs/>
        </w:rPr>
        <w:t>Коммуникативные универсальные учебные действия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Обучающийся научится: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описывать конкретные экспонаты и события;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правильно задавать вопросы респондентам;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договариваться, приходить к общему решению;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работать в группе;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высказывать суждения, аргументировать</w:t>
      </w:r>
    </w:p>
    <w:p w:rsidR="0085481D" w:rsidRPr="00CE2BC1" w:rsidRDefault="0085481D" w:rsidP="00CE2BC1">
      <w:pPr>
        <w:pStyle w:val="NormalWeb"/>
        <w:rPr>
          <w:rFonts w:cs="Courier New"/>
        </w:rPr>
      </w:pPr>
      <w:r w:rsidRPr="00CE2BC1">
        <w:rPr>
          <w:b/>
          <w:bCs/>
        </w:rPr>
        <w:t xml:space="preserve">                          </w:t>
      </w:r>
      <w:r>
        <w:rPr>
          <w:b/>
          <w:bCs/>
        </w:rPr>
        <w:t xml:space="preserve">          </w:t>
      </w:r>
      <w:r w:rsidRPr="00CE2BC1">
        <w:rPr>
          <w:b/>
          <w:bCs/>
        </w:rPr>
        <w:t>Ф</w:t>
      </w:r>
      <w:r>
        <w:rPr>
          <w:b/>
          <w:bCs/>
        </w:rPr>
        <w:t>ОРМЫ И МЕТОДЫ ПРОВЕДЕНИЯ ЗАНЯТИЙ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проведение викторин на знания понятий и терминов музееведения;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экскурсии в музеи, архив;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поиск сайтов и знакомство через них с известными музеями;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просмотр видеофильмов о музеях нашей страны и за рубежом;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проектная деятельность (защита индивидуального краеведческого проекта);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разработка и проведение мини-экскурсии по выставке;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участие в конкурсе краеведческого музея;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работа в библиотеке, архиве;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встречи с участниками исторических событий, запись воспоминаний, анкетирование артефактов, поиск и сбор экспонатов;</w:t>
      </w:r>
    </w:p>
    <w:p w:rsidR="0085481D" w:rsidRPr="00CE2BC1" w:rsidRDefault="0085481D" w:rsidP="00CE2BC1">
      <w:pPr>
        <w:rPr>
          <w:rFonts w:ascii="Times New Roman" w:hAnsi="Times New Roman" w:cs="Times New Roman"/>
        </w:rPr>
      </w:pPr>
      <w:r w:rsidRPr="00CE2BC1">
        <w:rPr>
          <w:rFonts w:ascii="Times New Roman" w:hAnsi="Times New Roman" w:cs="Times New Roman"/>
        </w:rPr>
        <w:t>- подготовка сообщений, презентационных материалов.</w:t>
      </w:r>
    </w:p>
    <w:p w:rsidR="0085481D" w:rsidRPr="00CE2BC1" w:rsidRDefault="0085481D" w:rsidP="00CE2BC1">
      <w:pPr>
        <w:pStyle w:val="NormalWeb"/>
        <w:rPr>
          <w:rFonts w:cs="Courier New"/>
          <w:b/>
          <w:bCs/>
        </w:rPr>
      </w:pPr>
      <w:r w:rsidRPr="00CE2BC1">
        <w:rPr>
          <w:b/>
          <w:bCs/>
        </w:rPr>
        <w:t xml:space="preserve">                          </w:t>
      </w:r>
      <w:r>
        <w:rPr>
          <w:b/>
          <w:bCs/>
        </w:rPr>
        <w:t xml:space="preserve">                                    МЕТОДЫ ОБУЧЕНИЯ</w:t>
      </w:r>
    </w:p>
    <w:p w:rsidR="0085481D" w:rsidRPr="00CE2BC1" w:rsidRDefault="0085481D" w:rsidP="00CE2BC1">
      <w:pPr>
        <w:pStyle w:val="NormalWeb"/>
      </w:pPr>
      <w:r w:rsidRPr="00CE2BC1">
        <w:rPr>
          <w:b/>
          <w:bCs/>
        </w:rPr>
        <w:t>Словесный:</w:t>
      </w:r>
      <w:r w:rsidRPr="00CE2BC1">
        <w:rPr>
          <w:rStyle w:val="apple-converted-space"/>
          <w:rFonts w:cs="Courier New"/>
        </w:rPr>
        <w:t> </w:t>
      </w:r>
      <w:r w:rsidRPr="00CE2BC1">
        <w:t>объяснение нового материала; рассказ обзорный для раскрытия новой темы; беседы с учащимися в процессе изучения темы;</w:t>
      </w:r>
    </w:p>
    <w:p w:rsidR="0085481D" w:rsidRPr="00CE2BC1" w:rsidRDefault="0085481D" w:rsidP="00CE2BC1">
      <w:pPr>
        <w:pStyle w:val="NormalWeb"/>
      </w:pPr>
      <w:r w:rsidRPr="00CE2BC1">
        <w:rPr>
          <w:b/>
          <w:bCs/>
        </w:rPr>
        <w:t>Наглядный</w:t>
      </w:r>
      <w:r w:rsidRPr="00CE2BC1">
        <w:t>:</w:t>
      </w:r>
      <w:r w:rsidRPr="00CE2BC1">
        <w:rPr>
          <w:rStyle w:val="apple-converted-space"/>
          <w:rFonts w:cs="Courier New"/>
        </w:rPr>
        <w:t> </w:t>
      </w:r>
      <w:r w:rsidRPr="00CE2BC1">
        <w:t>применение наглядных пособий, предметов и документов музейного значения, технических средств;</w:t>
      </w:r>
    </w:p>
    <w:p w:rsidR="0085481D" w:rsidRPr="00CE2BC1" w:rsidRDefault="0085481D" w:rsidP="00CE2BC1">
      <w:pPr>
        <w:pStyle w:val="NormalWeb"/>
      </w:pPr>
      <w:r w:rsidRPr="00CE2BC1">
        <w:rPr>
          <w:b/>
          <w:bCs/>
        </w:rPr>
        <w:t>Практический:</w:t>
      </w:r>
      <w:r w:rsidRPr="00CE2BC1">
        <w:rPr>
          <w:rStyle w:val="apple-converted-space"/>
          <w:rFonts w:cs="Courier New"/>
        </w:rPr>
        <w:t> </w:t>
      </w:r>
      <w:r w:rsidRPr="00CE2BC1">
        <w:t>работа с бланками (постановка на учет, хранение, движение музейных предметов), письменными и вещественными источниками из музейного фонда, архива;</w:t>
      </w:r>
    </w:p>
    <w:p w:rsidR="0085481D" w:rsidRPr="00CE2BC1" w:rsidRDefault="0085481D" w:rsidP="00CE2BC1">
      <w:pPr>
        <w:pStyle w:val="NormalWeb"/>
      </w:pPr>
      <w:r w:rsidRPr="00CE2BC1">
        <w:rPr>
          <w:b/>
          <w:bCs/>
        </w:rPr>
        <w:t>Игровой</w:t>
      </w:r>
      <w:r w:rsidRPr="00CE2BC1">
        <w:t>:</w:t>
      </w:r>
      <w:r w:rsidRPr="00CE2BC1">
        <w:rPr>
          <w:rStyle w:val="apple-converted-space"/>
          <w:rFonts w:cs="Courier New"/>
        </w:rPr>
        <w:t> </w:t>
      </w:r>
      <w:r w:rsidRPr="00CE2BC1">
        <w:t>создание специальных ситуаций, моделирующих реальную ситуацию, из которой ребятам предлагается найти выход;</w:t>
      </w:r>
    </w:p>
    <w:p w:rsidR="0085481D" w:rsidRPr="00CE2BC1" w:rsidRDefault="0085481D" w:rsidP="00CE2BC1">
      <w:pPr>
        <w:pStyle w:val="NormalWeb"/>
      </w:pPr>
      <w:r w:rsidRPr="00CE2BC1">
        <w:rPr>
          <w:b/>
          <w:bCs/>
        </w:rPr>
        <w:t>Исследовательский</w:t>
      </w:r>
      <w:r w:rsidRPr="00CE2BC1">
        <w:t>:</w:t>
      </w:r>
      <w:r w:rsidRPr="00CE2BC1">
        <w:rPr>
          <w:rStyle w:val="apple-converted-space"/>
          <w:rFonts w:cs="Courier New"/>
        </w:rPr>
        <w:t> </w:t>
      </w:r>
      <w:r w:rsidRPr="00CE2BC1">
        <w:t>выполнение детьми определенных исследовательских заданий во время занятия.</w:t>
      </w:r>
    </w:p>
    <w:p w:rsidR="0085481D" w:rsidRPr="0091110C" w:rsidRDefault="0085481D" w:rsidP="00CE2BC1">
      <w:pPr>
        <w:pStyle w:val="NormalWeb"/>
        <w:rPr>
          <w:rStyle w:val="FontStyle29"/>
          <w:rFonts w:cs="Courier New"/>
          <w:b w:val="0"/>
          <w:bCs w:val="0"/>
          <w:sz w:val="24"/>
          <w:szCs w:val="24"/>
        </w:rPr>
      </w:pPr>
      <w:r w:rsidRPr="00CE2BC1">
        <w:rPr>
          <w:b/>
          <w:bCs/>
        </w:rPr>
        <w:t>Проектный</w:t>
      </w:r>
      <w:r w:rsidRPr="0091110C">
        <w:t>:</w:t>
      </w:r>
      <w:r w:rsidRPr="0091110C">
        <w:rPr>
          <w:rStyle w:val="apple-converted-space"/>
          <w:rFonts w:cs="Courier New"/>
        </w:rPr>
        <w:t> </w:t>
      </w:r>
      <w:r w:rsidRPr="0091110C">
        <w:t>работа учащихся над индивидуальным краеведческим проектом</w:t>
      </w:r>
    </w:p>
    <w:p w:rsidR="0085481D" w:rsidRPr="0097361D" w:rsidRDefault="0085481D" w:rsidP="002759EC">
      <w:pPr>
        <w:pStyle w:val="21"/>
        <w:shd w:val="clear" w:color="auto" w:fill="auto"/>
        <w:tabs>
          <w:tab w:val="left" w:pos="984"/>
          <w:tab w:val="right" w:pos="9346"/>
        </w:tabs>
        <w:spacing w:line="274" w:lineRule="exact"/>
        <w:ind w:firstLine="0"/>
        <w:jc w:val="center"/>
        <w:rPr>
          <w:rFonts w:cs="Courier New"/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ТЕМАТИЧЕСКОЕ ПЛАНИРОВАНИЕ</w:t>
      </w:r>
    </w:p>
    <w:p w:rsidR="0085481D" w:rsidRPr="0091110C" w:rsidRDefault="0085481D" w:rsidP="00B706ED">
      <w:pPr>
        <w:spacing w:after="110"/>
        <w:rPr>
          <w:rFonts w:ascii="Times New Roman" w:hAnsi="Times New Roman" w:cs="Times New Roman"/>
        </w:rPr>
      </w:pPr>
    </w:p>
    <w:tbl>
      <w:tblPr>
        <w:tblW w:w="10480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5539"/>
        <w:gridCol w:w="1260"/>
        <w:gridCol w:w="1800"/>
        <w:gridCol w:w="1260"/>
      </w:tblGrid>
      <w:tr w:rsidR="0085481D" w:rsidRPr="0091110C">
        <w:trPr>
          <w:trHeight w:val="29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0"/>
              <w:widowControl/>
              <w:spacing w:line="276" w:lineRule="auto"/>
              <w:jc w:val="center"/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</w:pPr>
            <w:r w:rsidRPr="0091110C">
              <w:rPr>
                <w:rStyle w:val="FontStyle25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2"/>
              <w:widowControl/>
              <w:spacing w:line="276" w:lineRule="auto"/>
              <w:ind w:left="1085"/>
              <w:rPr>
                <w:rStyle w:val="FontStyle29"/>
                <w:sz w:val="24"/>
                <w:szCs w:val="24"/>
              </w:rPr>
            </w:pPr>
            <w:r w:rsidRPr="0091110C">
              <w:rPr>
                <w:rStyle w:val="FontStyle29"/>
                <w:sz w:val="24"/>
                <w:szCs w:val="24"/>
              </w:rPr>
              <w:t>Темы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481D" w:rsidRPr="0091110C" w:rsidRDefault="0085481D" w:rsidP="00E41708">
            <w:pPr>
              <w:pStyle w:val="Style12"/>
              <w:widowControl/>
              <w:spacing w:line="276" w:lineRule="auto"/>
              <w:ind w:left="499"/>
              <w:rPr>
                <w:rStyle w:val="FontStyle29"/>
                <w:sz w:val="24"/>
                <w:szCs w:val="24"/>
              </w:rPr>
            </w:pPr>
            <w:r w:rsidRPr="0091110C">
              <w:rPr>
                <w:rStyle w:val="FontStyle29"/>
                <w:sz w:val="24"/>
                <w:szCs w:val="24"/>
              </w:rPr>
              <w:t xml:space="preserve">               Количество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2"/>
              <w:widowControl/>
              <w:spacing w:line="276" w:lineRule="auto"/>
              <w:rPr>
                <w:rStyle w:val="FontStyle29"/>
                <w:sz w:val="24"/>
                <w:szCs w:val="24"/>
              </w:rPr>
            </w:pPr>
            <w:r w:rsidRPr="0091110C">
              <w:rPr>
                <w:rStyle w:val="FontStyle29"/>
                <w:sz w:val="24"/>
                <w:szCs w:val="24"/>
              </w:rPr>
              <w:t>часов</w:t>
            </w:r>
          </w:p>
        </w:tc>
      </w:tr>
      <w:tr w:rsidR="0085481D" w:rsidRPr="0091110C">
        <w:trPr>
          <w:trHeight w:val="291"/>
        </w:trPr>
        <w:tc>
          <w:tcPr>
            <w:tcW w:w="6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2"/>
              <w:widowControl/>
              <w:spacing w:line="276" w:lineRule="auto"/>
              <w:jc w:val="center"/>
              <w:rPr>
                <w:rStyle w:val="FontStyle29"/>
                <w:sz w:val="24"/>
                <w:szCs w:val="24"/>
              </w:rPr>
            </w:pPr>
            <w:r w:rsidRPr="0091110C">
              <w:rPr>
                <w:rStyle w:val="FontStyle29"/>
                <w:sz w:val="24"/>
                <w:szCs w:val="24"/>
              </w:rPr>
              <w:t>п/п</w:t>
            </w:r>
          </w:p>
        </w:tc>
        <w:tc>
          <w:tcPr>
            <w:tcW w:w="55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2"/>
              <w:widowControl/>
              <w:spacing w:line="276" w:lineRule="auto"/>
              <w:jc w:val="center"/>
              <w:rPr>
                <w:rStyle w:val="FontStyle29"/>
                <w:sz w:val="24"/>
                <w:szCs w:val="24"/>
              </w:rPr>
            </w:pPr>
          </w:p>
          <w:p w:rsidR="0085481D" w:rsidRPr="0091110C" w:rsidRDefault="0085481D" w:rsidP="00E41708">
            <w:pPr>
              <w:pStyle w:val="Style12"/>
              <w:widowControl/>
              <w:spacing w:line="276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2"/>
              <w:widowControl/>
              <w:spacing w:line="276" w:lineRule="auto"/>
              <w:jc w:val="center"/>
              <w:rPr>
                <w:rStyle w:val="FontStyle29"/>
                <w:sz w:val="24"/>
                <w:szCs w:val="24"/>
              </w:rPr>
            </w:pPr>
            <w:r w:rsidRPr="0091110C">
              <w:rPr>
                <w:rStyle w:val="FontStyle29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2"/>
              <w:widowControl/>
              <w:spacing w:line="276" w:lineRule="auto"/>
              <w:jc w:val="center"/>
              <w:rPr>
                <w:rStyle w:val="FontStyle29"/>
                <w:sz w:val="24"/>
                <w:szCs w:val="24"/>
              </w:rPr>
            </w:pPr>
            <w:r w:rsidRPr="0091110C">
              <w:rPr>
                <w:rStyle w:val="FontStyle29"/>
                <w:sz w:val="24"/>
                <w:szCs w:val="24"/>
              </w:rPr>
              <w:t>Теория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2"/>
              <w:widowControl/>
              <w:spacing w:line="276" w:lineRule="auto"/>
              <w:jc w:val="center"/>
              <w:rPr>
                <w:rStyle w:val="FontStyle29"/>
                <w:sz w:val="24"/>
                <w:szCs w:val="24"/>
              </w:rPr>
            </w:pPr>
            <w:r w:rsidRPr="0091110C">
              <w:rPr>
                <w:rStyle w:val="FontStyle29"/>
                <w:sz w:val="24"/>
                <w:szCs w:val="24"/>
              </w:rPr>
              <w:t>Практика</w:t>
            </w:r>
          </w:p>
        </w:tc>
      </w:tr>
      <w:tr w:rsidR="0085481D" w:rsidRPr="0091110C">
        <w:trPr>
          <w:trHeight w:val="66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1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ind w:firstLine="5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Вводное занятие. Основные понятия и термины музее</w:t>
            </w:r>
            <w:r w:rsidRPr="0091110C">
              <w:rPr>
                <w:rStyle w:val="FontStyle33"/>
                <w:sz w:val="24"/>
                <w:szCs w:val="24"/>
              </w:rPr>
              <w:softHyphen/>
              <w:t>ведения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1</w:t>
            </w:r>
          </w:p>
        </w:tc>
      </w:tr>
      <w:tr w:rsidR="0085481D" w:rsidRPr="0091110C">
        <w:trPr>
          <w:trHeight w:val="45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ind w:left="5" w:hanging="5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Что такое музей? Музееведе</w:t>
            </w:r>
            <w:r w:rsidRPr="0091110C">
              <w:rPr>
                <w:rStyle w:val="FontStyle33"/>
                <w:sz w:val="24"/>
                <w:szCs w:val="24"/>
              </w:rPr>
              <w:softHyphen/>
              <w:t>ние как научная дисциплина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0</w:t>
            </w:r>
          </w:p>
        </w:tc>
      </w:tr>
      <w:tr w:rsidR="0085481D" w:rsidRPr="0091110C">
        <w:trPr>
          <w:trHeight w:val="68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3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ind w:firstLine="5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Роль музея в жизни челове</w:t>
            </w:r>
            <w:r w:rsidRPr="0091110C">
              <w:rPr>
                <w:rStyle w:val="FontStyle33"/>
                <w:sz w:val="24"/>
                <w:szCs w:val="24"/>
              </w:rPr>
              <w:softHyphen/>
              <w:t>ка. Основные социальные функции музеев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1</w:t>
            </w:r>
          </w:p>
        </w:tc>
      </w:tr>
      <w:tr w:rsidR="0085481D" w:rsidRPr="0091110C">
        <w:trPr>
          <w:trHeight w:val="78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4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ind w:left="5" w:hanging="5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История музейного дела за рубежом. Коллекционирова</w:t>
            </w:r>
            <w:r w:rsidRPr="0091110C">
              <w:rPr>
                <w:rStyle w:val="FontStyle33"/>
                <w:sz w:val="24"/>
                <w:szCs w:val="24"/>
              </w:rPr>
              <w:softHyphen/>
              <w:t>ние (от Античности до кон</w:t>
            </w:r>
            <w:r w:rsidRPr="0091110C">
              <w:rPr>
                <w:rStyle w:val="FontStyle33"/>
                <w:sz w:val="24"/>
                <w:szCs w:val="24"/>
              </w:rPr>
              <w:softHyphen/>
              <w:t>ца XVIII в.)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ind w:left="355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1</w:t>
            </w:r>
          </w:p>
        </w:tc>
      </w:tr>
      <w:tr w:rsidR="0085481D" w:rsidRPr="0091110C">
        <w:trPr>
          <w:trHeight w:val="79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5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История музейного дела в России. Коллекционирова</w:t>
            </w:r>
            <w:r w:rsidRPr="0091110C">
              <w:rPr>
                <w:rStyle w:val="FontStyle33"/>
                <w:sz w:val="24"/>
                <w:szCs w:val="24"/>
              </w:rPr>
              <w:softHyphen/>
              <w:t>ние (конец XVII — первая половина XIX в.)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ind w:left="355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1</w:t>
            </w:r>
          </w:p>
        </w:tc>
      </w:tr>
      <w:tr w:rsidR="0085481D" w:rsidRPr="0091110C">
        <w:trPr>
          <w:trHeight w:val="59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6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Музейная сеть и классифи</w:t>
            </w:r>
            <w:r w:rsidRPr="0091110C">
              <w:rPr>
                <w:rStyle w:val="FontStyle33"/>
                <w:sz w:val="24"/>
                <w:szCs w:val="24"/>
              </w:rPr>
              <w:softHyphen/>
              <w:t>кация музеев. Школьный музей «Я помню! Я горжусь!»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ind w:left="355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1</w:t>
            </w:r>
          </w:p>
        </w:tc>
      </w:tr>
      <w:tr w:rsidR="0085481D" w:rsidRPr="0091110C">
        <w:trPr>
          <w:trHeight w:val="24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7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Фонды музея. Работа с фон</w:t>
            </w:r>
            <w:r w:rsidRPr="0091110C">
              <w:rPr>
                <w:rStyle w:val="FontStyle33"/>
                <w:sz w:val="24"/>
                <w:szCs w:val="24"/>
              </w:rPr>
              <w:softHyphen/>
              <w:t>дами</w:t>
            </w:r>
          </w:p>
          <w:p w:rsidR="0085481D" w:rsidRPr="0091110C" w:rsidRDefault="0085481D" w:rsidP="00E41708">
            <w:pPr>
              <w:pStyle w:val="Style11"/>
              <w:widowControl/>
              <w:spacing w:line="276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ind w:left="350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3</w:t>
            </w:r>
          </w:p>
        </w:tc>
      </w:tr>
      <w:tr w:rsidR="0085481D" w:rsidRPr="0091110C">
        <w:trPr>
          <w:trHeight w:val="229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8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Музейная экспозиция  и её виды</w:t>
            </w:r>
          </w:p>
          <w:p w:rsidR="0085481D" w:rsidRPr="0091110C" w:rsidRDefault="0085481D" w:rsidP="00E41708">
            <w:pPr>
              <w:pStyle w:val="Style11"/>
              <w:widowControl/>
              <w:spacing w:line="276" w:lineRule="auto"/>
              <w:rPr>
                <w:rStyle w:val="FontStyle33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ind w:left="350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1</w:t>
            </w:r>
          </w:p>
        </w:tc>
      </w:tr>
      <w:tr w:rsidR="0085481D" w:rsidRPr="0091110C">
        <w:trPr>
          <w:trHeight w:val="39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9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Поисково-исследовательс</w:t>
            </w:r>
            <w:r w:rsidRPr="0091110C">
              <w:rPr>
                <w:rStyle w:val="FontStyle33"/>
                <w:sz w:val="24"/>
                <w:szCs w:val="24"/>
              </w:rPr>
              <w:softHyphen/>
              <w:t>кая и научная деятельность музея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ind w:left="350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1</w:t>
            </w:r>
          </w:p>
        </w:tc>
      </w:tr>
      <w:tr w:rsidR="0085481D" w:rsidRPr="0091110C">
        <w:trPr>
          <w:trHeight w:val="396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10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ind w:firstLine="5"/>
              <w:jc w:val="left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Выставочная деятельность музея. Классификация вы</w:t>
            </w:r>
            <w:r w:rsidRPr="0091110C">
              <w:rPr>
                <w:rStyle w:val="FontStyle33"/>
                <w:sz w:val="24"/>
                <w:szCs w:val="24"/>
              </w:rPr>
              <w:softHyphen/>
              <w:t>ставок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ind w:left="355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0</w:t>
            </w:r>
          </w:p>
        </w:tc>
      </w:tr>
      <w:tr w:rsidR="0085481D" w:rsidRPr="0091110C">
        <w:trPr>
          <w:trHeight w:val="41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11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Культурно-образовательная деятельность музея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ind w:left="355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1</w:t>
            </w:r>
          </w:p>
        </w:tc>
      </w:tr>
      <w:tr w:rsidR="0085481D" w:rsidRPr="0091110C">
        <w:trPr>
          <w:trHeight w:val="38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12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left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Научно-исследовательская и поисковая деятельность музея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ind w:left="355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2</w:t>
            </w:r>
          </w:p>
        </w:tc>
      </w:tr>
      <w:tr w:rsidR="0085481D" w:rsidRPr="0091110C">
        <w:trPr>
          <w:trHeight w:val="41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13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ind w:firstLine="5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Организация краеведческой работы в экспедициях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ind w:left="355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2</w:t>
            </w:r>
          </w:p>
        </w:tc>
      </w:tr>
      <w:tr w:rsidR="0085481D" w:rsidRPr="0091110C">
        <w:trPr>
          <w:trHeight w:val="410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14</w:t>
            </w: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Подготовка и проведение итогового мероприятия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ind w:left="350"/>
              <w:jc w:val="center"/>
              <w:rPr>
                <w:rStyle w:val="FontStyle33"/>
                <w:sz w:val="24"/>
                <w:szCs w:val="24"/>
              </w:rPr>
            </w:pPr>
            <w:r>
              <w:rPr>
                <w:rStyle w:val="FontStyle33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DE0A8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sz w:val="24"/>
                <w:szCs w:val="24"/>
              </w:rPr>
            </w:pPr>
            <w:r w:rsidRPr="0091110C">
              <w:rPr>
                <w:rStyle w:val="FontStyle33"/>
                <w:sz w:val="24"/>
                <w:szCs w:val="24"/>
              </w:rPr>
              <w:t>5</w:t>
            </w:r>
          </w:p>
        </w:tc>
      </w:tr>
      <w:tr w:rsidR="0085481D" w:rsidRPr="0091110C">
        <w:trPr>
          <w:trHeight w:val="33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5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ind w:right="2011"/>
              <w:rPr>
                <w:rStyle w:val="FontStyle33"/>
                <w:b/>
                <w:bCs/>
                <w:spacing w:val="40"/>
                <w:sz w:val="24"/>
                <w:szCs w:val="24"/>
              </w:rPr>
            </w:pPr>
            <w:r w:rsidRPr="0091110C">
              <w:rPr>
                <w:rStyle w:val="FontStyle33"/>
                <w:b/>
                <w:bCs/>
                <w:spacing w:val="40"/>
                <w:sz w:val="24"/>
                <w:szCs w:val="24"/>
              </w:rPr>
              <w:t>Итого</w:t>
            </w:r>
          </w:p>
          <w:p w:rsidR="0085481D" w:rsidRPr="0091110C" w:rsidRDefault="0085481D" w:rsidP="00E41708">
            <w:pPr>
              <w:pStyle w:val="Style11"/>
              <w:widowControl/>
              <w:spacing w:line="276" w:lineRule="auto"/>
              <w:ind w:right="2011"/>
              <w:rPr>
                <w:rStyle w:val="FontStyle33"/>
                <w:spacing w:val="4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B706ED">
            <w:pPr>
              <w:pStyle w:val="Style11"/>
              <w:widowControl/>
              <w:spacing w:line="276" w:lineRule="auto"/>
              <w:ind w:left="20" w:hanging="20"/>
              <w:jc w:val="center"/>
              <w:rPr>
                <w:rStyle w:val="FontStyle33"/>
                <w:b/>
                <w:bCs/>
                <w:sz w:val="24"/>
                <w:szCs w:val="24"/>
              </w:rPr>
            </w:pPr>
            <w:r w:rsidRPr="0091110C">
              <w:rPr>
                <w:rStyle w:val="FontStyle33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ind w:left="302"/>
              <w:jc w:val="left"/>
              <w:rPr>
                <w:rStyle w:val="FontStyle33"/>
                <w:b/>
                <w:bCs/>
                <w:sz w:val="24"/>
                <w:szCs w:val="24"/>
              </w:rPr>
            </w:pPr>
            <w:r>
              <w:rPr>
                <w:rStyle w:val="FontStyle33"/>
                <w:b/>
                <w:bCs/>
                <w:sz w:val="24"/>
                <w:szCs w:val="24"/>
              </w:rPr>
              <w:t xml:space="preserve">        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81D" w:rsidRPr="0091110C" w:rsidRDefault="0085481D" w:rsidP="00E41708">
            <w:pPr>
              <w:pStyle w:val="Style11"/>
              <w:widowControl/>
              <w:spacing w:line="276" w:lineRule="auto"/>
              <w:jc w:val="center"/>
              <w:rPr>
                <w:rStyle w:val="FontStyle33"/>
                <w:b/>
                <w:bCs/>
                <w:sz w:val="24"/>
                <w:szCs w:val="24"/>
              </w:rPr>
            </w:pPr>
            <w:r>
              <w:rPr>
                <w:rStyle w:val="FontStyle33"/>
                <w:b/>
                <w:bCs/>
                <w:sz w:val="24"/>
                <w:szCs w:val="24"/>
              </w:rPr>
              <w:t>20</w:t>
            </w:r>
          </w:p>
        </w:tc>
      </w:tr>
    </w:tbl>
    <w:p w:rsidR="0085481D" w:rsidRPr="0091110C" w:rsidRDefault="0085481D" w:rsidP="00B07028">
      <w:pPr>
        <w:pStyle w:val="Title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85481D" w:rsidRPr="002759EC" w:rsidRDefault="0085481D" w:rsidP="002759EC">
      <w:pPr>
        <w:pStyle w:val="Style17"/>
        <w:widowControl/>
        <w:spacing w:before="178" w:line="276" w:lineRule="auto"/>
        <w:jc w:val="left"/>
        <w:rPr>
          <w:rStyle w:val="FontStyle29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 w:rsidRPr="002759EC">
        <w:rPr>
          <w:rFonts w:ascii="Times New Roman" w:hAnsi="Times New Roman" w:cs="Times New Roman"/>
          <w:b/>
          <w:bCs/>
        </w:rPr>
        <w:t>СОДЕРЖАНИЕ КУРСА ВНЕУРОЧНОЙ ДЕЯТЕЛЬНОСТИ</w:t>
      </w:r>
      <w:r w:rsidRPr="002759EC">
        <w:rPr>
          <w:rFonts w:ascii="Times New Roman" w:hAnsi="Times New Roman" w:cs="Times New Roman"/>
        </w:rPr>
        <w:br/>
      </w:r>
    </w:p>
    <w:p w:rsidR="0085481D" w:rsidRPr="0091110C" w:rsidRDefault="0085481D" w:rsidP="00B706ED">
      <w:pPr>
        <w:pStyle w:val="Style17"/>
        <w:widowControl/>
        <w:spacing w:before="178" w:line="276" w:lineRule="auto"/>
        <w:rPr>
          <w:rStyle w:val="FontStyle29"/>
          <w:sz w:val="24"/>
          <w:szCs w:val="24"/>
        </w:rPr>
      </w:pPr>
      <w:r w:rsidRPr="0091110C">
        <w:rPr>
          <w:rStyle w:val="FontStyle29"/>
          <w:sz w:val="24"/>
          <w:szCs w:val="24"/>
        </w:rPr>
        <w:t>1. Вводное занятие. Основные понятия и термины музееведения</w:t>
      </w:r>
    </w:p>
    <w:p w:rsidR="0085481D" w:rsidRPr="007A3C95" w:rsidRDefault="0085481D" w:rsidP="00B706ED">
      <w:pPr>
        <w:pStyle w:val="Style2"/>
        <w:widowControl/>
        <w:spacing w:line="276" w:lineRule="auto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Цели и задачи занятий по программе «</w:t>
      </w:r>
      <w:r w:rsidRPr="007A3C95">
        <w:rPr>
          <w:rFonts w:ascii="Times New Roman" w:hAnsi="Times New Roman" w:cs="Times New Roman"/>
        </w:rPr>
        <w:t>Музейное краеведение</w:t>
      </w:r>
      <w:r w:rsidRPr="007A3C95">
        <w:rPr>
          <w:rStyle w:val="FontStyle23"/>
          <w:sz w:val="24"/>
          <w:szCs w:val="24"/>
        </w:rPr>
        <w:t>». Основные понятия и термины в музейном деле (музей, вер</w:t>
      </w:r>
      <w:r w:rsidRPr="007A3C95">
        <w:rPr>
          <w:rStyle w:val="FontStyle23"/>
          <w:sz w:val="24"/>
          <w:szCs w:val="24"/>
        </w:rPr>
        <w:softHyphen/>
        <w:t>нисаж, выставка, фонды, экскурсия, экспозиция и др.). Становление и развитие государственно-общественной системы музейного дела. Опыт успешной деятельности объединений обучающихся в краеведческих музеях образовательных учреж</w:t>
      </w:r>
      <w:r w:rsidRPr="007A3C95">
        <w:rPr>
          <w:rStyle w:val="FontStyle23"/>
          <w:sz w:val="24"/>
          <w:szCs w:val="24"/>
        </w:rPr>
        <w:softHyphen/>
        <w:t>дений.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394"/>
        <w:rPr>
          <w:rStyle w:val="FontStyle23"/>
          <w:sz w:val="24"/>
          <w:szCs w:val="24"/>
        </w:rPr>
      </w:pPr>
      <w:r w:rsidRPr="007A3C95">
        <w:rPr>
          <w:rStyle w:val="FontStyle32"/>
          <w:sz w:val="24"/>
          <w:szCs w:val="24"/>
        </w:rPr>
        <w:t xml:space="preserve">Практическая работа: </w:t>
      </w:r>
      <w:r w:rsidRPr="007A3C95">
        <w:rPr>
          <w:rStyle w:val="FontStyle23"/>
          <w:sz w:val="24"/>
          <w:szCs w:val="24"/>
        </w:rPr>
        <w:t>ознакомление с информацией в сети Интернет, поиск основных понятий и терминов музей</w:t>
      </w:r>
      <w:r w:rsidRPr="007A3C95">
        <w:rPr>
          <w:rStyle w:val="FontStyle23"/>
          <w:sz w:val="24"/>
          <w:szCs w:val="24"/>
        </w:rPr>
        <w:softHyphen/>
        <w:t>ного дела; составление словаря музейных терминов; викторина «Кто больше назовёт музейных терминов?»; составление крос</w:t>
      </w:r>
      <w:r w:rsidRPr="007A3C95">
        <w:rPr>
          <w:rStyle w:val="FontStyle23"/>
          <w:sz w:val="24"/>
          <w:szCs w:val="24"/>
        </w:rPr>
        <w:softHyphen/>
        <w:t>сворда на тему музея (совместно с родителями).</w:t>
      </w:r>
    </w:p>
    <w:p w:rsidR="0085481D" w:rsidRPr="007A3C95" w:rsidRDefault="0085481D" w:rsidP="00B706ED">
      <w:pPr>
        <w:pStyle w:val="Style4"/>
        <w:widowControl/>
        <w:tabs>
          <w:tab w:val="left" w:pos="696"/>
        </w:tabs>
        <w:spacing w:line="276" w:lineRule="auto"/>
        <w:rPr>
          <w:rStyle w:val="FontStyle29"/>
          <w:sz w:val="24"/>
          <w:szCs w:val="24"/>
        </w:rPr>
      </w:pPr>
      <w:r w:rsidRPr="007A3C95">
        <w:rPr>
          <w:rStyle w:val="FontStyle29"/>
          <w:sz w:val="24"/>
          <w:szCs w:val="24"/>
        </w:rPr>
        <w:t>2.</w:t>
      </w:r>
      <w:r w:rsidRPr="007A3C95">
        <w:rPr>
          <w:rStyle w:val="FontStyle29"/>
          <w:b w:val="0"/>
          <w:bCs w:val="0"/>
          <w:sz w:val="24"/>
          <w:szCs w:val="24"/>
        </w:rPr>
        <w:tab/>
      </w:r>
      <w:r w:rsidRPr="007A3C95">
        <w:rPr>
          <w:rStyle w:val="FontStyle29"/>
          <w:sz w:val="24"/>
          <w:szCs w:val="24"/>
        </w:rPr>
        <w:t>Что такое музей? Музееведение как научная дисциплина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408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Современное понимание термина «музееведение». Зако</w:t>
      </w:r>
      <w:r w:rsidRPr="007A3C95">
        <w:rPr>
          <w:rStyle w:val="FontStyle23"/>
          <w:sz w:val="24"/>
          <w:szCs w:val="24"/>
        </w:rPr>
        <w:softHyphen/>
        <w:t>нодательные акты, регулирующие музейное дело в Российс</w:t>
      </w:r>
      <w:r w:rsidRPr="007A3C95">
        <w:rPr>
          <w:rStyle w:val="FontStyle23"/>
          <w:sz w:val="24"/>
          <w:szCs w:val="24"/>
        </w:rPr>
        <w:softHyphen/>
        <w:t>кой Федерации. Положение о музее в образовательном учреж</w:t>
      </w:r>
      <w:r w:rsidRPr="007A3C95">
        <w:rPr>
          <w:rStyle w:val="FontStyle23"/>
          <w:sz w:val="24"/>
          <w:szCs w:val="24"/>
        </w:rPr>
        <w:softHyphen/>
        <w:t>дении. Устав самодеятельного объединения юных музееведов. Права и обязанности юных музееведов.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398"/>
        <w:rPr>
          <w:rStyle w:val="FontStyle23"/>
          <w:sz w:val="24"/>
          <w:szCs w:val="24"/>
        </w:rPr>
      </w:pPr>
      <w:r w:rsidRPr="007A3C95">
        <w:rPr>
          <w:rStyle w:val="FontStyle32"/>
          <w:sz w:val="24"/>
          <w:szCs w:val="24"/>
        </w:rPr>
        <w:t xml:space="preserve">Практическая работа: </w:t>
      </w:r>
      <w:r w:rsidRPr="007A3C95">
        <w:rPr>
          <w:rStyle w:val="FontStyle23"/>
          <w:sz w:val="24"/>
          <w:szCs w:val="24"/>
        </w:rPr>
        <w:t>поиск в сети Интернет основ</w:t>
      </w:r>
      <w:r w:rsidRPr="007A3C95">
        <w:rPr>
          <w:rStyle w:val="FontStyle23"/>
          <w:sz w:val="24"/>
          <w:szCs w:val="24"/>
        </w:rPr>
        <w:softHyphen/>
        <w:t>ных законодательных актов, регламентирующих деятельность школьных музеев в России. Обсуждение и доработка устава объединения юных музееведов.</w:t>
      </w:r>
    </w:p>
    <w:p w:rsidR="0085481D" w:rsidRPr="007A3C95" w:rsidRDefault="0085481D" w:rsidP="00B706ED">
      <w:pPr>
        <w:pStyle w:val="Style4"/>
        <w:widowControl/>
        <w:tabs>
          <w:tab w:val="left" w:pos="696"/>
        </w:tabs>
        <w:spacing w:line="276" w:lineRule="auto"/>
        <w:rPr>
          <w:rStyle w:val="FontStyle29"/>
          <w:sz w:val="24"/>
          <w:szCs w:val="24"/>
        </w:rPr>
      </w:pPr>
      <w:r w:rsidRPr="007A3C95">
        <w:rPr>
          <w:rStyle w:val="FontStyle29"/>
          <w:sz w:val="24"/>
          <w:szCs w:val="24"/>
        </w:rPr>
        <w:t>3.</w:t>
      </w:r>
      <w:r w:rsidRPr="007A3C95">
        <w:rPr>
          <w:rStyle w:val="FontStyle29"/>
          <w:b w:val="0"/>
          <w:bCs w:val="0"/>
          <w:sz w:val="24"/>
          <w:szCs w:val="24"/>
        </w:rPr>
        <w:tab/>
      </w:r>
      <w:r w:rsidRPr="007A3C95">
        <w:rPr>
          <w:rStyle w:val="FontStyle29"/>
          <w:sz w:val="24"/>
          <w:szCs w:val="24"/>
        </w:rPr>
        <w:t>Роль музея в жизни человека. Основные социальные функции музеев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403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Возникновение и становление музеев, их роль в жиз</w:t>
      </w:r>
      <w:r w:rsidRPr="007A3C95">
        <w:rPr>
          <w:rStyle w:val="FontStyle23"/>
          <w:sz w:val="24"/>
          <w:szCs w:val="24"/>
        </w:rPr>
        <w:softHyphen/>
        <w:t>ни человека. Понятие «социальный институт». Основные социальные функции музеев. Социальная функция школьного музея.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408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Школьный краеведческий музей на современном этапе развития. Структура краеведческого школьного музея и дея</w:t>
      </w:r>
      <w:r w:rsidRPr="007A3C95">
        <w:rPr>
          <w:rStyle w:val="FontStyle23"/>
          <w:sz w:val="24"/>
          <w:szCs w:val="24"/>
        </w:rPr>
        <w:softHyphen/>
        <w:t>тельность его подразделений.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394"/>
        <w:rPr>
          <w:rStyle w:val="FontStyle23"/>
          <w:sz w:val="24"/>
          <w:szCs w:val="24"/>
        </w:rPr>
      </w:pPr>
      <w:r w:rsidRPr="007A3C95">
        <w:rPr>
          <w:rStyle w:val="FontStyle32"/>
          <w:sz w:val="24"/>
          <w:szCs w:val="24"/>
        </w:rPr>
        <w:t xml:space="preserve">Практическая работа: </w:t>
      </w:r>
      <w:r w:rsidRPr="007A3C95">
        <w:rPr>
          <w:rStyle w:val="FontStyle23"/>
          <w:sz w:val="24"/>
          <w:szCs w:val="24"/>
        </w:rPr>
        <w:t>обзорная экскурсия в краевед</w:t>
      </w:r>
      <w:r w:rsidRPr="007A3C95">
        <w:rPr>
          <w:rStyle w:val="FontStyle23"/>
          <w:sz w:val="24"/>
          <w:szCs w:val="24"/>
        </w:rPr>
        <w:softHyphen/>
        <w:t>ческий музей своего города или района; домашнее задание: по итогам экскурсии определить в своей рабочей тетради социальные функции музея.</w:t>
      </w:r>
    </w:p>
    <w:p w:rsidR="0085481D" w:rsidRPr="007A3C95" w:rsidRDefault="0085481D" w:rsidP="00B706ED">
      <w:pPr>
        <w:pStyle w:val="Style4"/>
        <w:widowControl/>
        <w:tabs>
          <w:tab w:val="left" w:pos="696"/>
        </w:tabs>
        <w:spacing w:line="276" w:lineRule="auto"/>
        <w:rPr>
          <w:rStyle w:val="FontStyle29"/>
          <w:sz w:val="24"/>
          <w:szCs w:val="24"/>
        </w:rPr>
      </w:pPr>
      <w:r w:rsidRPr="007A3C95">
        <w:rPr>
          <w:rStyle w:val="FontStyle29"/>
          <w:sz w:val="24"/>
          <w:szCs w:val="24"/>
        </w:rPr>
        <w:t>4.</w:t>
      </w:r>
      <w:r w:rsidRPr="007A3C95">
        <w:rPr>
          <w:rStyle w:val="FontStyle29"/>
          <w:b w:val="0"/>
          <w:bCs w:val="0"/>
          <w:sz w:val="24"/>
          <w:szCs w:val="24"/>
        </w:rPr>
        <w:tab/>
      </w:r>
      <w:r w:rsidRPr="007A3C95">
        <w:rPr>
          <w:rStyle w:val="FontStyle29"/>
          <w:sz w:val="24"/>
          <w:szCs w:val="24"/>
        </w:rPr>
        <w:t>История музейного дела за рубежом. Коллекционирование (от Античности до конца XVIII в.)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403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Начало коллекционирования древностей. Коллекциониро</w:t>
      </w:r>
      <w:r w:rsidRPr="007A3C95">
        <w:rPr>
          <w:rStyle w:val="FontStyle23"/>
          <w:sz w:val="24"/>
          <w:szCs w:val="24"/>
        </w:rPr>
        <w:softHyphen/>
        <w:t>вание в античную эпоху. Древняя Греция: святилища, храмы, пинакотеки. Общественные и частные собрания Древнего Рима. Коллекционирование в эпоху Средневековья (храмы и их сокровищницы; светские сокровищницы и частное кол</w:t>
      </w:r>
      <w:r w:rsidRPr="007A3C95">
        <w:rPr>
          <w:rStyle w:val="FontStyle23"/>
          <w:sz w:val="24"/>
          <w:szCs w:val="24"/>
        </w:rPr>
        <w:softHyphen/>
        <w:t>лекционирование).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403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Исторические предпосылки возникновения музеев. Каби</w:t>
      </w:r>
      <w:r w:rsidRPr="007A3C95">
        <w:rPr>
          <w:rStyle w:val="FontStyle23"/>
          <w:sz w:val="24"/>
          <w:szCs w:val="24"/>
        </w:rPr>
        <w:softHyphen/>
        <w:t>неты и галереи эпохи Возрождения (студиоло, антикварии, кунсткамеры). Естественно-научные кабинеты XVI—XVII вв. Художественное коллекционирование в XVII в. Зарождение науки музеографии.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403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Западноевропейские музеи в XVIII в. Формирование кон</w:t>
      </w:r>
      <w:r w:rsidRPr="007A3C95">
        <w:rPr>
          <w:rStyle w:val="FontStyle23"/>
          <w:sz w:val="24"/>
          <w:szCs w:val="24"/>
        </w:rPr>
        <w:softHyphen/>
        <w:t>цепции публичного музея. Музеи и картинные галереи Вели</w:t>
      </w:r>
      <w:r w:rsidRPr="007A3C95">
        <w:rPr>
          <w:rStyle w:val="FontStyle23"/>
          <w:sz w:val="24"/>
          <w:szCs w:val="24"/>
        </w:rPr>
        <w:softHyphen/>
        <w:t>кобритании, Германии, Австрии, Италии, Франции.</w:t>
      </w:r>
    </w:p>
    <w:p w:rsidR="0085481D" w:rsidRPr="007A3C95" w:rsidRDefault="0085481D" w:rsidP="00B706ED">
      <w:pPr>
        <w:pStyle w:val="Style2"/>
        <w:widowControl/>
        <w:spacing w:before="53" w:line="276" w:lineRule="auto"/>
        <w:ind w:firstLine="374"/>
        <w:rPr>
          <w:rStyle w:val="FontStyle23"/>
          <w:sz w:val="24"/>
          <w:szCs w:val="24"/>
        </w:rPr>
      </w:pPr>
      <w:r w:rsidRPr="007A3C95">
        <w:rPr>
          <w:rStyle w:val="FontStyle32"/>
          <w:sz w:val="24"/>
          <w:szCs w:val="24"/>
        </w:rPr>
        <w:t xml:space="preserve">Практическая работа: </w:t>
      </w:r>
      <w:r w:rsidRPr="007A3C95">
        <w:rPr>
          <w:rStyle w:val="FontStyle23"/>
          <w:sz w:val="24"/>
          <w:szCs w:val="24"/>
        </w:rPr>
        <w:t>просмотр видеофильмов об из</w:t>
      </w:r>
      <w:r w:rsidRPr="007A3C95">
        <w:rPr>
          <w:rStyle w:val="FontStyle23"/>
          <w:sz w:val="24"/>
          <w:szCs w:val="24"/>
        </w:rPr>
        <w:softHyphen/>
        <w:t>вестных музеях мира; поиск сайтов и знакомство через них с известными зарубежными собраниями (музеями); домашнее задание: подготовка совместно с родителями реферата (прое</w:t>
      </w:r>
      <w:r w:rsidRPr="007A3C95">
        <w:rPr>
          <w:rStyle w:val="FontStyle23"/>
          <w:sz w:val="24"/>
          <w:szCs w:val="24"/>
        </w:rPr>
        <w:softHyphen/>
        <w:t>ктная работа — презентационное сообщение об одном из известных зарубежных музеев (по выбору детей).</w:t>
      </w:r>
    </w:p>
    <w:p w:rsidR="0085481D" w:rsidRPr="007A3C95" w:rsidRDefault="0085481D" w:rsidP="00B706ED">
      <w:pPr>
        <w:pStyle w:val="Style4"/>
        <w:widowControl/>
        <w:tabs>
          <w:tab w:val="left" w:pos="715"/>
        </w:tabs>
        <w:spacing w:line="276" w:lineRule="auto"/>
        <w:ind w:firstLine="389"/>
        <w:rPr>
          <w:rStyle w:val="FontStyle29"/>
          <w:sz w:val="24"/>
          <w:szCs w:val="24"/>
        </w:rPr>
      </w:pPr>
      <w:r w:rsidRPr="007A3C95">
        <w:rPr>
          <w:rStyle w:val="FontStyle29"/>
          <w:sz w:val="24"/>
          <w:szCs w:val="24"/>
        </w:rPr>
        <w:t>5.</w:t>
      </w:r>
      <w:r w:rsidRPr="007A3C95">
        <w:rPr>
          <w:rStyle w:val="FontStyle29"/>
          <w:b w:val="0"/>
          <w:bCs w:val="0"/>
          <w:sz w:val="24"/>
          <w:szCs w:val="24"/>
        </w:rPr>
        <w:tab/>
      </w:r>
      <w:r w:rsidRPr="007A3C95">
        <w:rPr>
          <w:rStyle w:val="FontStyle29"/>
          <w:sz w:val="24"/>
          <w:szCs w:val="24"/>
        </w:rPr>
        <w:t>История музейного дела в России. Коллекционирование (конец XVII — первая половина XIX в.)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394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Первые музеи в России. Кабинеты и галереи конца XVII — первой четверти XVIII в. Кунсткамера в Санкт-Петербурге. Императорский музей Эрмитаж. Кабинеты учебных и науч</w:t>
      </w:r>
      <w:r w:rsidRPr="007A3C95">
        <w:rPr>
          <w:rStyle w:val="FontStyle23"/>
          <w:sz w:val="24"/>
          <w:szCs w:val="24"/>
        </w:rPr>
        <w:softHyphen/>
        <w:t>ных учреждений. Иркутский музеум.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394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Коллекционирование в России в конце XVIII — первой половине XIX в.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379"/>
        <w:rPr>
          <w:rStyle w:val="FontStyle23"/>
          <w:sz w:val="24"/>
          <w:szCs w:val="24"/>
        </w:rPr>
      </w:pPr>
      <w:r w:rsidRPr="007A3C95">
        <w:rPr>
          <w:rStyle w:val="FontStyle32"/>
          <w:sz w:val="24"/>
          <w:szCs w:val="24"/>
        </w:rPr>
        <w:t xml:space="preserve">Практическая работа: </w:t>
      </w:r>
      <w:r w:rsidRPr="007A3C95">
        <w:rPr>
          <w:rStyle w:val="FontStyle23"/>
          <w:sz w:val="24"/>
          <w:szCs w:val="24"/>
        </w:rPr>
        <w:t>просмотр видеофильмов об из</w:t>
      </w:r>
      <w:r w:rsidRPr="007A3C95">
        <w:rPr>
          <w:rStyle w:val="FontStyle23"/>
          <w:sz w:val="24"/>
          <w:szCs w:val="24"/>
        </w:rPr>
        <w:softHyphen/>
        <w:t>вестных музеях нашей страны; поиск сайтов и знакомство че</w:t>
      </w:r>
      <w:r w:rsidRPr="007A3C95">
        <w:rPr>
          <w:rStyle w:val="FontStyle23"/>
          <w:sz w:val="24"/>
          <w:szCs w:val="24"/>
        </w:rPr>
        <w:softHyphen/>
        <w:t>рез них с известными отечественными музейными собраниями; домашнее задание: самостоятельная подготовка проектной работы об одном из известных музеев России (по выбору детей), защита проекта.</w:t>
      </w:r>
    </w:p>
    <w:p w:rsidR="0085481D" w:rsidRPr="007A3C95" w:rsidRDefault="0085481D" w:rsidP="00B706ED">
      <w:pPr>
        <w:pStyle w:val="Style4"/>
        <w:widowControl/>
        <w:tabs>
          <w:tab w:val="left" w:pos="715"/>
        </w:tabs>
        <w:spacing w:line="276" w:lineRule="auto"/>
        <w:ind w:firstLine="389"/>
        <w:rPr>
          <w:rStyle w:val="FontStyle29"/>
          <w:sz w:val="24"/>
          <w:szCs w:val="24"/>
        </w:rPr>
      </w:pPr>
      <w:r w:rsidRPr="007A3C95">
        <w:rPr>
          <w:rStyle w:val="FontStyle29"/>
          <w:sz w:val="24"/>
          <w:szCs w:val="24"/>
        </w:rPr>
        <w:t>6.</w:t>
      </w:r>
      <w:r w:rsidRPr="007A3C95">
        <w:rPr>
          <w:rStyle w:val="FontStyle29"/>
          <w:b w:val="0"/>
          <w:bCs w:val="0"/>
          <w:sz w:val="24"/>
          <w:szCs w:val="24"/>
        </w:rPr>
        <w:tab/>
      </w:r>
      <w:r w:rsidRPr="007A3C95">
        <w:rPr>
          <w:rStyle w:val="FontStyle29"/>
          <w:sz w:val="24"/>
          <w:szCs w:val="24"/>
        </w:rPr>
        <w:t>Музейная сеть и классификация музеев. Школьный музей</w:t>
      </w:r>
    </w:p>
    <w:p w:rsidR="0085481D" w:rsidRPr="007A3C95" w:rsidRDefault="0085481D" w:rsidP="00B706ED">
      <w:pPr>
        <w:pStyle w:val="Style2"/>
        <w:widowControl/>
        <w:spacing w:line="276" w:lineRule="auto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Музейная сеть и классификация музеев. Принципы клас</w:t>
      </w:r>
      <w:r w:rsidRPr="007A3C95">
        <w:rPr>
          <w:rStyle w:val="FontStyle23"/>
          <w:sz w:val="24"/>
          <w:szCs w:val="24"/>
        </w:rPr>
        <w:softHyphen/>
        <w:t>сификации музеев в Российской Федерации. Частные музеи и музеи, созданные на общественных началах. Взаимодей</w:t>
      </w:r>
      <w:r w:rsidRPr="007A3C95">
        <w:rPr>
          <w:rStyle w:val="FontStyle23"/>
          <w:sz w:val="24"/>
          <w:szCs w:val="24"/>
        </w:rPr>
        <w:softHyphen/>
        <w:t>ствие государственных музеев с частными и общественными.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389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Школьный  музей как специфическая обра</w:t>
      </w:r>
      <w:r w:rsidRPr="007A3C95">
        <w:rPr>
          <w:rStyle w:val="FontStyle23"/>
          <w:sz w:val="24"/>
          <w:szCs w:val="24"/>
        </w:rPr>
        <w:softHyphen/>
        <w:t>зовательная среда развития, обучения и воспитания. Профили школьных музеев. Особенности деятельности школьного  музея. План работы школьного музея (планы образовательной, экскурсионной, воспитательной, поисковой и научно-исследовательской работы). Отчёт о дея</w:t>
      </w:r>
      <w:r w:rsidRPr="007A3C95">
        <w:rPr>
          <w:rStyle w:val="FontStyle23"/>
          <w:sz w:val="24"/>
          <w:szCs w:val="24"/>
        </w:rPr>
        <w:softHyphen/>
        <w:t>тельности школьного музея.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374"/>
        <w:rPr>
          <w:rStyle w:val="FontStyle23"/>
          <w:sz w:val="24"/>
          <w:szCs w:val="24"/>
        </w:rPr>
      </w:pPr>
      <w:r w:rsidRPr="007A3C95">
        <w:rPr>
          <w:rStyle w:val="FontStyle32"/>
          <w:sz w:val="24"/>
          <w:szCs w:val="24"/>
        </w:rPr>
        <w:t xml:space="preserve">Практическая работа: </w:t>
      </w:r>
      <w:r w:rsidRPr="007A3C95">
        <w:rPr>
          <w:rStyle w:val="FontStyle23"/>
          <w:sz w:val="24"/>
          <w:szCs w:val="24"/>
        </w:rPr>
        <w:t>участие в планировании дея</w:t>
      </w:r>
      <w:r w:rsidRPr="007A3C95">
        <w:rPr>
          <w:rStyle w:val="FontStyle23"/>
          <w:sz w:val="24"/>
          <w:szCs w:val="24"/>
        </w:rPr>
        <w:softHyphen/>
        <w:t>тельности школьного музея и составлении отчёта о выполне</w:t>
      </w:r>
      <w:r w:rsidRPr="007A3C95">
        <w:rPr>
          <w:rStyle w:val="FontStyle23"/>
          <w:sz w:val="24"/>
          <w:szCs w:val="24"/>
        </w:rPr>
        <w:softHyphen/>
        <w:t>нии плана работы.</w:t>
      </w:r>
    </w:p>
    <w:p w:rsidR="0085481D" w:rsidRPr="007A3C95" w:rsidRDefault="0085481D" w:rsidP="00B706ED">
      <w:pPr>
        <w:pStyle w:val="Style4"/>
        <w:widowControl/>
        <w:tabs>
          <w:tab w:val="left" w:pos="715"/>
        </w:tabs>
        <w:spacing w:line="276" w:lineRule="auto"/>
        <w:ind w:left="389" w:firstLine="0"/>
        <w:jc w:val="left"/>
        <w:rPr>
          <w:rStyle w:val="FontStyle29"/>
          <w:sz w:val="24"/>
          <w:szCs w:val="24"/>
        </w:rPr>
      </w:pPr>
      <w:r w:rsidRPr="007A3C95">
        <w:rPr>
          <w:rStyle w:val="FontStyle29"/>
          <w:sz w:val="24"/>
          <w:szCs w:val="24"/>
        </w:rPr>
        <w:t>7.</w:t>
      </w:r>
      <w:r w:rsidRPr="007A3C95">
        <w:rPr>
          <w:rStyle w:val="FontStyle29"/>
          <w:b w:val="0"/>
          <w:bCs w:val="0"/>
          <w:sz w:val="24"/>
          <w:szCs w:val="24"/>
        </w:rPr>
        <w:tab/>
      </w:r>
      <w:r w:rsidRPr="007A3C95">
        <w:rPr>
          <w:rStyle w:val="FontStyle29"/>
          <w:sz w:val="24"/>
          <w:szCs w:val="24"/>
        </w:rPr>
        <w:t>Фонды музея. Работа с фондами</w:t>
      </w:r>
    </w:p>
    <w:p w:rsidR="0085481D" w:rsidRPr="007A3C95" w:rsidRDefault="0085481D" w:rsidP="00B706ED">
      <w:pPr>
        <w:pStyle w:val="Style2"/>
        <w:widowControl/>
        <w:spacing w:line="276" w:lineRule="auto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Определение понятий «фонды музея», «изучение музей</w:t>
      </w:r>
      <w:r w:rsidRPr="007A3C95">
        <w:rPr>
          <w:rStyle w:val="FontStyle23"/>
          <w:sz w:val="24"/>
          <w:szCs w:val="24"/>
        </w:rPr>
        <w:softHyphen/>
        <w:t>ных фондов», «музейный предмет», «экспонат», «артефакт» и др. Музейные предметы как основа работы школьного краеведческого музея. Научная организация фондов музеев. Состав и структура музейных фондов. Пополнение фондов школьного краеведческого музея. Использование фондов для организации выставочной работы и проведения экскурсий. Учёт фондов школьного музея. Принципы организации фон</w:t>
      </w:r>
      <w:r w:rsidRPr="007A3C95">
        <w:rPr>
          <w:rStyle w:val="FontStyle23"/>
          <w:sz w:val="24"/>
          <w:szCs w:val="24"/>
        </w:rPr>
        <w:softHyphen/>
        <w:t>довой работы в школьном краеведческом музее.</w:t>
      </w:r>
    </w:p>
    <w:p w:rsidR="0085481D" w:rsidRDefault="0085481D" w:rsidP="00B706ED">
      <w:pPr>
        <w:pStyle w:val="Style2"/>
        <w:widowControl/>
        <w:spacing w:line="276" w:lineRule="auto"/>
        <w:ind w:firstLine="374"/>
        <w:rPr>
          <w:rStyle w:val="FontStyle23"/>
          <w:sz w:val="24"/>
          <w:szCs w:val="24"/>
        </w:rPr>
      </w:pPr>
      <w:r w:rsidRPr="007A3C95">
        <w:rPr>
          <w:rStyle w:val="FontStyle32"/>
          <w:sz w:val="24"/>
          <w:szCs w:val="24"/>
        </w:rPr>
        <w:t xml:space="preserve">Практическая работа: </w:t>
      </w:r>
      <w:r w:rsidRPr="007A3C95">
        <w:rPr>
          <w:rStyle w:val="FontStyle23"/>
          <w:sz w:val="24"/>
          <w:szCs w:val="24"/>
        </w:rPr>
        <w:t>знакомство с фондами школь</w:t>
      </w:r>
      <w:r w:rsidRPr="007A3C95">
        <w:rPr>
          <w:rStyle w:val="FontStyle23"/>
          <w:sz w:val="24"/>
          <w:szCs w:val="24"/>
        </w:rPr>
        <w:softHyphen/>
        <w:t>ного краеведческого музея; составление учётной карточки экспоната школьного музея.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374"/>
        <w:rPr>
          <w:rStyle w:val="FontStyle29"/>
          <w:sz w:val="24"/>
          <w:szCs w:val="24"/>
        </w:rPr>
      </w:pPr>
      <w:r w:rsidRPr="007A3C95">
        <w:rPr>
          <w:rStyle w:val="FontStyle29"/>
          <w:sz w:val="24"/>
          <w:szCs w:val="24"/>
        </w:rPr>
        <w:t>8.</w:t>
      </w:r>
      <w:r w:rsidRPr="007A3C95">
        <w:rPr>
          <w:rStyle w:val="FontStyle29"/>
          <w:b w:val="0"/>
          <w:bCs w:val="0"/>
          <w:sz w:val="24"/>
          <w:szCs w:val="24"/>
        </w:rPr>
        <w:tab/>
      </w:r>
      <w:r w:rsidRPr="007A3C95">
        <w:rPr>
          <w:rStyle w:val="FontStyle29"/>
          <w:sz w:val="24"/>
          <w:szCs w:val="24"/>
        </w:rPr>
        <w:t>Музейная экспозиция и её виды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403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Понятия «музейная экспозиция», «экспонат», «экспозици</w:t>
      </w:r>
      <w:r w:rsidRPr="007A3C95">
        <w:rPr>
          <w:rStyle w:val="FontStyle23"/>
          <w:sz w:val="24"/>
          <w:szCs w:val="24"/>
        </w:rPr>
        <w:softHyphen/>
        <w:t>онный материал», «тематическая структура», «экспозицион</w:t>
      </w:r>
      <w:r w:rsidRPr="007A3C95">
        <w:rPr>
          <w:rStyle w:val="FontStyle23"/>
          <w:sz w:val="24"/>
          <w:szCs w:val="24"/>
        </w:rPr>
        <w:softHyphen/>
        <w:t>ные комплексы» и др. Экспозиционные материалы (музейные предметы, копии, тексты, фонокомментарии, указатели и др.).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408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Особенности экспозиций разных групп музеев (общеисто</w:t>
      </w:r>
      <w:r w:rsidRPr="007A3C95">
        <w:rPr>
          <w:rStyle w:val="FontStyle23"/>
          <w:sz w:val="24"/>
          <w:szCs w:val="24"/>
        </w:rPr>
        <w:softHyphen/>
        <w:t>рические музеи, исторические отделы краеведческих музеев, художественные музеи, этнографические музеи, музеи-запо</w:t>
      </w:r>
      <w:r w:rsidRPr="007A3C95">
        <w:rPr>
          <w:rStyle w:val="FontStyle23"/>
          <w:sz w:val="24"/>
          <w:szCs w:val="24"/>
        </w:rPr>
        <w:softHyphen/>
        <w:t>ведники, музеи под открытым небом и т. д.).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403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Экспозиции (постоянные и временные, тематические) в школьном краеведческом музее. Обновление экспозиций школьного краеведческого музея. Тематические экспозиции музея по учебным дисциплинам и к памятным датам.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398"/>
        <w:rPr>
          <w:rStyle w:val="FontStyle23"/>
          <w:sz w:val="24"/>
          <w:szCs w:val="24"/>
        </w:rPr>
      </w:pPr>
      <w:r w:rsidRPr="007A3C95">
        <w:rPr>
          <w:rStyle w:val="FontStyle32"/>
          <w:sz w:val="24"/>
          <w:szCs w:val="24"/>
        </w:rPr>
        <w:t xml:space="preserve">Практическая работа: </w:t>
      </w:r>
      <w:r w:rsidRPr="007A3C95">
        <w:rPr>
          <w:rStyle w:val="FontStyle23"/>
          <w:sz w:val="24"/>
          <w:szCs w:val="24"/>
        </w:rPr>
        <w:t>участие в подготовке тематичес</w:t>
      </w:r>
      <w:r w:rsidRPr="007A3C95">
        <w:rPr>
          <w:rStyle w:val="FontStyle23"/>
          <w:sz w:val="24"/>
          <w:szCs w:val="24"/>
        </w:rPr>
        <w:softHyphen/>
        <w:t>кой экспозиции школьного музея по учебным дисциплинам (предметная неделя) и к памятной дате.</w:t>
      </w:r>
    </w:p>
    <w:p w:rsidR="0085481D" w:rsidRPr="007A3C95" w:rsidRDefault="0085481D" w:rsidP="00B706ED">
      <w:pPr>
        <w:pStyle w:val="Style4"/>
        <w:widowControl/>
        <w:tabs>
          <w:tab w:val="left" w:pos="706"/>
        </w:tabs>
        <w:spacing w:line="276" w:lineRule="auto"/>
        <w:rPr>
          <w:rStyle w:val="FontStyle29"/>
          <w:sz w:val="24"/>
          <w:szCs w:val="24"/>
        </w:rPr>
      </w:pPr>
      <w:r w:rsidRPr="007A3C95">
        <w:rPr>
          <w:rStyle w:val="FontStyle29"/>
          <w:sz w:val="24"/>
          <w:szCs w:val="24"/>
        </w:rPr>
        <w:t>9.</w:t>
      </w:r>
      <w:r w:rsidRPr="007A3C95">
        <w:rPr>
          <w:rStyle w:val="FontStyle29"/>
          <w:b w:val="0"/>
          <w:bCs w:val="0"/>
          <w:sz w:val="24"/>
          <w:szCs w:val="24"/>
        </w:rPr>
        <w:tab/>
      </w:r>
      <w:r w:rsidRPr="007A3C95">
        <w:rPr>
          <w:rStyle w:val="FontStyle29"/>
          <w:sz w:val="24"/>
          <w:szCs w:val="24"/>
        </w:rPr>
        <w:t>Поисково-исследовательская и научная деятельность музея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408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Музеи как современные научные и поисково-исследова</w:t>
      </w:r>
      <w:r w:rsidRPr="007A3C95">
        <w:rPr>
          <w:rStyle w:val="FontStyle23"/>
          <w:sz w:val="24"/>
          <w:szCs w:val="24"/>
        </w:rPr>
        <w:softHyphen/>
        <w:t>тельские центры. Основные направления научно-исследова</w:t>
      </w:r>
      <w:r w:rsidRPr="007A3C95">
        <w:rPr>
          <w:rStyle w:val="FontStyle23"/>
          <w:sz w:val="24"/>
          <w:szCs w:val="24"/>
        </w:rPr>
        <w:softHyphen/>
        <w:t>тельской деятельности: разработка научной концепции музея; комплектование фондов; изучение музейных предметов и коллекций; хранение и охрана фондов; реставрация, музейная педагогика, социально-психологические исследования; исследо</w:t>
      </w:r>
      <w:r w:rsidRPr="007A3C95">
        <w:rPr>
          <w:rStyle w:val="FontStyle23"/>
          <w:sz w:val="24"/>
          <w:szCs w:val="24"/>
        </w:rPr>
        <w:softHyphen/>
        <w:t>вания в области истории, теории и методики музейного дела.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398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Поисково-исследовательская деятельность школьного краеведческого музея.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398"/>
        <w:rPr>
          <w:rStyle w:val="FontStyle23"/>
          <w:sz w:val="24"/>
          <w:szCs w:val="24"/>
        </w:rPr>
      </w:pPr>
      <w:r w:rsidRPr="007A3C95">
        <w:rPr>
          <w:rStyle w:val="FontStyle32"/>
          <w:sz w:val="24"/>
          <w:szCs w:val="24"/>
        </w:rPr>
        <w:t xml:space="preserve">Практическая работа: </w:t>
      </w:r>
      <w:r w:rsidRPr="007A3C95">
        <w:rPr>
          <w:rStyle w:val="FontStyle23"/>
          <w:sz w:val="24"/>
          <w:szCs w:val="24"/>
        </w:rPr>
        <w:t>участие в поисково-исследова</w:t>
      </w:r>
      <w:r w:rsidRPr="007A3C95">
        <w:rPr>
          <w:rStyle w:val="FontStyle23"/>
          <w:sz w:val="24"/>
          <w:szCs w:val="24"/>
        </w:rPr>
        <w:softHyphen/>
        <w:t>тельской деятельности школьного краеведческого музея в со</w:t>
      </w:r>
      <w:r w:rsidRPr="007A3C95">
        <w:rPr>
          <w:rStyle w:val="FontStyle23"/>
          <w:sz w:val="24"/>
          <w:szCs w:val="24"/>
        </w:rPr>
        <w:softHyphen/>
        <w:t>ответствии с тематикой и планом его деятельности; выполне</w:t>
      </w:r>
      <w:r w:rsidRPr="007A3C95">
        <w:rPr>
          <w:rStyle w:val="FontStyle23"/>
          <w:sz w:val="24"/>
          <w:szCs w:val="24"/>
        </w:rPr>
        <w:softHyphen/>
        <w:t>ние индивидуального поисково-исследовательского задания.</w:t>
      </w:r>
    </w:p>
    <w:p w:rsidR="0085481D" w:rsidRPr="007A3C95" w:rsidRDefault="0085481D" w:rsidP="00B706ED">
      <w:pPr>
        <w:pStyle w:val="Style4"/>
        <w:widowControl/>
        <w:tabs>
          <w:tab w:val="left" w:pos="830"/>
        </w:tabs>
        <w:spacing w:line="276" w:lineRule="auto"/>
        <w:ind w:firstLine="418"/>
        <w:rPr>
          <w:rStyle w:val="FontStyle29"/>
          <w:sz w:val="24"/>
          <w:szCs w:val="24"/>
        </w:rPr>
      </w:pPr>
      <w:r w:rsidRPr="007A3C95">
        <w:rPr>
          <w:rStyle w:val="FontStyle29"/>
          <w:sz w:val="24"/>
          <w:szCs w:val="24"/>
        </w:rPr>
        <w:t>10.</w:t>
      </w:r>
      <w:r w:rsidRPr="007A3C95">
        <w:rPr>
          <w:rStyle w:val="FontStyle29"/>
          <w:b w:val="0"/>
          <w:bCs w:val="0"/>
          <w:sz w:val="24"/>
          <w:szCs w:val="24"/>
        </w:rPr>
        <w:tab/>
      </w:r>
      <w:r w:rsidRPr="007A3C95">
        <w:rPr>
          <w:rStyle w:val="FontStyle29"/>
          <w:sz w:val="24"/>
          <w:szCs w:val="24"/>
        </w:rPr>
        <w:t>Выставочная деятельность музея. Классификация выставок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389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Термины «выставка» и «выставочная деятельность музея». Задачи и функции выставки школьного краеведческого музея. Классификация выставок.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394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Организация выставок в школьном краеведческом музее (стационарные, переносные или выездные).</w:t>
      </w:r>
    </w:p>
    <w:p w:rsidR="0085481D" w:rsidRPr="00FE2E36" w:rsidRDefault="0085481D" w:rsidP="00FE2E36">
      <w:pPr>
        <w:pStyle w:val="Style2"/>
        <w:widowControl/>
        <w:spacing w:line="276" w:lineRule="auto"/>
        <w:ind w:firstLine="394"/>
        <w:rPr>
          <w:rStyle w:val="FontStyle29"/>
          <w:b w:val="0"/>
          <w:bCs w:val="0"/>
          <w:sz w:val="24"/>
          <w:szCs w:val="24"/>
        </w:rPr>
      </w:pPr>
      <w:r w:rsidRPr="007A3C95">
        <w:rPr>
          <w:rStyle w:val="FontStyle32"/>
          <w:sz w:val="24"/>
          <w:szCs w:val="24"/>
        </w:rPr>
        <w:t xml:space="preserve">Практическая работа: </w:t>
      </w:r>
      <w:r w:rsidRPr="007A3C95">
        <w:rPr>
          <w:rStyle w:val="FontStyle23"/>
          <w:sz w:val="24"/>
          <w:szCs w:val="24"/>
        </w:rPr>
        <w:t>участие в подготовке тематичес</w:t>
      </w:r>
      <w:r w:rsidRPr="007A3C95">
        <w:rPr>
          <w:rStyle w:val="FontStyle23"/>
          <w:sz w:val="24"/>
          <w:szCs w:val="24"/>
        </w:rPr>
        <w:softHyphen/>
        <w:t>кой выставки в школьном краеведческом музее; домашнее задание: посещение совместно с родителями выставки в своём городе или районе, составление паспорта выставки.</w:t>
      </w:r>
    </w:p>
    <w:p w:rsidR="0085481D" w:rsidRPr="007A3C95" w:rsidRDefault="0085481D" w:rsidP="00B706ED">
      <w:pPr>
        <w:pStyle w:val="Style18"/>
        <w:widowControl/>
        <w:tabs>
          <w:tab w:val="left" w:pos="845"/>
        </w:tabs>
        <w:spacing w:line="276" w:lineRule="auto"/>
        <w:ind w:firstLine="0"/>
        <w:rPr>
          <w:rStyle w:val="FontStyle29"/>
          <w:sz w:val="24"/>
          <w:szCs w:val="24"/>
        </w:rPr>
      </w:pPr>
      <w:r w:rsidRPr="007A3C95">
        <w:rPr>
          <w:rStyle w:val="FontStyle29"/>
          <w:sz w:val="24"/>
          <w:szCs w:val="24"/>
        </w:rPr>
        <w:t>11.</w:t>
      </w:r>
      <w:r w:rsidRPr="007A3C95">
        <w:rPr>
          <w:rStyle w:val="FontStyle29"/>
          <w:b w:val="0"/>
          <w:bCs w:val="0"/>
          <w:sz w:val="24"/>
          <w:szCs w:val="24"/>
        </w:rPr>
        <w:tab/>
      </w:r>
      <w:r w:rsidRPr="007A3C95">
        <w:rPr>
          <w:rStyle w:val="FontStyle29"/>
          <w:sz w:val="24"/>
          <w:szCs w:val="24"/>
        </w:rPr>
        <w:t>Культурно-образовательная деятельность музея</w:t>
      </w:r>
    </w:p>
    <w:p w:rsidR="0085481D" w:rsidRPr="007A3C95" w:rsidRDefault="0085481D" w:rsidP="00B706ED">
      <w:pPr>
        <w:pStyle w:val="Style18"/>
        <w:widowControl/>
        <w:tabs>
          <w:tab w:val="left" w:pos="845"/>
        </w:tabs>
        <w:spacing w:line="276" w:lineRule="auto"/>
        <w:ind w:firstLine="0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Культурно-образовательная деятельность музея и её основные формы. Цели, задачи и специфика культурно-образовательной деятельности музея. Основные требования: высокий теоретический и методический уровень, актуальность и занимательность, учёт возраста и интересов участников, опора на экспозицию.</w:t>
      </w:r>
    </w:p>
    <w:p w:rsidR="0085481D" w:rsidRPr="007A3C95" w:rsidRDefault="0085481D" w:rsidP="00B706ED">
      <w:pPr>
        <w:pStyle w:val="Style2"/>
        <w:widowControl/>
        <w:spacing w:before="53" w:line="276" w:lineRule="auto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Экскурсия как основная форма образовательной деятель</w:t>
      </w:r>
      <w:r w:rsidRPr="007A3C95">
        <w:rPr>
          <w:rStyle w:val="FontStyle23"/>
          <w:sz w:val="24"/>
          <w:szCs w:val="24"/>
        </w:rPr>
        <w:softHyphen/>
        <w:t>ности. Объекты образовательных экскурсий. Особенности культурно-образовательной деятельности школьного музея.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374"/>
        <w:rPr>
          <w:rStyle w:val="FontStyle23"/>
          <w:sz w:val="24"/>
          <w:szCs w:val="24"/>
        </w:rPr>
      </w:pPr>
      <w:r w:rsidRPr="007A3C95">
        <w:rPr>
          <w:rStyle w:val="FontStyle32"/>
          <w:sz w:val="24"/>
          <w:szCs w:val="24"/>
        </w:rPr>
        <w:t xml:space="preserve">Практическая работа: </w:t>
      </w:r>
      <w:r w:rsidRPr="007A3C95">
        <w:rPr>
          <w:rStyle w:val="FontStyle23"/>
          <w:sz w:val="24"/>
          <w:szCs w:val="24"/>
        </w:rPr>
        <w:t>выполнение индивидуальных поисково-исследовательских краеведческих заданий в ходе экскурсии в музей (поиск информации по интересующей проблеме на стендах экспозиции, формирование вопросов по проблеме для экскурсовода и т. д.).</w:t>
      </w:r>
    </w:p>
    <w:p w:rsidR="0085481D" w:rsidRPr="007A3C95" w:rsidRDefault="0085481D" w:rsidP="00B706ED">
      <w:pPr>
        <w:pStyle w:val="Style4"/>
        <w:widowControl/>
        <w:tabs>
          <w:tab w:val="left" w:pos="821"/>
        </w:tabs>
        <w:spacing w:line="276" w:lineRule="auto"/>
        <w:rPr>
          <w:rStyle w:val="FontStyle29"/>
          <w:sz w:val="24"/>
          <w:szCs w:val="24"/>
        </w:rPr>
      </w:pPr>
      <w:r w:rsidRPr="007A3C95">
        <w:rPr>
          <w:rStyle w:val="FontStyle29"/>
          <w:sz w:val="24"/>
          <w:szCs w:val="24"/>
        </w:rPr>
        <w:t>12.</w:t>
      </w:r>
      <w:r w:rsidRPr="007A3C95">
        <w:rPr>
          <w:rStyle w:val="FontStyle29"/>
          <w:b w:val="0"/>
          <w:bCs w:val="0"/>
          <w:sz w:val="24"/>
          <w:szCs w:val="24"/>
        </w:rPr>
        <w:tab/>
      </w:r>
      <w:r w:rsidRPr="007A3C95">
        <w:rPr>
          <w:rStyle w:val="FontStyle29"/>
          <w:sz w:val="24"/>
          <w:szCs w:val="24"/>
        </w:rPr>
        <w:t>Научно-исследовательская и поисковая деятельность музея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389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Поисково-собирательская деятельность в работе школьного музея. Задачи поисковой работы, связь с тематикой школьного музея. Формы поисково-собирательской работы учащихся (краеведческие походы; экспедиции; работа в библиотеке, государственном музее, архиве; встречи с участниками исто</w:t>
      </w:r>
      <w:r w:rsidRPr="007A3C95">
        <w:rPr>
          <w:rStyle w:val="FontStyle23"/>
          <w:sz w:val="24"/>
          <w:szCs w:val="24"/>
        </w:rPr>
        <w:softHyphen/>
        <w:t>рических событий и запись воспоминаний; документирование артефактов, поиск и сбор экспонатов).</w:t>
      </w:r>
    </w:p>
    <w:p w:rsidR="0085481D" w:rsidRPr="007A3C95" w:rsidRDefault="0085481D" w:rsidP="00B706ED">
      <w:pPr>
        <w:pStyle w:val="Style2"/>
        <w:widowControl/>
        <w:spacing w:line="276" w:lineRule="auto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Этапы подготовки научно-исследовательской работы. Тре</w:t>
      </w:r>
      <w:r w:rsidRPr="007A3C95">
        <w:rPr>
          <w:rStyle w:val="FontStyle23"/>
          <w:sz w:val="24"/>
          <w:szCs w:val="24"/>
        </w:rPr>
        <w:softHyphen/>
        <w:t>бования к научному оформлению результатов краеведческого исследования и поисковой деятельности. Виды оформления работы: доклад, реферат, статья. Цитирование и ссылки. Культура научного исследования.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379"/>
        <w:rPr>
          <w:rStyle w:val="FontStyle23"/>
          <w:sz w:val="24"/>
          <w:szCs w:val="24"/>
        </w:rPr>
      </w:pPr>
      <w:r w:rsidRPr="007A3C95">
        <w:rPr>
          <w:rStyle w:val="FontStyle32"/>
          <w:sz w:val="24"/>
          <w:szCs w:val="24"/>
        </w:rPr>
        <w:t xml:space="preserve">Практическая работа: </w:t>
      </w:r>
      <w:r w:rsidRPr="007A3C95">
        <w:rPr>
          <w:rStyle w:val="FontStyle23"/>
          <w:sz w:val="24"/>
          <w:szCs w:val="24"/>
        </w:rPr>
        <w:t>составление программы поисково-собирательской деятельности и её проведение; овладение основными формами поисково-исследовательской работы (работа в библиотеке, архиве; встречи с участниками истори</w:t>
      </w:r>
      <w:r w:rsidRPr="007A3C95">
        <w:rPr>
          <w:rStyle w:val="FontStyle23"/>
          <w:sz w:val="24"/>
          <w:szCs w:val="24"/>
        </w:rPr>
        <w:softHyphen/>
        <w:t>ческих событий и запись воспоминаний; анкетирование респондентов; документирование артефактов; поиск и сбор экспонатов).</w:t>
      </w:r>
    </w:p>
    <w:p w:rsidR="0085481D" w:rsidRPr="007A3C95" w:rsidRDefault="0085481D" w:rsidP="00B706ED">
      <w:pPr>
        <w:pStyle w:val="Style4"/>
        <w:widowControl/>
        <w:tabs>
          <w:tab w:val="left" w:pos="821"/>
        </w:tabs>
        <w:spacing w:line="276" w:lineRule="auto"/>
        <w:ind w:left="403" w:firstLine="0"/>
        <w:jc w:val="left"/>
        <w:rPr>
          <w:rStyle w:val="FontStyle29"/>
          <w:sz w:val="24"/>
          <w:szCs w:val="24"/>
        </w:rPr>
      </w:pPr>
      <w:r w:rsidRPr="007A3C95">
        <w:rPr>
          <w:rStyle w:val="FontStyle29"/>
          <w:sz w:val="24"/>
          <w:szCs w:val="24"/>
        </w:rPr>
        <w:t>13.</w:t>
      </w:r>
      <w:r w:rsidRPr="007A3C95">
        <w:rPr>
          <w:rStyle w:val="FontStyle29"/>
          <w:b w:val="0"/>
          <w:bCs w:val="0"/>
          <w:sz w:val="24"/>
          <w:szCs w:val="24"/>
        </w:rPr>
        <w:tab/>
      </w:r>
      <w:r w:rsidRPr="007A3C95">
        <w:rPr>
          <w:rStyle w:val="FontStyle29"/>
          <w:sz w:val="24"/>
          <w:szCs w:val="24"/>
        </w:rPr>
        <w:t>Организация краеведческой работы в экспедициях</w:t>
      </w:r>
    </w:p>
    <w:p w:rsidR="0085481D" w:rsidRPr="007A3C95" w:rsidRDefault="0085481D" w:rsidP="00B706ED">
      <w:pPr>
        <w:pStyle w:val="Style2"/>
        <w:widowControl/>
        <w:spacing w:line="276" w:lineRule="auto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Понятие «краеведческая экспедиция». Индивидуальное краеведческое задание и программа его выполнения в экспе</w:t>
      </w:r>
      <w:r w:rsidRPr="007A3C95">
        <w:rPr>
          <w:rStyle w:val="FontStyle23"/>
          <w:sz w:val="24"/>
          <w:szCs w:val="24"/>
        </w:rPr>
        <w:softHyphen/>
        <w:t>диции. Формы выполнения краеведческих исследований в экспедиции: индивидуальные, звеньевые и коллективные. Права и обязанности краеведа-исследователя при выполнении поисково-исследовательских работ. Требования к соблюдению научной культуры и этики исследовательской деятельности.</w:t>
      </w:r>
    </w:p>
    <w:p w:rsidR="0085481D" w:rsidRPr="007A3C95" w:rsidRDefault="0085481D" w:rsidP="00B706ED">
      <w:pPr>
        <w:pStyle w:val="Style2"/>
        <w:widowControl/>
        <w:spacing w:before="5" w:line="276" w:lineRule="auto"/>
        <w:ind w:firstLine="379"/>
        <w:rPr>
          <w:rStyle w:val="FontStyle23"/>
          <w:sz w:val="24"/>
          <w:szCs w:val="24"/>
        </w:rPr>
      </w:pPr>
      <w:r w:rsidRPr="007A3C95">
        <w:rPr>
          <w:rStyle w:val="FontStyle23"/>
          <w:sz w:val="24"/>
          <w:szCs w:val="24"/>
        </w:rPr>
        <w:t>Требования по обеспечению личной гигиены и техники безопасности в экспедиции.</w:t>
      </w:r>
    </w:p>
    <w:p w:rsidR="0085481D" w:rsidRPr="007A3C95" w:rsidRDefault="0085481D" w:rsidP="00B706ED">
      <w:pPr>
        <w:pStyle w:val="Style2"/>
        <w:widowControl/>
        <w:spacing w:line="276" w:lineRule="auto"/>
        <w:ind w:firstLine="379"/>
        <w:rPr>
          <w:rStyle w:val="FontStyle23"/>
          <w:sz w:val="24"/>
          <w:szCs w:val="24"/>
        </w:rPr>
      </w:pPr>
      <w:r w:rsidRPr="007A3C95">
        <w:rPr>
          <w:rStyle w:val="FontStyle32"/>
          <w:sz w:val="24"/>
          <w:szCs w:val="24"/>
        </w:rPr>
        <w:t xml:space="preserve">Практическая работа: </w:t>
      </w:r>
      <w:r w:rsidRPr="007A3C95">
        <w:rPr>
          <w:rStyle w:val="FontStyle23"/>
          <w:sz w:val="24"/>
          <w:szCs w:val="24"/>
        </w:rPr>
        <w:t>составление программы выполне</w:t>
      </w:r>
      <w:r w:rsidRPr="007A3C95">
        <w:rPr>
          <w:rStyle w:val="FontStyle23"/>
          <w:sz w:val="24"/>
          <w:szCs w:val="24"/>
        </w:rPr>
        <w:softHyphen/>
        <w:t>ния индивидуального краеведческого задания в экспедиции; оформление (ведение, заполнение) дневника индивидуально</w:t>
      </w:r>
      <w:r w:rsidRPr="007A3C95">
        <w:rPr>
          <w:rStyle w:val="FontStyle23"/>
          <w:sz w:val="24"/>
          <w:szCs w:val="24"/>
        </w:rPr>
        <w:softHyphen/>
        <w:t>го краеведческого исследования непосредственно в экспеди</w:t>
      </w:r>
      <w:r w:rsidRPr="007A3C95">
        <w:rPr>
          <w:rStyle w:val="FontStyle23"/>
          <w:sz w:val="24"/>
          <w:szCs w:val="24"/>
        </w:rPr>
        <w:softHyphen/>
        <w:t>ции; самоанализ результатов выполнения индивидуального краеведческого задания.</w:t>
      </w:r>
    </w:p>
    <w:p w:rsidR="0085481D" w:rsidRDefault="0085481D" w:rsidP="00B5418C">
      <w:pPr>
        <w:pStyle w:val="Style18"/>
        <w:widowControl/>
        <w:tabs>
          <w:tab w:val="left" w:pos="816"/>
        </w:tabs>
        <w:spacing w:line="276" w:lineRule="auto"/>
        <w:ind w:firstLine="0"/>
        <w:jc w:val="left"/>
        <w:rPr>
          <w:rStyle w:val="FontStyle23"/>
          <w:sz w:val="24"/>
          <w:szCs w:val="24"/>
        </w:rPr>
      </w:pPr>
      <w:r w:rsidRPr="007A3C95">
        <w:rPr>
          <w:rStyle w:val="FontStyle29"/>
          <w:sz w:val="24"/>
          <w:szCs w:val="24"/>
        </w:rPr>
        <w:t>14.</w:t>
      </w:r>
      <w:r w:rsidRPr="007A3C95">
        <w:rPr>
          <w:rStyle w:val="FontStyle29"/>
          <w:b w:val="0"/>
          <w:bCs w:val="0"/>
          <w:sz w:val="24"/>
          <w:szCs w:val="24"/>
        </w:rPr>
        <w:tab/>
      </w:r>
      <w:r w:rsidRPr="007A3C95">
        <w:rPr>
          <w:rStyle w:val="FontStyle29"/>
          <w:sz w:val="24"/>
          <w:szCs w:val="24"/>
        </w:rPr>
        <w:t>Подготовка и проведение итогового мероприятия</w:t>
      </w:r>
      <w:r w:rsidRPr="007A3C95">
        <w:rPr>
          <w:rStyle w:val="FontStyle29"/>
          <w:sz w:val="24"/>
          <w:szCs w:val="24"/>
        </w:rPr>
        <w:br/>
      </w:r>
      <w:r w:rsidRPr="007A3C95">
        <w:rPr>
          <w:rStyle w:val="FontStyle23"/>
          <w:sz w:val="24"/>
          <w:szCs w:val="24"/>
        </w:rPr>
        <w:t>Подведение итогов обучения. Совместный анализ деятельности каждого участника экспедиции, его вклада в общее дело.</w:t>
      </w:r>
    </w:p>
    <w:p w:rsidR="0085481D" w:rsidRDefault="0085481D" w:rsidP="00B5418C">
      <w:pPr>
        <w:pStyle w:val="Style18"/>
        <w:widowControl/>
        <w:tabs>
          <w:tab w:val="left" w:pos="816"/>
        </w:tabs>
        <w:spacing w:line="276" w:lineRule="auto"/>
        <w:ind w:firstLine="0"/>
        <w:jc w:val="left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 xml:space="preserve"> </w:t>
      </w:r>
    </w:p>
    <w:p w:rsidR="0085481D" w:rsidRPr="007A3C95" w:rsidRDefault="0085481D" w:rsidP="00B5418C">
      <w:pPr>
        <w:pStyle w:val="Style18"/>
        <w:widowControl/>
        <w:tabs>
          <w:tab w:val="left" w:pos="816"/>
        </w:tabs>
        <w:spacing w:line="276" w:lineRule="auto"/>
        <w:ind w:firstLine="0"/>
        <w:jc w:val="left"/>
        <w:rPr>
          <w:rStyle w:val="FontStyle23"/>
          <w:sz w:val="24"/>
          <w:szCs w:val="24"/>
        </w:rPr>
      </w:pPr>
      <w:r>
        <w:rPr>
          <w:rStyle w:val="FontStyle32"/>
          <w:sz w:val="24"/>
          <w:szCs w:val="24"/>
        </w:rPr>
        <w:t xml:space="preserve">     </w:t>
      </w:r>
      <w:r w:rsidRPr="007A3C95">
        <w:rPr>
          <w:rStyle w:val="FontStyle32"/>
          <w:sz w:val="24"/>
          <w:szCs w:val="24"/>
        </w:rPr>
        <w:t xml:space="preserve">Практическая работа: </w:t>
      </w:r>
      <w:r w:rsidRPr="007A3C95">
        <w:rPr>
          <w:rStyle w:val="FontStyle23"/>
          <w:sz w:val="24"/>
          <w:szCs w:val="24"/>
        </w:rPr>
        <w:t>проверка знаний, умений и на</w:t>
      </w:r>
      <w:r w:rsidRPr="007A3C95">
        <w:rPr>
          <w:rStyle w:val="FontStyle23"/>
          <w:sz w:val="24"/>
          <w:szCs w:val="24"/>
        </w:rPr>
        <w:softHyphen/>
        <w:t>выков обучающихся; подготовка докладов; оформление экс</w:t>
      </w:r>
      <w:r w:rsidRPr="007A3C95">
        <w:rPr>
          <w:rStyle w:val="FontStyle23"/>
          <w:sz w:val="24"/>
          <w:szCs w:val="24"/>
        </w:rPr>
        <w:softHyphen/>
        <w:t>позиций и выставок; подготовка презентационных материалов и видеофильма; проведение школьной краеведческой конфе</w:t>
      </w:r>
      <w:r w:rsidRPr="007A3C95">
        <w:rPr>
          <w:rStyle w:val="FontStyle23"/>
          <w:sz w:val="24"/>
          <w:szCs w:val="24"/>
        </w:rPr>
        <w:softHyphen/>
        <w:t>ренции по итогам летней экспедиции.</w:t>
      </w:r>
    </w:p>
    <w:p w:rsidR="0085481D" w:rsidRDefault="0085481D" w:rsidP="00C40049">
      <w:pPr>
        <w:pStyle w:val="310"/>
        <w:keepNext/>
        <w:keepLines/>
        <w:shd w:val="clear" w:color="auto" w:fill="auto"/>
        <w:spacing w:before="0" w:after="0" w:line="274" w:lineRule="exact"/>
        <w:ind w:left="460" w:right="5720"/>
        <w:rPr>
          <w:rFonts w:cs="Courier New"/>
          <w:b/>
          <w:bCs/>
          <w:sz w:val="24"/>
          <w:szCs w:val="24"/>
        </w:rPr>
      </w:pPr>
      <w:r w:rsidRPr="007A3C95">
        <w:rPr>
          <w:b/>
          <w:bCs/>
          <w:sz w:val="24"/>
          <w:szCs w:val="24"/>
        </w:rPr>
        <w:t xml:space="preserve">            </w:t>
      </w:r>
      <w:r>
        <w:rPr>
          <w:b/>
          <w:bCs/>
          <w:sz w:val="24"/>
          <w:szCs w:val="24"/>
        </w:rPr>
        <w:t xml:space="preserve">                   </w:t>
      </w:r>
    </w:p>
    <w:p w:rsidR="0085481D" w:rsidRDefault="0085481D" w:rsidP="002759EC">
      <w:pPr>
        <w:pStyle w:val="NormalWeb"/>
        <w:spacing w:before="0" w:beforeAutospacing="0" w:after="0" w:afterAutospacing="0" w:line="246" w:lineRule="atLeast"/>
        <w:jc w:val="center"/>
        <w:rPr>
          <w:b/>
          <w:bCs/>
        </w:rPr>
      </w:pPr>
      <w:r>
        <w:rPr>
          <w:b/>
          <w:bCs/>
        </w:rPr>
        <w:t xml:space="preserve">ПЛАНИРУЕМЫЕ РЕЗУЛЬТАТЫ ИЗУЧЕНИЯ КУРСА </w:t>
      </w:r>
    </w:p>
    <w:p w:rsidR="0085481D" w:rsidRPr="007A3C95" w:rsidRDefault="0085481D" w:rsidP="002759EC">
      <w:pPr>
        <w:pStyle w:val="310"/>
        <w:keepNext/>
        <w:keepLines/>
        <w:shd w:val="clear" w:color="auto" w:fill="auto"/>
        <w:spacing w:before="0" w:after="0" w:line="274" w:lineRule="exact"/>
        <w:ind w:right="5720" w:firstLine="0"/>
        <w:rPr>
          <w:rFonts w:cs="Courier New"/>
          <w:b/>
          <w:bCs/>
          <w:sz w:val="24"/>
          <w:szCs w:val="24"/>
        </w:rPr>
      </w:pPr>
    </w:p>
    <w:p w:rsidR="0085481D" w:rsidRPr="007A3C95" w:rsidRDefault="0085481D" w:rsidP="00C40049">
      <w:pPr>
        <w:pStyle w:val="310"/>
        <w:keepNext/>
        <w:keepLines/>
        <w:numPr>
          <w:ilvl w:val="0"/>
          <w:numId w:val="16"/>
        </w:numPr>
        <w:shd w:val="clear" w:color="auto" w:fill="auto"/>
        <w:spacing w:before="0" w:after="0" w:line="274" w:lineRule="exact"/>
        <w:ind w:right="5720"/>
        <w:rPr>
          <w:sz w:val="24"/>
          <w:szCs w:val="24"/>
        </w:rPr>
      </w:pPr>
      <w:r w:rsidRPr="007A3C95">
        <w:rPr>
          <w:sz w:val="24"/>
          <w:szCs w:val="24"/>
        </w:rPr>
        <w:t>Посетить  городские музеи.</w:t>
      </w:r>
    </w:p>
    <w:p w:rsidR="0085481D" w:rsidRPr="007A3C95" w:rsidRDefault="0085481D" w:rsidP="00C40049">
      <w:pPr>
        <w:pStyle w:val="310"/>
        <w:keepNext/>
        <w:keepLines/>
        <w:numPr>
          <w:ilvl w:val="0"/>
          <w:numId w:val="16"/>
        </w:numPr>
        <w:shd w:val="clear" w:color="auto" w:fill="auto"/>
        <w:spacing w:before="0" w:after="0" w:line="274" w:lineRule="exact"/>
        <w:ind w:right="5720"/>
        <w:rPr>
          <w:sz w:val="24"/>
          <w:szCs w:val="24"/>
        </w:rPr>
      </w:pPr>
      <w:r w:rsidRPr="007A3C95">
        <w:rPr>
          <w:sz w:val="24"/>
          <w:szCs w:val="24"/>
        </w:rPr>
        <w:t>Просмотр видеофильмом об известных музеях мира</w:t>
      </w:r>
    </w:p>
    <w:p w:rsidR="0085481D" w:rsidRPr="007A3C95" w:rsidRDefault="0085481D" w:rsidP="00C40049">
      <w:pPr>
        <w:pStyle w:val="310"/>
        <w:keepNext/>
        <w:keepLines/>
        <w:numPr>
          <w:ilvl w:val="0"/>
          <w:numId w:val="16"/>
        </w:numPr>
        <w:shd w:val="clear" w:color="auto" w:fill="auto"/>
        <w:spacing w:before="0" w:after="0" w:line="274" w:lineRule="exact"/>
        <w:ind w:right="5720"/>
        <w:rPr>
          <w:sz w:val="24"/>
          <w:szCs w:val="24"/>
        </w:rPr>
      </w:pPr>
      <w:r w:rsidRPr="007A3C95">
        <w:rPr>
          <w:sz w:val="24"/>
          <w:szCs w:val="24"/>
        </w:rPr>
        <w:t>Составление словаря музейных терминов</w:t>
      </w:r>
    </w:p>
    <w:p w:rsidR="0085481D" w:rsidRPr="007A3C95" w:rsidRDefault="0085481D" w:rsidP="00C40049">
      <w:pPr>
        <w:pStyle w:val="310"/>
        <w:keepNext/>
        <w:keepLines/>
        <w:numPr>
          <w:ilvl w:val="0"/>
          <w:numId w:val="16"/>
        </w:numPr>
        <w:shd w:val="clear" w:color="auto" w:fill="auto"/>
        <w:spacing w:before="0" w:after="0" w:line="274" w:lineRule="exact"/>
        <w:ind w:right="5720"/>
        <w:rPr>
          <w:sz w:val="24"/>
          <w:szCs w:val="24"/>
        </w:rPr>
      </w:pPr>
      <w:r w:rsidRPr="007A3C95">
        <w:rPr>
          <w:sz w:val="24"/>
          <w:szCs w:val="24"/>
        </w:rPr>
        <w:t>Проектная работа «Мой любимый музей»</w:t>
      </w:r>
    </w:p>
    <w:p w:rsidR="0085481D" w:rsidRPr="00C4702C" w:rsidRDefault="0085481D" w:rsidP="00C40049">
      <w:pPr>
        <w:pStyle w:val="310"/>
        <w:keepNext/>
        <w:keepLines/>
        <w:numPr>
          <w:ilvl w:val="0"/>
          <w:numId w:val="16"/>
        </w:numPr>
        <w:shd w:val="clear" w:color="auto" w:fill="auto"/>
        <w:spacing w:before="0" w:after="0" w:line="274" w:lineRule="exact"/>
        <w:ind w:right="5720"/>
        <w:rPr>
          <w:rFonts w:cs="Courier New"/>
          <w:sz w:val="24"/>
          <w:szCs w:val="24"/>
        </w:rPr>
      </w:pPr>
      <w:r w:rsidRPr="007A3C95">
        <w:rPr>
          <w:sz w:val="24"/>
          <w:szCs w:val="24"/>
        </w:rPr>
        <w:t>Проведение мероприятий в школьном музее к памятным датам</w:t>
      </w:r>
    </w:p>
    <w:p w:rsidR="0085481D" w:rsidRPr="007A3C95" w:rsidRDefault="0085481D" w:rsidP="00C4702C">
      <w:pPr>
        <w:pStyle w:val="310"/>
        <w:keepNext/>
        <w:keepLines/>
        <w:shd w:val="clear" w:color="auto" w:fill="auto"/>
        <w:spacing w:before="0" w:after="0" w:line="274" w:lineRule="exact"/>
        <w:ind w:left="480" w:right="5720" w:firstLine="0"/>
        <w:rPr>
          <w:rFonts w:cs="Courier New"/>
          <w:sz w:val="24"/>
          <w:szCs w:val="24"/>
        </w:rPr>
      </w:pPr>
    </w:p>
    <w:p w:rsidR="0085481D" w:rsidRPr="00990B56" w:rsidRDefault="0085481D" w:rsidP="00C4702C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lang w:val="en-US"/>
        </w:rPr>
        <w:t>C</w:t>
      </w:r>
      <w:r w:rsidRPr="00990B56">
        <w:rPr>
          <w:b/>
          <w:bCs/>
        </w:rPr>
        <w:t>ИСТЕМА ОТСЛЕЖИВАНИЯ ОЦЕНИВАНИЯ РЕЗУЛЬТАТОВ ОБУЧЕНИЯ ДЕТЕЙ</w:t>
      </w:r>
    </w:p>
    <w:p w:rsidR="0085481D" w:rsidRDefault="0085481D" w:rsidP="00C40049">
      <w:pPr>
        <w:widowControl/>
        <w:ind w:hanging="360"/>
        <w:jc w:val="both"/>
        <w:rPr>
          <w:rFonts w:ascii="Times New Roman" w:hAnsi="Times New Roman" w:cs="Times New Roman"/>
        </w:rPr>
      </w:pPr>
    </w:p>
    <w:p w:rsidR="0085481D" w:rsidRPr="007A3C95" w:rsidRDefault="0085481D" w:rsidP="00C40049">
      <w:pPr>
        <w:widowControl/>
        <w:ind w:hanging="360"/>
        <w:jc w:val="both"/>
        <w:rPr>
          <w:rFonts w:ascii="Times New Roman" w:hAnsi="Times New Roman" w:cs="Times New Roman"/>
        </w:rPr>
      </w:pPr>
      <w:r w:rsidRPr="007A3C95">
        <w:rPr>
          <w:rFonts w:ascii="Times New Roman" w:hAnsi="Times New Roman" w:cs="Times New Roman"/>
        </w:rPr>
        <w:t>1.      Оценка  востребованности форм и мероприятий внеклассной работы;</w:t>
      </w:r>
    </w:p>
    <w:p w:rsidR="0085481D" w:rsidRPr="007A3C95" w:rsidRDefault="0085481D" w:rsidP="00C40049">
      <w:pPr>
        <w:widowControl/>
        <w:ind w:hanging="360"/>
        <w:jc w:val="both"/>
        <w:rPr>
          <w:rFonts w:ascii="Times New Roman" w:hAnsi="Times New Roman" w:cs="Times New Roman"/>
        </w:rPr>
      </w:pPr>
      <w:r w:rsidRPr="007A3C95">
        <w:rPr>
          <w:rFonts w:ascii="Times New Roman" w:hAnsi="Times New Roman" w:cs="Times New Roman"/>
        </w:rPr>
        <w:t>2.      Сохранность контингента всех направлений внеурочной работы;</w:t>
      </w:r>
    </w:p>
    <w:p w:rsidR="0085481D" w:rsidRPr="007A3C95" w:rsidRDefault="0085481D" w:rsidP="00C40049">
      <w:pPr>
        <w:widowControl/>
        <w:ind w:hanging="360"/>
        <w:jc w:val="both"/>
        <w:rPr>
          <w:rFonts w:ascii="Times New Roman" w:hAnsi="Times New Roman" w:cs="Times New Roman"/>
        </w:rPr>
      </w:pPr>
      <w:r w:rsidRPr="007A3C95">
        <w:rPr>
          <w:rFonts w:ascii="Times New Roman" w:hAnsi="Times New Roman" w:cs="Times New Roman"/>
        </w:rPr>
        <w:t>3.      Анкетирование школьников и родителей по итогам года с целью выявления удовлетворённости воспитательными мероприятиями;</w:t>
      </w:r>
    </w:p>
    <w:p w:rsidR="0085481D" w:rsidRPr="007A3C95" w:rsidRDefault="0085481D" w:rsidP="00C40049">
      <w:pPr>
        <w:widowControl/>
        <w:ind w:hanging="360"/>
        <w:jc w:val="both"/>
        <w:rPr>
          <w:rFonts w:ascii="Times New Roman" w:hAnsi="Times New Roman" w:cs="Times New Roman"/>
        </w:rPr>
      </w:pPr>
      <w:r w:rsidRPr="007A3C95">
        <w:rPr>
          <w:rFonts w:ascii="Times New Roman" w:hAnsi="Times New Roman" w:cs="Times New Roman"/>
        </w:rPr>
        <w:t>4.      Анкетирование школьников и родителей в рамках внутришкольного контроля.</w:t>
      </w:r>
    </w:p>
    <w:p w:rsidR="0085481D" w:rsidRPr="007A3C95" w:rsidRDefault="0085481D" w:rsidP="00C40049">
      <w:pPr>
        <w:widowControl/>
        <w:ind w:hanging="360"/>
        <w:jc w:val="both"/>
        <w:rPr>
          <w:rFonts w:ascii="Times New Roman" w:hAnsi="Times New Roman" w:cs="Times New Roman"/>
        </w:rPr>
      </w:pPr>
      <w:r w:rsidRPr="007A3C95">
        <w:rPr>
          <w:rFonts w:ascii="Times New Roman" w:hAnsi="Times New Roman" w:cs="Times New Roman"/>
        </w:rPr>
        <w:t>5.      Вовлечённость  обучающихся во внеурочную образовательную деятельность как на базе школы, так и вне ОУ;</w:t>
      </w:r>
    </w:p>
    <w:p w:rsidR="0085481D" w:rsidRPr="007A3C95" w:rsidRDefault="0085481D" w:rsidP="00C40049">
      <w:pPr>
        <w:widowControl/>
        <w:ind w:hanging="360"/>
        <w:jc w:val="both"/>
        <w:rPr>
          <w:rFonts w:ascii="Times New Roman" w:hAnsi="Times New Roman" w:cs="Times New Roman"/>
        </w:rPr>
      </w:pPr>
      <w:r w:rsidRPr="007A3C95">
        <w:rPr>
          <w:rFonts w:ascii="Times New Roman" w:hAnsi="Times New Roman" w:cs="Times New Roman"/>
        </w:rPr>
        <w:t>6.      Развитие и сплочение ученического коллектива, характер межличностных отношений;</w:t>
      </w:r>
    </w:p>
    <w:p w:rsidR="0085481D" w:rsidRPr="00D2436B" w:rsidRDefault="0085481D" w:rsidP="00D2436B">
      <w:pPr>
        <w:widowControl/>
        <w:ind w:hanging="360"/>
        <w:jc w:val="both"/>
        <w:rPr>
          <w:rStyle w:val="FontStyle33"/>
          <w:sz w:val="24"/>
          <w:szCs w:val="24"/>
        </w:rPr>
      </w:pPr>
      <w:r w:rsidRPr="007A3C95">
        <w:t>7.      </w:t>
      </w:r>
      <w:r w:rsidRPr="00D2436B">
        <w:rPr>
          <w:rFonts w:ascii="Times New Roman" w:hAnsi="Times New Roman" w:cs="Times New Roman"/>
        </w:rPr>
        <w:t>Результативность участия субъектов образования в целевых программах и проектах различного уровня.</w:t>
      </w:r>
    </w:p>
    <w:p w:rsidR="0085481D" w:rsidRPr="007A3C95" w:rsidRDefault="0085481D" w:rsidP="00B706ED"/>
    <w:p w:rsidR="0085481D" w:rsidRDefault="0085481D" w:rsidP="00C4702C">
      <w:pPr>
        <w:pStyle w:val="310"/>
        <w:keepNext/>
        <w:keepLines/>
        <w:shd w:val="clear" w:color="auto" w:fill="auto"/>
        <w:spacing w:before="0" w:after="0"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ОПИСАНИЕ УЧЕБНО- МЕТОДИЧЕСКОГО И МЕТЕРИАЛЬНО - ТЕХНИЧЕСКОГО ОБЕСПЕЧЕНИЯ ОБРАЗОВАТЕЛЬНОГО ПРОЦЕССА</w:t>
      </w:r>
    </w:p>
    <w:p w:rsidR="0085481D" w:rsidRPr="0012652B" w:rsidRDefault="0085481D" w:rsidP="002759EC">
      <w:pPr>
        <w:pStyle w:val="310"/>
        <w:keepNext/>
        <w:keepLines/>
        <w:shd w:val="clear" w:color="auto" w:fill="auto"/>
        <w:spacing w:before="0" w:after="0" w:line="240" w:lineRule="auto"/>
        <w:ind w:firstLine="0"/>
        <w:rPr>
          <w:rStyle w:val="34"/>
          <w:b/>
          <w:bCs/>
          <w:sz w:val="24"/>
          <w:szCs w:val="24"/>
          <w:u w:val="none"/>
          <w:lang w:val="en-US" w:eastAsia="ru-RU"/>
        </w:rPr>
      </w:pPr>
      <w:r w:rsidRPr="0012652B">
        <w:rPr>
          <w:rStyle w:val="34"/>
          <w:b/>
          <w:bCs/>
          <w:sz w:val="24"/>
          <w:szCs w:val="24"/>
          <w:u w:val="none"/>
          <w:lang w:eastAsia="ru-RU"/>
        </w:rPr>
        <w:t>Литература</w:t>
      </w:r>
      <w:r w:rsidRPr="0012652B">
        <w:rPr>
          <w:rStyle w:val="34"/>
          <w:b/>
          <w:bCs/>
          <w:sz w:val="24"/>
          <w:szCs w:val="24"/>
          <w:u w:val="none"/>
          <w:lang w:val="en-US" w:eastAsia="ru-RU"/>
        </w:rPr>
        <w:t>:</w:t>
      </w:r>
    </w:p>
    <w:p w:rsidR="0085481D" w:rsidRPr="007A3C95" w:rsidRDefault="0085481D" w:rsidP="002759EC">
      <w:pPr>
        <w:pStyle w:val="Style8"/>
        <w:widowControl/>
        <w:spacing w:before="53" w:line="276" w:lineRule="auto"/>
        <w:ind w:firstLine="0"/>
        <w:rPr>
          <w:rStyle w:val="FontStyle33"/>
          <w:sz w:val="24"/>
          <w:szCs w:val="24"/>
        </w:rPr>
      </w:pPr>
      <w:r>
        <w:rPr>
          <w:rStyle w:val="FontStyle33"/>
          <w:spacing w:val="40"/>
          <w:sz w:val="24"/>
          <w:szCs w:val="24"/>
        </w:rPr>
        <w:t xml:space="preserve">    </w:t>
      </w:r>
      <w:r w:rsidRPr="007A3C95">
        <w:rPr>
          <w:rStyle w:val="FontStyle33"/>
          <w:spacing w:val="40"/>
          <w:sz w:val="24"/>
          <w:szCs w:val="24"/>
        </w:rPr>
        <w:t>Багаутдинова</w:t>
      </w:r>
      <w:r w:rsidRPr="007A3C95">
        <w:rPr>
          <w:rStyle w:val="FontStyle33"/>
          <w:sz w:val="24"/>
          <w:szCs w:val="24"/>
        </w:rPr>
        <w:t xml:space="preserve"> Ф. Г. Туристско-краеведческая деятель</w:t>
      </w:r>
      <w:r w:rsidRPr="007A3C95">
        <w:rPr>
          <w:rStyle w:val="FontStyle33"/>
          <w:sz w:val="24"/>
          <w:szCs w:val="24"/>
        </w:rPr>
        <w:softHyphen/>
        <w:t>ность учащихся начальных классов: (В помощь учителю, руково</w:t>
      </w:r>
      <w:r w:rsidRPr="007A3C95">
        <w:rPr>
          <w:rStyle w:val="FontStyle33"/>
          <w:sz w:val="24"/>
          <w:szCs w:val="24"/>
        </w:rPr>
        <w:softHyphen/>
        <w:t>дителю кружка) / Ф. Г. Багаутдинова. — М., 1992.</w:t>
      </w:r>
    </w:p>
    <w:p w:rsidR="0085481D" w:rsidRPr="007A3C95" w:rsidRDefault="0085481D" w:rsidP="00B706ED">
      <w:pPr>
        <w:pStyle w:val="Style8"/>
        <w:widowControl/>
        <w:spacing w:line="276" w:lineRule="auto"/>
        <w:ind w:firstLine="398"/>
        <w:rPr>
          <w:rStyle w:val="FontStyle33"/>
          <w:sz w:val="24"/>
          <w:szCs w:val="24"/>
        </w:rPr>
      </w:pPr>
      <w:r w:rsidRPr="007A3C95">
        <w:rPr>
          <w:rStyle w:val="FontStyle33"/>
          <w:spacing w:val="40"/>
          <w:sz w:val="24"/>
          <w:szCs w:val="24"/>
        </w:rPr>
        <w:t>Голованов</w:t>
      </w:r>
      <w:r w:rsidRPr="007A3C95">
        <w:rPr>
          <w:rStyle w:val="FontStyle33"/>
          <w:sz w:val="24"/>
          <w:szCs w:val="24"/>
        </w:rPr>
        <w:t xml:space="preserve"> В. П. Педагогика дополнительного образования детей / В. П. Голованов. — Йошкар-Ола, 2006.</w:t>
      </w:r>
    </w:p>
    <w:p w:rsidR="0085481D" w:rsidRPr="007A3C95" w:rsidRDefault="0085481D" w:rsidP="00B706ED">
      <w:pPr>
        <w:pStyle w:val="Style8"/>
        <w:widowControl/>
        <w:spacing w:line="276" w:lineRule="auto"/>
        <w:ind w:firstLine="398"/>
        <w:rPr>
          <w:rStyle w:val="FontStyle33"/>
          <w:sz w:val="24"/>
          <w:szCs w:val="24"/>
        </w:rPr>
      </w:pPr>
      <w:r w:rsidRPr="007A3C95">
        <w:rPr>
          <w:rStyle w:val="FontStyle33"/>
          <w:spacing w:val="40"/>
          <w:sz w:val="24"/>
          <w:szCs w:val="24"/>
        </w:rPr>
        <w:t>Горский</w:t>
      </w:r>
      <w:r w:rsidRPr="007A3C95">
        <w:rPr>
          <w:rStyle w:val="FontStyle33"/>
          <w:sz w:val="24"/>
          <w:szCs w:val="24"/>
        </w:rPr>
        <w:t xml:space="preserve"> В. А. Живое образование / В. А. Горский. — Ногинск, 2007.</w:t>
      </w:r>
    </w:p>
    <w:p w:rsidR="0085481D" w:rsidRPr="007A3C95" w:rsidRDefault="0085481D" w:rsidP="00B706ED">
      <w:pPr>
        <w:pStyle w:val="Style8"/>
        <w:widowControl/>
        <w:spacing w:line="276" w:lineRule="auto"/>
        <w:ind w:firstLine="398"/>
        <w:rPr>
          <w:rStyle w:val="FontStyle33"/>
          <w:sz w:val="24"/>
          <w:szCs w:val="24"/>
        </w:rPr>
      </w:pPr>
      <w:r w:rsidRPr="007A3C95">
        <w:rPr>
          <w:rStyle w:val="FontStyle33"/>
          <w:spacing w:val="40"/>
          <w:sz w:val="24"/>
          <w:szCs w:val="24"/>
        </w:rPr>
        <w:t>Емельянов</w:t>
      </w:r>
      <w:r w:rsidRPr="007A3C95">
        <w:rPr>
          <w:rStyle w:val="FontStyle33"/>
          <w:sz w:val="24"/>
          <w:szCs w:val="24"/>
        </w:rPr>
        <w:t xml:space="preserve"> Б. В. Экскурсоведение / Б. В. Емельянов. — М., 2000.</w:t>
      </w:r>
    </w:p>
    <w:p w:rsidR="0085481D" w:rsidRPr="007A3C95" w:rsidRDefault="0085481D" w:rsidP="00B706ED">
      <w:pPr>
        <w:pStyle w:val="Style8"/>
        <w:widowControl/>
        <w:spacing w:line="276" w:lineRule="auto"/>
        <w:ind w:firstLine="398"/>
        <w:rPr>
          <w:rStyle w:val="FontStyle33"/>
          <w:sz w:val="24"/>
          <w:szCs w:val="24"/>
        </w:rPr>
      </w:pPr>
      <w:r w:rsidRPr="007A3C95">
        <w:rPr>
          <w:rStyle w:val="FontStyle33"/>
          <w:sz w:val="24"/>
          <w:szCs w:val="24"/>
        </w:rPr>
        <w:t>Исследовательская практика школьников в профильном обу</w:t>
      </w:r>
      <w:r w:rsidRPr="007A3C95">
        <w:rPr>
          <w:rStyle w:val="FontStyle33"/>
          <w:sz w:val="24"/>
          <w:szCs w:val="24"/>
        </w:rPr>
        <w:softHyphen/>
        <w:t>чении: книга для учителя / под ред. С. Н. Чистяковой. — М., 2006.</w:t>
      </w:r>
    </w:p>
    <w:p w:rsidR="0085481D" w:rsidRPr="007A3C95" w:rsidRDefault="0085481D" w:rsidP="00B706ED">
      <w:pPr>
        <w:pStyle w:val="Style8"/>
        <w:widowControl/>
        <w:spacing w:before="5" w:line="276" w:lineRule="auto"/>
        <w:rPr>
          <w:rStyle w:val="FontStyle33"/>
          <w:sz w:val="24"/>
          <w:szCs w:val="24"/>
        </w:rPr>
      </w:pPr>
      <w:r w:rsidRPr="007A3C95">
        <w:rPr>
          <w:rStyle w:val="FontStyle33"/>
          <w:sz w:val="24"/>
          <w:szCs w:val="24"/>
        </w:rPr>
        <w:t>Как организовать работу школьного краеведческого музея: методические рекомендации / сост. Н. А. Воронцова. — Пермь,</w:t>
      </w:r>
    </w:p>
    <w:p w:rsidR="0085481D" w:rsidRPr="007A3C95" w:rsidRDefault="0085481D" w:rsidP="00B706ED">
      <w:pPr>
        <w:pStyle w:val="Style6"/>
        <w:widowControl/>
        <w:spacing w:line="276" w:lineRule="auto"/>
        <w:jc w:val="both"/>
        <w:rPr>
          <w:rStyle w:val="FontStyle33"/>
          <w:sz w:val="24"/>
          <w:szCs w:val="24"/>
        </w:rPr>
      </w:pPr>
      <w:r w:rsidRPr="007A3C95">
        <w:rPr>
          <w:rStyle w:val="FontStyle33"/>
          <w:sz w:val="24"/>
          <w:szCs w:val="24"/>
        </w:rPr>
        <w:t>1974.</w:t>
      </w:r>
    </w:p>
    <w:p w:rsidR="0085481D" w:rsidRPr="007A3C95" w:rsidRDefault="0085481D" w:rsidP="00B706ED">
      <w:pPr>
        <w:pStyle w:val="Style8"/>
        <w:widowControl/>
        <w:spacing w:line="276" w:lineRule="auto"/>
        <w:ind w:firstLine="398"/>
        <w:rPr>
          <w:rStyle w:val="FontStyle33"/>
          <w:sz w:val="24"/>
          <w:szCs w:val="24"/>
        </w:rPr>
      </w:pPr>
      <w:r w:rsidRPr="007A3C95">
        <w:rPr>
          <w:rStyle w:val="FontStyle33"/>
          <w:sz w:val="24"/>
          <w:szCs w:val="24"/>
        </w:rPr>
        <w:t>Краеведение: пособие для учителя / под ред. А. В. Даринского. — М., 1987.</w:t>
      </w:r>
    </w:p>
    <w:p w:rsidR="0085481D" w:rsidRPr="007A3C95" w:rsidRDefault="0085481D" w:rsidP="00B706ED">
      <w:pPr>
        <w:pStyle w:val="Style8"/>
        <w:widowControl/>
        <w:spacing w:before="5" w:line="276" w:lineRule="auto"/>
        <w:ind w:firstLine="398"/>
        <w:rPr>
          <w:rStyle w:val="FontStyle33"/>
          <w:sz w:val="24"/>
          <w:szCs w:val="24"/>
        </w:rPr>
      </w:pPr>
      <w:r w:rsidRPr="007A3C95">
        <w:rPr>
          <w:rStyle w:val="FontStyle33"/>
          <w:sz w:val="24"/>
          <w:szCs w:val="24"/>
        </w:rPr>
        <w:t>Музей будущего: Информационный менеджмент / сост. А. В. Лебедев. — М., 2001.</w:t>
      </w:r>
    </w:p>
    <w:p w:rsidR="0085481D" w:rsidRPr="007A3C95" w:rsidRDefault="0085481D" w:rsidP="00B706ED">
      <w:pPr>
        <w:pStyle w:val="Style8"/>
        <w:widowControl/>
        <w:spacing w:line="276" w:lineRule="auto"/>
        <w:rPr>
          <w:rStyle w:val="FontStyle33"/>
          <w:sz w:val="24"/>
          <w:szCs w:val="24"/>
        </w:rPr>
      </w:pPr>
      <w:r w:rsidRPr="007A3C95">
        <w:rPr>
          <w:rStyle w:val="FontStyle33"/>
          <w:sz w:val="24"/>
          <w:szCs w:val="24"/>
        </w:rPr>
        <w:t>Музей и школа: пособие для учителя / под ред. Т. А. Кудри</w:t>
      </w:r>
      <w:r w:rsidRPr="007A3C95">
        <w:rPr>
          <w:rStyle w:val="FontStyle33"/>
          <w:sz w:val="24"/>
          <w:szCs w:val="24"/>
        </w:rPr>
        <w:softHyphen/>
        <w:t>ной. — М., 1985.</w:t>
      </w:r>
    </w:p>
    <w:p w:rsidR="0085481D" w:rsidRPr="007A3C95" w:rsidRDefault="0085481D" w:rsidP="00B706ED">
      <w:pPr>
        <w:pStyle w:val="Style8"/>
        <w:widowControl/>
        <w:spacing w:before="5" w:line="276" w:lineRule="auto"/>
        <w:rPr>
          <w:rStyle w:val="FontStyle33"/>
          <w:sz w:val="24"/>
          <w:szCs w:val="24"/>
        </w:rPr>
      </w:pPr>
      <w:r w:rsidRPr="007A3C95">
        <w:rPr>
          <w:rStyle w:val="FontStyle33"/>
          <w:sz w:val="24"/>
          <w:szCs w:val="24"/>
        </w:rPr>
        <w:t>Организация и развитие ученического самоуправления в об</w:t>
      </w:r>
      <w:r w:rsidRPr="007A3C95">
        <w:rPr>
          <w:rStyle w:val="FontStyle33"/>
          <w:sz w:val="24"/>
          <w:szCs w:val="24"/>
        </w:rPr>
        <w:softHyphen/>
        <w:t>щеобразовательном учреждении / под ред. А. С. Прутченкова. — М., 2003.</w:t>
      </w:r>
    </w:p>
    <w:p w:rsidR="0085481D" w:rsidRPr="007A3C95" w:rsidRDefault="0085481D" w:rsidP="00B706ED">
      <w:pPr>
        <w:pStyle w:val="Style8"/>
        <w:widowControl/>
        <w:spacing w:before="5" w:line="276" w:lineRule="auto"/>
        <w:rPr>
          <w:rStyle w:val="FontStyle33"/>
          <w:sz w:val="24"/>
          <w:szCs w:val="24"/>
        </w:rPr>
      </w:pPr>
      <w:r w:rsidRPr="007A3C95">
        <w:rPr>
          <w:rStyle w:val="FontStyle33"/>
          <w:spacing w:val="40"/>
          <w:sz w:val="24"/>
          <w:szCs w:val="24"/>
        </w:rPr>
        <w:t>Остапец</w:t>
      </w:r>
      <w:r w:rsidRPr="007A3C95">
        <w:rPr>
          <w:rStyle w:val="FontStyle33"/>
          <w:sz w:val="24"/>
          <w:szCs w:val="24"/>
        </w:rPr>
        <w:t xml:space="preserve"> А. А. Педагогика и психология туристско-краеведческой деятельности учащихся / А. А. Остапец. — М., 2001.</w:t>
      </w:r>
    </w:p>
    <w:p w:rsidR="0085481D" w:rsidRPr="007A3C95" w:rsidRDefault="0085481D" w:rsidP="00B706ED">
      <w:pPr>
        <w:pStyle w:val="Style8"/>
        <w:widowControl/>
        <w:spacing w:line="276" w:lineRule="auto"/>
        <w:ind w:left="427" w:firstLine="0"/>
        <w:jc w:val="left"/>
        <w:rPr>
          <w:rStyle w:val="FontStyle33"/>
          <w:sz w:val="24"/>
          <w:szCs w:val="24"/>
        </w:rPr>
      </w:pPr>
      <w:r w:rsidRPr="007A3C95">
        <w:rPr>
          <w:rStyle w:val="FontStyle33"/>
          <w:sz w:val="24"/>
          <w:szCs w:val="24"/>
        </w:rPr>
        <w:t>Российская музейная энциклопедия. В 2 т. — М., 2001.</w:t>
      </w:r>
    </w:p>
    <w:p w:rsidR="0085481D" w:rsidRPr="007A3C95" w:rsidRDefault="0085481D" w:rsidP="00B706ED">
      <w:pPr>
        <w:pStyle w:val="Style8"/>
        <w:widowControl/>
        <w:spacing w:line="276" w:lineRule="auto"/>
        <w:ind w:firstLine="398"/>
        <w:rPr>
          <w:rStyle w:val="FontStyle33"/>
          <w:sz w:val="24"/>
          <w:szCs w:val="24"/>
        </w:rPr>
      </w:pPr>
      <w:r w:rsidRPr="007A3C95">
        <w:rPr>
          <w:rStyle w:val="FontStyle33"/>
          <w:sz w:val="24"/>
          <w:szCs w:val="24"/>
        </w:rPr>
        <w:t>Сборник нормативно-правовых актов по туристско-краеведческой работе, организации отдыха детей и молодёжи / сост. Ю. С. Константинов, С. В. Усков. — М., 2006.</w:t>
      </w:r>
    </w:p>
    <w:p w:rsidR="0085481D" w:rsidRPr="007A3C95" w:rsidRDefault="0085481D" w:rsidP="00B706ED">
      <w:pPr>
        <w:pStyle w:val="Style8"/>
        <w:widowControl/>
        <w:spacing w:line="276" w:lineRule="auto"/>
        <w:rPr>
          <w:rStyle w:val="FontStyle33"/>
          <w:sz w:val="24"/>
          <w:szCs w:val="24"/>
        </w:rPr>
      </w:pPr>
      <w:r w:rsidRPr="007A3C95">
        <w:rPr>
          <w:rStyle w:val="FontStyle33"/>
          <w:spacing w:val="40"/>
          <w:sz w:val="24"/>
          <w:szCs w:val="24"/>
        </w:rPr>
        <w:t>Сейненский</w:t>
      </w:r>
      <w:r w:rsidRPr="007A3C95">
        <w:rPr>
          <w:rStyle w:val="FontStyle33"/>
          <w:sz w:val="24"/>
          <w:szCs w:val="24"/>
        </w:rPr>
        <w:t xml:space="preserve"> А. Е. Музей воспитывает юных / А. Е. Сейненский. — М., 1988.</w:t>
      </w:r>
    </w:p>
    <w:p w:rsidR="0085481D" w:rsidRPr="007A3C95" w:rsidRDefault="0085481D" w:rsidP="00B706ED">
      <w:pPr>
        <w:pStyle w:val="Style8"/>
        <w:widowControl/>
        <w:spacing w:line="276" w:lineRule="auto"/>
        <w:ind w:firstLine="398"/>
        <w:rPr>
          <w:rStyle w:val="FontStyle33"/>
          <w:sz w:val="24"/>
          <w:szCs w:val="24"/>
        </w:rPr>
      </w:pPr>
      <w:r w:rsidRPr="007A3C95">
        <w:rPr>
          <w:rStyle w:val="FontStyle33"/>
          <w:spacing w:val="40"/>
          <w:sz w:val="24"/>
          <w:szCs w:val="24"/>
        </w:rPr>
        <w:t>Столяров</w:t>
      </w:r>
      <w:r w:rsidRPr="007A3C95">
        <w:rPr>
          <w:rStyle w:val="FontStyle33"/>
          <w:sz w:val="24"/>
          <w:szCs w:val="24"/>
        </w:rPr>
        <w:t xml:space="preserve"> Б. А. Основы экскурсионного дела / Б. А. Сто</w:t>
      </w:r>
      <w:r w:rsidRPr="007A3C95">
        <w:rPr>
          <w:rStyle w:val="FontStyle33"/>
          <w:sz w:val="24"/>
          <w:szCs w:val="24"/>
        </w:rPr>
        <w:softHyphen/>
        <w:t>ляров, Н. Д. Соколова, Н. А. Алексеева. — СПб., 2002.</w:t>
      </w:r>
    </w:p>
    <w:p w:rsidR="0085481D" w:rsidRPr="007A3C95" w:rsidRDefault="0085481D" w:rsidP="00B706ED">
      <w:pPr>
        <w:pStyle w:val="Style8"/>
        <w:widowControl/>
        <w:spacing w:line="276" w:lineRule="auto"/>
        <w:ind w:firstLine="398"/>
        <w:rPr>
          <w:rStyle w:val="FontStyle33"/>
          <w:sz w:val="24"/>
          <w:szCs w:val="24"/>
        </w:rPr>
      </w:pPr>
      <w:r w:rsidRPr="007A3C95">
        <w:rPr>
          <w:rStyle w:val="FontStyle33"/>
          <w:spacing w:val="40"/>
          <w:sz w:val="24"/>
          <w:szCs w:val="24"/>
        </w:rPr>
        <w:t>Столяров</w:t>
      </w:r>
      <w:r w:rsidRPr="007A3C95">
        <w:rPr>
          <w:rStyle w:val="FontStyle33"/>
          <w:sz w:val="24"/>
          <w:szCs w:val="24"/>
        </w:rPr>
        <w:t xml:space="preserve"> Б. А. Педагогика художественного музея: от ис</w:t>
      </w:r>
      <w:r w:rsidRPr="007A3C95">
        <w:rPr>
          <w:rStyle w:val="FontStyle33"/>
          <w:sz w:val="24"/>
          <w:szCs w:val="24"/>
        </w:rPr>
        <w:softHyphen/>
        <w:t>токов до современности / Б. А. Столяров. — СПб., 1999.</w:t>
      </w:r>
    </w:p>
    <w:p w:rsidR="0085481D" w:rsidRPr="007A3C95" w:rsidRDefault="0085481D" w:rsidP="00B706ED">
      <w:pPr>
        <w:pStyle w:val="Style8"/>
        <w:widowControl/>
        <w:spacing w:line="276" w:lineRule="auto"/>
        <w:ind w:firstLine="389"/>
        <w:rPr>
          <w:rStyle w:val="FontStyle33"/>
          <w:sz w:val="24"/>
          <w:szCs w:val="24"/>
        </w:rPr>
      </w:pPr>
      <w:r w:rsidRPr="007A3C95">
        <w:rPr>
          <w:rStyle w:val="FontStyle33"/>
          <w:spacing w:val="40"/>
          <w:sz w:val="24"/>
          <w:szCs w:val="24"/>
        </w:rPr>
        <w:t>Юренева</w:t>
      </w:r>
      <w:r w:rsidRPr="007A3C95">
        <w:rPr>
          <w:rStyle w:val="FontStyle33"/>
          <w:sz w:val="24"/>
          <w:szCs w:val="24"/>
        </w:rPr>
        <w:t xml:space="preserve"> Т. Ю. Музееведение / Т. Ю. Юренева. — М., 2003.</w:t>
      </w:r>
    </w:p>
    <w:p w:rsidR="0085481D" w:rsidRPr="007A3C95" w:rsidRDefault="0085481D" w:rsidP="00B706ED">
      <w:pPr>
        <w:pStyle w:val="Style8"/>
        <w:widowControl/>
        <w:spacing w:line="276" w:lineRule="auto"/>
        <w:ind w:firstLine="398"/>
        <w:rPr>
          <w:rStyle w:val="FontStyle33"/>
          <w:sz w:val="24"/>
          <w:szCs w:val="24"/>
        </w:rPr>
      </w:pPr>
      <w:r w:rsidRPr="007A3C95">
        <w:rPr>
          <w:rStyle w:val="FontStyle33"/>
          <w:spacing w:val="40"/>
          <w:sz w:val="24"/>
          <w:szCs w:val="24"/>
        </w:rPr>
        <w:t>Юренева</w:t>
      </w:r>
      <w:r w:rsidRPr="007A3C95">
        <w:rPr>
          <w:rStyle w:val="FontStyle33"/>
          <w:sz w:val="24"/>
          <w:szCs w:val="24"/>
        </w:rPr>
        <w:t xml:space="preserve"> Т. Ю. Музей в мировой культуре. / Т. Ю. Юрене</w:t>
      </w:r>
      <w:r w:rsidRPr="007A3C95">
        <w:rPr>
          <w:rStyle w:val="FontStyle33"/>
          <w:sz w:val="24"/>
          <w:szCs w:val="24"/>
        </w:rPr>
        <w:softHyphen/>
        <w:t>ва. — М., 2003.</w:t>
      </w:r>
    </w:p>
    <w:p w:rsidR="0085481D" w:rsidRPr="007A3C95" w:rsidRDefault="0085481D" w:rsidP="00B706ED">
      <w:pPr>
        <w:pStyle w:val="Style8"/>
        <w:widowControl/>
        <w:spacing w:before="5" w:line="276" w:lineRule="auto"/>
        <w:ind w:firstLine="398"/>
        <w:rPr>
          <w:rStyle w:val="FontStyle33"/>
          <w:sz w:val="24"/>
          <w:szCs w:val="24"/>
        </w:rPr>
      </w:pPr>
      <w:r w:rsidRPr="007A3C95">
        <w:rPr>
          <w:rStyle w:val="FontStyle33"/>
          <w:spacing w:val="40"/>
          <w:sz w:val="24"/>
          <w:szCs w:val="24"/>
        </w:rPr>
        <w:t>Юхневич</w:t>
      </w:r>
      <w:r w:rsidRPr="007A3C95">
        <w:rPr>
          <w:rStyle w:val="FontStyle33"/>
          <w:sz w:val="24"/>
          <w:szCs w:val="24"/>
        </w:rPr>
        <w:t xml:space="preserve"> М. Ю. Я поведу тебя в музей: учебное пособие по музейной педагогике / М. Ю. Юхневич. — М., 2001.</w:t>
      </w:r>
    </w:p>
    <w:p w:rsidR="0085481D" w:rsidRPr="007A3C95" w:rsidRDefault="0085481D" w:rsidP="002759EC">
      <w:pPr>
        <w:pStyle w:val="Title"/>
        <w:jc w:val="left"/>
        <w:rPr>
          <w:rStyle w:val="FontStyle33"/>
          <w:color w:val="000000"/>
          <w:sz w:val="24"/>
          <w:szCs w:val="24"/>
        </w:rPr>
      </w:pPr>
      <w:r w:rsidRPr="007A3C95">
        <w:rPr>
          <w:rStyle w:val="FontStyle33"/>
          <w:color w:val="000000"/>
          <w:sz w:val="24"/>
          <w:szCs w:val="24"/>
        </w:rPr>
        <w:t>Материально-техническая база.</w:t>
      </w:r>
    </w:p>
    <w:p w:rsidR="0085481D" w:rsidRPr="007A3C95" w:rsidRDefault="0085481D" w:rsidP="00C4702C">
      <w:pPr>
        <w:rPr>
          <w:rFonts w:ascii="Times New Roman" w:hAnsi="Times New Roman" w:cs="Times New Roman"/>
        </w:rPr>
      </w:pPr>
      <w:r w:rsidRPr="007A3C95">
        <w:rPr>
          <w:rFonts w:ascii="Times New Roman" w:hAnsi="Times New Roman" w:cs="Times New Roman"/>
        </w:rPr>
        <w:t>Компьютер, сети Интернет, магнитофон, DVD проигрыватель, диски.</w:t>
      </w:r>
    </w:p>
    <w:p w:rsidR="0085481D" w:rsidRPr="007A3C95" w:rsidRDefault="0085481D" w:rsidP="00C4702C">
      <w:pPr>
        <w:pStyle w:val="NormalWeb"/>
        <w:shd w:val="clear" w:color="auto" w:fill="FFFFFF"/>
        <w:rPr>
          <w:rFonts w:cs="Courier New"/>
          <w:color w:val="000000"/>
        </w:rPr>
      </w:pPr>
      <w:r w:rsidRPr="007A3C95">
        <w:rPr>
          <w:b/>
          <w:bCs/>
          <w:color w:val="000000"/>
        </w:rPr>
        <w:t>Электронные ресурсы</w:t>
      </w:r>
    </w:p>
    <w:p w:rsidR="0085481D" w:rsidRPr="00D2436B" w:rsidRDefault="0085481D" w:rsidP="00D2436B">
      <w:pPr>
        <w:rPr>
          <w:rFonts w:ascii="Times New Roman" w:hAnsi="Times New Roman" w:cs="Times New Roman"/>
        </w:rPr>
      </w:pPr>
      <w:r w:rsidRPr="00D2436B">
        <w:rPr>
          <w:rFonts w:ascii="Times New Roman" w:hAnsi="Times New Roman" w:cs="Times New Roman"/>
        </w:rPr>
        <w:t>1.</w:t>
      </w:r>
      <w:hyperlink r:id="rId7" w:history="1">
        <w:r w:rsidRPr="00D2436B">
          <w:rPr>
            <w:rStyle w:val="Hyperlink"/>
            <w:rFonts w:ascii="Times New Roman" w:hAnsi="Times New Roman" w:cs="Times New Roman"/>
            <w:color w:val="315CAB"/>
          </w:rPr>
          <w:t>Виртуальные музеи и галереи мира</w:t>
        </w:r>
      </w:hyperlink>
      <w:r w:rsidRPr="00D2436B">
        <w:rPr>
          <w:rStyle w:val="apple-converted-space"/>
          <w:rFonts w:ascii="Times New Roman" w:hAnsi="Times New Roman" w:cs="Times New Roman"/>
        </w:rPr>
        <w:t> </w:t>
      </w:r>
      <w:hyperlink r:id="rId8" w:history="1">
        <w:r w:rsidRPr="00D2436B">
          <w:rPr>
            <w:rStyle w:val="Hyperlink"/>
            <w:rFonts w:ascii="Times New Roman" w:hAnsi="Times New Roman" w:cs="Times New Roman"/>
            <w:color w:val="00000A"/>
          </w:rPr>
          <w:t>http://www.ph4.ru/virtur</w:t>
        </w:r>
      </w:hyperlink>
    </w:p>
    <w:p w:rsidR="0085481D" w:rsidRPr="00D2436B" w:rsidRDefault="0085481D" w:rsidP="00D2436B">
      <w:pPr>
        <w:rPr>
          <w:rFonts w:ascii="Times New Roman" w:hAnsi="Times New Roman" w:cs="Times New Roman"/>
        </w:rPr>
      </w:pPr>
      <w:r w:rsidRPr="00D2436B">
        <w:rPr>
          <w:rFonts w:ascii="Times New Roman" w:hAnsi="Times New Roman" w:cs="Times New Roman"/>
        </w:rPr>
        <w:t>2.Государственный исторический музей //</w:t>
      </w:r>
      <w:r w:rsidRPr="00D2436B">
        <w:rPr>
          <w:rStyle w:val="apple-converted-space"/>
          <w:rFonts w:ascii="Times New Roman" w:hAnsi="Times New Roman" w:cs="Times New Roman"/>
        </w:rPr>
        <w:t> </w:t>
      </w:r>
      <w:hyperlink r:id="rId9" w:history="1">
        <w:r w:rsidRPr="00D2436B">
          <w:rPr>
            <w:rStyle w:val="Hyperlink"/>
            <w:rFonts w:ascii="Times New Roman" w:hAnsi="Times New Roman" w:cs="Times New Roman"/>
            <w:color w:val="00000A"/>
          </w:rPr>
          <w:t>http://www.shm.ru/</w:t>
        </w:r>
      </w:hyperlink>
    </w:p>
    <w:p w:rsidR="0085481D" w:rsidRPr="00D2436B" w:rsidRDefault="0085481D" w:rsidP="00D2436B">
      <w:pPr>
        <w:rPr>
          <w:rFonts w:ascii="Times New Roman" w:hAnsi="Times New Roman" w:cs="Times New Roman"/>
        </w:rPr>
      </w:pPr>
      <w:r w:rsidRPr="00D2436B">
        <w:rPr>
          <w:rFonts w:ascii="Times New Roman" w:hAnsi="Times New Roman" w:cs="Times New Roman"/>
        </w:rPr>
        <w:t>3.Государственная Третьяковская галерея //</w:t>
      </w:r>
      <w:r w:rsidRPr="00D2436B">
        <w:rPr>
          <w:rStyle w:val="apple-converted-space"/>
          <w:rFonts w:ascii="Times New Roman" w:hAnsi="Times New Roman" w:cs="Times New Roman"/>
        </w:rPr>
        <w:t> </w:t>
      </w:r>
      <w:hyperlink r:id="rId10" w:history="1">
        <w:r w:rsidRPr="00D2436B">
          <w:rPr>
            <w:rStyle w:val="Hyperlink"/>
            <w:rFonts w:ascii="Times New Roman" w:hAnsi="Times New Roman" w:cs="Times New Roman"/>
            <w:color w:val="00000A"/>
          </w:rPr>
          <w:t>http://www.tretyakovgallery.ru/</w:t>
        </w:r>
      </w:hyperlink>
    </w:p>
    <w:p w:rsidR="0085481D" w:rsidRPr="00D2436B" w:rsidRDefault="0085481D" w:rsidP="00D2436B">
      <w:pPr>
        <w:rPr>
          <w:rFonts w:ascii="Times New Roman" w:hAnsi="Times New Roman" w:cs="Times New Roman"/>
        </w:rPr>
      </w:pPr>
      <w:r w:rsidRPr="00D2436B">
        <w:rPr>
          <w:rFonts w:ascii="Times New Roman" w:hAnsi="Times New Roman" w:cs="Times New Roman"/>
        </w:rPr>
        <w:t>4.Исторические усадьбы России. Музеи-усадьбы России //</w:t>
      </w:r>
      <w:r w:rsidRPr="00D2436B">
        <w:rPr>
          <w:rStyle w:val="apple-converted-space"/>
          <w:rFonts w:ascii="Times New Roman" w:hAnsi="Times New Roman" w:cs="Times New Roman"/>
        </w:rPr>
        <w:t> </w:t>
      </w:r>
      <w:hyperlink r:id="rId11" w:history="1">
        <w:r w:rsidRPr="00D2436B">
          <w:rPr>
            <w:rStyle w:val="Hyperlink"/>
            <w:rFonts w:ascii="Times New Roman" w:hAnsi="Times New Roman" w:cs="Times New Roman"/>
            <w:color w:val="00000A"/>
          </w:rPr>
          <w:t>http://hist-usadba.narod.ru</w:t>
        </w:r>
      </w:hyperlink>
    </w:p>
    <w:p w:rsidR="0085481D" w:rsidRPr="00D2436B" w:rsidRDefault="0085481D" w:rsidP="00D2436B">
      <w:pPr>
        <w:rPr>
          <w:rFonts w:ascii="Times New Roman" w:hAnsi="Times New Roman" w:cs="Times New Roman"/>
        </w:rPr>
      </w:pPr>
      <w:r w:rsidRPr="00D2436B">
        <w:rPr>
          <w:rFonts w:ascii="Times New Roman" w:hAnsi="Times New Roman" w:cs="Times New Roman"/>
        </w:rPr>
        <w:t>5.Музей-монастырь //</w:t>
      </w:r>
      <w:r w:rsidRPr="00D2436B">
        <w:rPr>
          <w:rStyle w:val="apple-converted-space"/>
          <w:rFonts w:ascii="Times New Roman" w:hAnsi="Times New Roman" w:cs="Times New Roman"/>
        </w:rPr>
        <w:t> </w:t>
      </w:r>
      <w:hyperlink r:id="rId12" w:history="1">
        <w:r w:rsidRPr="00D2436B">
          <w:rPr>
            <w:rStyle w:val="Hyperlink"/>
            <w:rFonts w:ascii="Times New Roman" w:hAnsi="Times New Roman" w:cs="Times New Roman"/>
            <w:color w:val="00000A"/>
          </w:rPr>
          <w:t>http://www.museum.ru/rme/sci_mon.asp</w:t>
        </w:r>
      </w:hyperlink>
    </w:p>
    <w:p w:rsidR="0085481D" w:rsidRPr="00D2436B" w:rsidRDefault="0085481D" w:rsidP="00D2436B">
      <w:pPr>
        <w:rPr>
          <w:rFonts w:ascii="Times New Roman" w:hAnsi="Times New Roman" w:cs="Times New Roman"/>
        </w:rPr>
      </w:pPr>
      <w:r w:rsidRPr="00D2436B">
        <w:rPr>
          <w:rFonts w:ascii="Times New Roman" w:hAnsi="Times New Roman" w:cs="Times New Roman"/>
        </w:rPr>
        <w:t>6.Музей-храм //</w:t>
      </w:r>
      <w:r w:rsidRPr="00D2436B">
        <w:rPr>
          <w:rStyle w:val="apple-converted-space"/>
          <w:rFonts w:ascii="Times New Roman" w:hAnsi="Times New Roman" w:cs="Times New Roman"/>
        </w:rPr>
        <w:t> </w:t>
      </w:r>
      <w:hyperlink r:id="rId13" w:history="1">
        <w:r w:rsidRPr="00D2436B">
          <w:rPr>
            <w:rStyle w:val="Hyperlink"/>
            <w:rFonts w:ascii="Times New Roman" w:hAnsi="Times New Roman" w:cs="Times New Roman"/>
            <w:color w:val="00000A"/>
          </w:rPr>
          <w:t>http://www.museum.ru/rme/sci_hram.asp</w:t>
        </w:r>
      </w:hyperlink>
    </w:p>
    <w:p w:rsidR="0085481D" w:rsidRPr="00D2436B" w:rsidRDefault="0085481D" w:rsidP="00D2436B">
      <w:pPr>
        <w:rPr>
          <w:rFonts w:ascii="Times New Roman" w:hAnsi="Times New Roman" w:cs="Times New Roman"/>
        </w:rPr>
      </w:pPr>
      <w:r w:rsidRPr="00D2436B">
        <w:rPr>
          <w:rFonts w:ascii="Times New Roman" w:hAnsi="Times New Roman" w:cs="Times New Roman"/>
        </w:rPr>
        <w:t>7.Музей-заповедник Кижи //http://kizhi.karelia.ru/index.html</w:t>
      </w:r>
    </w:p>
    <w:p w:rsidR="0085481D" w:rsidRPr="00D2436B" w:rsidRDefault="0085481D" w:rsidP="00D2436B">
      <w:pPr>
        <w:rPr>
          <w:rFonts w:ascii="Times New Roman" w:hAnsi="Times New Roman" w:cs="Times New Roman"/>
        </w:rPr>
      </w:pPr>
      <w:r w:rsidRPr="00D2436B">
        <w:rPr>
          <w:rFonts w:ascii="Times New Roman" w:hAnsi="Times New Roman" w:cs="Times New Roman"/>
        </w:rPr>
        <w:t>8.Музей-заповедник «Московский Кремль» //</w:t>
      </w:r>
      <w:r w:rsidRPr="00D2436B">
        <w:rPr>
          <w:rStyle w:val="apple-converted-space"/>
          <w:rFonts w:ascii="Times New Roman" w:hAnsi="Times New Roman" w:cs="Times New Roman"/>
        </w:rPr>
        <w:t> </w:t>
      </w:r>
      <w:hyperlink r:id="rId14" w:history="1">
        <w:r w:rsidRPr="00D2436B">
          <w:rPr>
            <w:rStyle w:val="Hyperlink"/>
            <w:rFonts w:ascii="Times New Roman" w:hAnsi="Times New Roman" w:cs="Times New Roman"/>
            <w:color w:val="00000A"/>
          </w:rPr>
          <w:t>http://www.kreml.ru/</w:t>
        </w:r>
      </w:hyperlink>
    </w:p>
    <w:p w:rsidR="0085481D" w:rsidRPr="00D2436B" w:rsidRDefault="0085481D" w:rsidP="00D2436B">
      <w:pPr>
        <w:rPr>
          <w:rFonts w:ascii="Times New Roman" w:hAnsi="Times New Roman" w:cs="Times New Roman"/>
        </w:rPr>
      </w:pPr>
      <w:r w:rsidRPr="00D2436B">
        <w:rPr>
          <w:rFonts w:ascii="Times New Roman" w:hAnsi="Times New Roman" w:cs="Times New Roman"/>
        </w:rPr>
        <w:t>9.Музеи Санкт-Петербурга и пригородов //http://kanikuly.spb.ru/tour_muzei.htm#muz_1</w:t>
      </w:r>
    </w:p>
    <w:p w:rsidR="0085481D" w:rsidRPr="00D2436B" w:rsidRDefault="0085481D" w:rsidP="00D2436B">
      <w:pPr>
        <w:rPr>
          <w:rFonts w:ascii="Times New Roman" w:hAnsi="Times New Roman" w:cs="Times New Roman"/>
        </w:rPr>
      </w:pPr>
      <w:r w:rsidRPr="00D2436B">
        <w:rPr>
          <w:rFonts w:ascii="Times New Roman" w:hAnsi="Times New Roman" w:cs="Times New Roman"/>
        </w:rPr>
        <w:t>10.Пушкинский музей //</w:t>
      </w:r>
      <w:hyperlink r:id="rId15" w:history="1">
        <w:r w:rsidRPr="00D2436B">
          <w:rPr>
            <w:rStyle w:val="Hyperlink"/>
            <w:rFonts w:ascii="Times New Roman" w:hAnsi="Times New Roman" w:cs="Times New Roman"/>
            <w:color w:val="00000A"/>
          </w:rPr>
          <w:t>http://www.pushkinmuseum.ru/</w:t>
        </w:r>
      </w:hyperlink>
    </w:p>
    <w:p w:rsidR="0085481D" w:rsidRPr="00D2436B" w:rsidRDefault="0085481D" w:rsidP="00D2436B">
      <w:pPr>
        <w:rPr>
          <w:rFonts w:ascii="Times New Roman" w:hAnsi="Times New Roman" w:cs="Times New Roman"/>
        </w:rPr>
      </w:pPr>
      <w:r w:rsidRPr="00D2436B">
        <w:rPr>
          <w:rFonts w:ascii="Times New Roman" w:hAnsi="Times New Roman" w:cs="Times New Roman"/>
        </w:rPr>
        <w:t>11.Русский музей.</w:t>
      </w:r>
      <w:r w:rsidRPr="00D2436B">
        <w:rPr>
          <w:rStyle w:val="apple-converted-space"/>
          <w:rFonts w:ascii="Times New Roman" w:hAnsi="Times New Roman" w:cs="Times New Roman"/>
        </w:rPr>
        <w:t> </w:t>
      </w:r>
      <w:hyperlink r:id="rId16" w:history="1">
        <w:r w:rsidRPr="00D2436B">
          <w:rPr>
            <w:rStyle w:val="Hyperlink"/>
            <w:rFonts w:ascii="Times New Roman" w:hAnsi="Times New Roman" w:cs="Times New Roman"/>
            <w:color w:val="00000A"/>
          </w:rPr>
          <w:t>http://rusmuseum.ru/</w:t>
        </w:r>
      </w:hyperlink>
    </w:p>
    <w:p w:rsidR="0085481D" w:rsidRPr="00D2436B" w:rsidRDefault="0085481D" w:rsidP="00D2436B">
      <w:pPr>
        <w:rPr>
          <w:rFonts w:ascii="Times New Roman" w:hAnsi="Times New Roman" w:cs="Times New Roman"/>
        </w:rPr>
      </w:pPr>
      <w:r w:rsidRPr="00D2436B">
        <w:rPr>
          <w:rFonts w:ascii="Times New Roman" w:hAnsi="Times New Roman" w:cs="Times New Roman"/>
        </w:rPr>
        <w:t>12.Этнографический музей //</w:t>
      </w:r>
      <w:hyperlink r:id="rId17" w:history="1">
        <w:r w:rsidRPr="00D2436B">
          <w:rPr>
            <w:rStyle w:val="Hyperlink"/>
            <w:rFonts w:ascii="Times New Roman" w:hAnsi="Times New Roman" w:cs="Times New Roman"/>
            <w:color w:val="00000A"/>
          </w:rPr>
          <w:t>http://www.ethnomuseum.ru/</w:t>
        </w:r>
      </w:hyperlink>
    </w:p>
    <w:p w:rsidR="0085481D" w:rsidRPr="00D2436B" w:rsidRDefault="0085481D" w:rsidP="00D2436B">
      <w:pPr>
        <w:rPr>
          <w:rFonts w:ascii="Times New Roman" w:hAnsi="Times New Roman" w:cs="Times New Roman"/>
        </w:rPr>
      </w:pPr>
      <w:r w:rsidRPr="00D2436B">
        <w:rPr>
          <w:rFonts w:ascii="Times New Roman" w:hAnsi="Times New Roman" w:cs="Times New Roman"/>
        </w:rPr>
        <w:t>13.Эрмитаж //</w:t>
      </w:r>
      <w:hyperlink r:id="rId18" w:history="1">
        <w:r w:rsidRPr="00D2436B">
          <w:rPr>
            <w:rStyle w:val="Hyperlink"/>
            <w:rFonts w:ascii="Times New Roman" w:hAnsi="Times New Roman" w:cs="Times New Roman"/>
            <w:color w:val="00000A"/>
          </w:rPr>
          <w:t>http://www.hermitagemuseum.org/</w:t>
        </w:r>
      </w:hyperlink>
    </w:p>
    <w:p w:rsidR="0085481D" w:rsidRPr="007A3C95" w:rsidRDefault="0085481D" w:rsidP="00B706ED">
      <w:pPr>
        <w:pStyle w:val="NormalWeb"/>
        <w:shd w:val="clear" w:color="auto" w:fill="FFFFFF"/>
        <w:rPr>
          <w:rFonts w:ascii="Tahoma" w:hAnsi="Tahoma" w:cs="Tahoma"/>
          <w:color w:val="000000"/>
        </w:rPr>
      </w:pPr>
      <w:r w:rsidRPr="007A3C95">
        <w:rPr>
          <w:rFonts w:ascii="Tahoma" w:hAnsi="Tahoma" w:cs="Tahoma"/>
          <w:color w:val="000000"/>
        </w:rPr>
        <w:br/>
      </w:r>
    </w:p>
    <w:p w:rsidR="0085481D" w:rsidRPr="007A3C95" w:rsidRDefault="0085481D" w:rsidP="00B706ED">
      <w:pPr>
        <w:rPr>
          <w:rFonts w:ascii="Times New Roman" w:hAnsi="Times New Roman" w:cs="Times New Roman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p w:rsidR="0085481D" w:rsidRPr="007A3C95" w:rsidRDefault="0085481D" w:rsidP="00B706ED">
      <w:pPr>
        <w:pStyle w:val="21"/>
        <w:shd w:val="clear" w:color="auto" w:fill="auto"/>
        <w:spacing w:line="274" w:lineRule="exact"/>
        <w:ind w:firstLine="0"/>
        <w:jc w:val="center"/>
        <w:rPr>
          <w:rFonts w:cs="Courier New"/>
          <w:sz w:val="24"/>
          <w:szCs w:val="24"/>
        </w:rPr>
      </w:pPr>
    </w:p>
    <w:sectPr w:rsidR="0085481D" w:rsidRPr="007A3C95" w:rsidSect="00870924">
      <w:pgSz w:w="11906" w:h="16838"/>
      <w:pgMar w:top="719" w:right="746" w:bottom="362" w:left="12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81D" w:rsidRDefault="0085481D">
      <w:r>
        <w:separator/>
      </w:r>
    </w:p>
  </w:endnote>
  <w:endnote w:type="continuationSeparator" w:id="0">
    <w:p w:rsidR="0085481D" w:rsidRDefault="0085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81D" w:rsidRDefault="0085481D"/>
  </w:footnote>
  <w:footnote w:type="continuationSeparator" w:id="0">
    <w:p w:rsidR="0085481D" w:rsidRDefault="008548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25583"/>
    <w:multiLevelType w:val="hybridMultilevel"/>
    <w:tmpl w:val="90D8446C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8065AC0"/>
    <w:multiLevelType w:val="hybridMultilevel"/>
    <w:tmpl w:val="8FAEA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2839C1"/>
    <w:multiLevelType w:val="hybridMultilevel"/>
    <w:tmpl w:val="DCF8D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A8254E"/>
    <w:multiLevelType w:val="hybridMultilevel"/>
    <w:tmpl w:val="958EC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CE04039"/>
    <w:multiLevelType w:val="hybridMultilevel"/>
    <w:tmpl w:val="1C18335E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66E65D7"/>
    <w:multiLevelType w:val="hybridMultilevel"/>
    <w:tmpl w:val="4E8481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CF7093C"/>
    <w:multiLevelType w:val="hybridMultilevel"/>
    <w:tmpl w:val="D39CA49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00" w:hanging="360"/>
      </w:pPr>
      <w:rPr>
        <w:rFonts w:ascii="Wingdings" w:hAnsi="Wingdings" w:cs="Wingdings" w:hint="default"/>
      </w:rPr>
    </w:lvl>
  </w:abstractNum>
  <w:abstractNum w:abstractNumId="7">
    <w:nsid w:val="5B7C6E6E"/>
    <w:multiLevelType w:val="hybridMultilevel"/>
    <w:tmpl w:val="7014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F534A3D"/>
    <w:multiLevelType w:val="multilevel"/>
    <w:tmpl w:val="787EDBF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75C1465"/>
    <w:multiLevelType w:val="multilevel"/>
    <w:tmpl w:val="28FCBF9E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88504B3"/>
    <w:multiLevelType w:val="multilevel"/>
    <w:tmpl w:val="D3D0520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A0126A"/>
    <w:multiLevelType w:val="multilevel"/>
    <w:tmpl w:val="4E7A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DA7DF3"/>
    <w:multiLevelType w:val="multilevel"/>
    <w:tmpl w:val="4A1C73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5A244D"/>
    <w:multiLevelType w:val="hybridMultilevel"/>
    <w:tmpl w:val="B9AC7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9DE0187"/>
    <w:multiLevelType w:val="multilevel"/>
    <w:tmpl w:val="C59A56B4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D1D0F37"/>
    <w:multiLevelType w:val="hybridMultilevel"/>
    <w:tmpl w:val="E0942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9"/>
  </w:num>
  <w:num w:numId="5">
    <w:abstractNumId w:val="8"/>
  </w:num>
  <w:num w:numId="6">
    <w:abstractNumId w:val="13"/>
  </w:num>
  <w:num w:numId="7">
    <w:abstractNumId w:val="7"/>
  </w:num>
  <w:num w:numId="8">
    <w:abstractNumId w:val="0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15"/>
  </w:num>
  <w:num w:numId="14">
    <w:abstractNumId w:val="2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20"/>
  <w:drawingGridVerticalSpacing w:val="181"/>
  <w:displayHorizont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36C"/>
    <w:rsid w:val="000052E9"/>
    <w:rsid w:val="00012870"/>
    <w:rsid w:val="00022552"/>
    <w:rsid w:val="00025908"/>
    <w:rsid w:val="0003148D"/>
    <w:rsid w:val="00064EA4"/>
    <w:rsid w:val="00071283"/>
    <w:rsid w:val="00084CD8"/>
    <w:rsid w:val="0009579B"/>
    <w:rsid w:val="001261D6"/>
    <w:rsid w:val="0012652B"/>
    <w:rsid w:val="00135647"/>
    <w:rsid w:val="00183066"/>
    <w:rsid w:val="0019294E"/>
    <w:rsid w:val="001A031C"/>
    <w:rsid w:val="001A11CE"/>
    <w:rsid w:val="001B36EF"/>
    <w:rsid w:val="00262F69"/>
    <w:rsid w:val="002759EC"/>
    <w:rsid w:val="00276ABE"/>
    <w:rsid w:val="002D2EA8"/>
    <w:rsid w:val="0032128F"/>
    <w:rsid w:val="00346557"/>
    <w:rsid w:val="00374228"/>
    <w:rsid w:val="00390598"/>
    <w:rsid w:val="003C43C8"/>
    <w:rsid w:val="004015AF"/>
    <w:rsid w:val="00401B0F"/>
    <w:rsid w:val="0042427C"/>
    <w:rsid w:val="00436BD5"/>
    <w:rsid w:val="004A73DB"/>
    <w:rsid w:val="004B1043"/>
    <w:rsid w:val="004B40A9"/>
    <w:rsid w:val="004E351D"/>
    <w:rsid w:val="004E4C37"/>
    <w:rsid w:val="00513A96"/>
    <w:rsid w:val="005211D4"/>
    <w:rsid w:val="005512B1"/>
    <w:rsid w:val="005648F1"/>
    <w:rsid w:val="005E55CB"/>
    <w:rsid w:val="005E58AE"/>
    <w:rsid w:val="00602734"/>
    <w:rsid w:val="00603A66"/>
    <w:rsid w:val="00692929"/>
    <w:rsid w:val="00692F3C"/>
    <w:rsid w:val="006D1249"/>
    <w:rsid w:val="006D1B65"/>
    <w:rsid w:val="006D3356"/>
    <w:rsid w:val="006E155D"/>
    <w:rsid w:val="006F484A"/>
    <w:rsid w:val="00752AB7"/>
    <w:rsid w:val="00784048"/>
    <w:rsid w:val="007A2E85"/>
    <w:rsid w:val="007A3C95"/>
    <w:rsid w:val="007B04BB"/>
    <w:rsid w:val="007D00B2"/>
    <w:rsid w:val="007D1EB6"/>
    <w:rsid w:val="007E06D2"/>
    <w:rsid w:val="007E0E45"/>
    <w:rsid w:val="007F298E"/>
    <w:rsid w:val="007F4D4B"/>
    <w:rsid w:val="0081160F"/>
    <w:rsid w:val="00835B04"/>
    <w:rsid w:val="0085481D"/>
    <w:rsid w:val="008625FB"/>
    <w:rsid w:val="00870924"/>
    <w:rsid w:val="008A474A"/>
    <w:rsid w:val="008B0CF7"/>
    <w:rsid w:val="008C1AB0"/>
    <w:rsid w:val="00901954"/>
    <w:rsid w:val="00906C32"/>
    <w:rsid w:val="0091110C"/>
    <w:rsid w:val="00917FBB"/>
    <w:rsid w:val="00947D95"/>
    <w:rsid w:val="00950264"/>
    <w:rsid w:val="00951CD4"/>
    <w:rsid w:val="0097361D"/>
    <w:rsid w:val="0097457F"/>
    <w:rsid w:val="0097695F"/>
    <w:rsid w:val="00986B51"/>
    <w:rsid w:val="00990B56"/>
    <w:rsid w:val="009A706A"/>
    <w:rsid w:val="00A21814"/>
    <w:rsid w:val="00A346F1"/>
    <w:rsid w:val="00A4361F"/>
    <w:rsid w:val="00A97A53"/>
    <w:rsid w:val="00B07028"/>
    <w:rsid w:val="00B073F3"/>
    <w:rsid w:val="00B37473"/>
    <w:rsid w:val="00B4136D"/>
    <w:rsid w:val="00B518A2"/>
    <w:rsid w:val="00B5418C"/>
    <w:rsid w:val="00B546A3"/>
    <w:rsid w:val="00B706ED"/>
    <w:rsid w:val="00B724A3"/>
    <w:rsid w:val="00B76573"/>
    <w:rsid w:val="00BA71C3"/>
    <w:rsid w:val="00BF5DC2"/>
    <w:rsid w:val="00C34CF0"/>
    <w:rsid w:val="00C40049"/>
    <w:rsid w:val="00C4702C"/>
    <w:rsid w:val="00C7471C"/>
    <w:rsid w:val="00C8636C"/>
    <w:rsid w:val="00CE2BC1"/>
    <w:rsid w:val="00CE7E00"/>
    <w:rsid w:val="00D22D4E"/>
    <w:rsid w:val="00D23530"/>
    <w:rsid w:val="00D2436B"/>
    <w:rsid w:val="00D85674"/>
    <w:rsid w:val="00DA7437"/>
    <w:rsid w:val="00DD0CF9"/>
    <w:rsid w:val="00DE0A88"/>
    <w:rsid w:val="00E251AD"/>
    <w:rsid w:val="00E41708"/>
    <w:rsid w:val="00E722C2"/>
    <w:rsid w:val="00EB5607"/>
    <w:rsid w:val="00EF3C71"/>
    <w:rsid w:val="00F031BC"/>
    <w:rsid w:val="00F16910"/>
    <w:rsid w:val="00F41279"/>
    <w:rsid w:val="00F526A6"/>
    <w:rsid w:val="00F674A4"/>
    <w:rsid w:val="00FE2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5C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E55CB"/>
    <w:rPr>
      <w:color w:val="auto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E55CB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Exact">
    <w:name w:val="Основной текст Exact"/>
    <w:basedOn w:val="DefaultParagraphFont"/>
    <w:uiPriority w:val="99"/>
    <w:rsid w:val="005E55CB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5E55CB"/>
    <w:rPr>
      <w:rFonts w:ascii="Times New Roman" w:hAnsi="Times New Roman" w:cs="Times New Roman"/>
      <w:sz w:val="23"/>
      <w:szCs w:val="23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E55CB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E55CB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5E55CB"/>
    <w:rPr>
      <w:rFonts w:ascii="Times New Roman" w:hAnsi="Times New Roman" w:cs="Times New Roman"/>
      <w:sz w:val="27"/>
      <w:szCs w:val="27"/>
      <w:u w:val="none"/>
    </w:rPr>
  </w:style>
  <w:style w:type="character" w:customStyle="1" w:styleId="a0">
    <w:name w:val="Основной текст + Курсив"/>
    <w:basedOn w:val="a"/>
    <w:uiPriority w:val="99"/>
    <w:rsid w:val="005E55CB"/>
    <w:rPr>
      <w:i/>
      <w:iCs/>
      <w:color w:val="000000"/>
      <w:spacing w:val="0"/>
      <w:w w:val="100"/>
      <w:position w:val="0"/>
      <w:lang w:val="ru-RU"/>
    </w:rPr>
  </w:style>
  <w:style w:type="character" w:customStyle="1" w:styleId="31">
    <w:name w:val="Заголовок №3_"/>
    <w:basedOn w:val="DefaultParagraphFont"/>
    <w:link w:val="310"/>
    <w:uiPriority w:val="99"/>
    <w:locked/>
    <w:rsid w:val="005E55CB"/>
    <w:rPr>
      <w:rFonts w:ascii="Times New Roman" w:hAnsi="Times New Roman" w:cs="Times New Roman"/>
      <w:sz w:val="23"/>
      <w:szCs w:val="23"/>
      <w:u w:val="none"/>
    </w:rPr>
  </w:style>
  <w:style w:type="character" w:customStyle="1" w:styleId="32">
    <w:name w:val="Заголовок №3 + Курсив"/>
    <w:basedOn w:val="31"/>
    <w:uiPriority w:val="99"/>
    <w:rsid w:val="005E55CB"/>
    <w:rPr>
      <w:i/>
      <w:iCs/>
      <w:color w:val="000000"/>
      <w:spacing w:val="0"/>
      <w:w w:val="100"/>
      <w:position w:val="0"/>
      <w:lang w:val="ru-RU"/>
    </w:rPr>
  </w:style>
  <w:style w:type="character" w:customStyle="1" w:styleId="33">
    <w:name w:val="Основной текст (3) + Не курсив"/>
    <w:basedOn w:val="3"/>
    <w:uiPriority w:val="99"/>
    <w:rsid w:val="005E55CB"/>
    <w:rPr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"/>
    <w:uiPriority w:val="99"/>
    <w:rsid w:val="005E55CB"/>
    <w:rPr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DefaultParagraphFont"/>
    <w:link w:val="23"/>
    <w:uiPriority w:val="99"/>
    <w:locked/>
    <w:rsid w:val="005E55CB"/>
    <w:rPr>
      <w:rFonts w:ascii="Times New Roman" w:hAnsi="Times New Roman" w:cs="Times New Roman"/>
      <w:sz w:val="23"/>
      <w:szCs w:val="23"/>
      <w:u w:val="none"/>
    </w:rPr>
  </w:style>
  <w:style w:type="character" w:customStyle="1" w:styleId="a1">
    <w:name w:val="Подпись к таблице_"/>
    <w:basedOn w:val="DefaultParagraphFont"/>
    <w:link w:val="a2"/>
    <w:uiPriority w:val="99"/>
    <w:locked/>
    <w:rsid w:val="005E55CB"/>
    <w:rPr>
      <w:rFonts w:ascii="Times New Roman" w:hAnsi="Times New Roman" w:cs="Times New Roman"/>
      <w:sz w:val="23"/>
      <w:szCs w:val="23"/>
      <w:u w:val="none"/>
    </w:rPr>
  </w:style>
  <w:style w:type="character" w:customStyle="1" w:styleId="34">
    <w:name w:val="Заголовок №3"/>
    <w:basedOn w:val="31"/>
    <w:uiPriority w:val="99"/>
    <w:rsid w:val="005E55CB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5E55C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Normal"/>
    <w:link w:val="a"/>
    <w:uiPriority w:val="99"/>
    <w:rsid w:val="005E55CB"/>
    <w:pPr>
      <w:shd w:val="clear" w:color="auto" w:fill="FFFFFF"/>
      <w:spacing w:line="25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5E55CB"/>
    <w:pPr>
      <w:shd w:val="clear" w:color="auto" w:fill="FFFFFF"/>
      <w:spacing w:before="210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Normal"/>
    <w:link w:val="3"/>
    <w:uiPriority w:val="99"/>
    <w:rsid w:val="005E55CB"/>
    <w:pPr>
      <w:shd w:val="clear" w:color="auto" w:fill="FFFFFF"/>
      <w:spacing w:after="4080" w:line="24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40">
    <w:name w:val="Основной текст (4)"/>
    <w:basedOn w:val="Normal"/>
    <w:link w:val="4"/>
    <w:uiPriority w:val="99"/>
    <w:rsid w:val="005E55CB"/>
    <w:pPr>
      <w:shd w:val="clear" w:color="auto" w:fill="FFFFFF"/>
      <w:spacing w:before="4080" w:after="360" w:line="240" w:lineRule="atLeas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0">
    <w:name w:val="Заголовок №31"/>
    <w:basedOn w:val="Normal"/>
    <w:link w:val="31"/>
    <w:uiPriority w:val="99"/>
    <w:rsid w:val="005E55CB"/>
    <w:pPr>
      <w:shd w:val="clear" w:color="auto" w:fill="FFFFFF"/>
      <w:spacing w:before="240" w:after="60" w:line="240" w:lineRule="atLeast"/>
      <w:ind w:hanging="460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Normal"/>
    <w:link w:val="22"/>
    <w:uiPriority w:val="99"/>
    <w:rsid w:val="005E55CB"/>
    <w:pPr>
      <w:shd w:val="clear" w:color="auto" w:fill="FFFFFF"/>
      <w:spacing w:before="240" w:after="300" w:line="24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2">
    <w:name w:val="Подпись к таблице"/>
    <w:basedOn w:val="Normal"/>
    <w:link w:val="a1"/>
    <w:uiPriority w:val="99"/>
    <w:rsid w:val="005E55CB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99"/>
    <w:qFormat/>
    <w:rsid w:val="00906C32"/>
    <w:pPr>
      <w:widowControl/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906C3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c15">
    <w:name w:val="c15"/>
    <w:basedOn w:val="Normal"/>
    <w:uiPriority w:val="99"/>
    <w:rsid w:val="00917F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33">
    <w:name w:val="c33"/>
    <w:basedOn w:val="DefaultParagraphFont"/>
    <w:uiPriority w:val="99"/>
    <w:rsid w:val="00917FBB"/>
  </w:style>
  <w:style w:type="character" w:customStyle="1" w:styleId="c26">
    <w:name w:val="c26"/>
    <w:basedOn w:val="DefaultParagraphFont"/>
    <w:uiPriority w:val="99"/>
    <w:rsid w:val="00917FBB"/>
  </w:style>
  <w:style w:type="paragraph" w:styleId="NormalWeb">
    <w:name w:val="Normal (Web)"/>
    <w:basedOn w:val="Normal"/>
    <w:uiPriority w:val="99"/>
    <w:rsid w:val="00917F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uiPriority w:val="99"/>
    <w:rsid w:val="00917FBB"/>
  </w:style>
  <w:style w:type="paragraph" w:styleId="BalloonText">
    <w:name w:val="Balloon Text"/>
    <w:basedOn w:val="Normal"/>
    <w:link w:val="BalloonTextChar"/>
    <w:uiPriority w:val="99"/>
    <w:semiHidden/>
    <w:rsid w:val="00917F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FBB"/>
    <w:rPr>
      <w:rFonts w:ascii="Tahoma" w:hAnsi="Tahoma" w:cs="Tahoma"/>
      <w:color w:val="000000"/>
      <w:sz w:val="16"/>
      <w:szCs w:val="16"/>
    </w:rPr>
  </w:style>
  <w:style w:type="character" w:customStyle="1" w:styleId="Zag11">
    <w:name w:val="Zag_11"/>
    <w:uiPriority w:val="99"/>
    <w:rsid w:val="004B40A9"/>
  </w:style>
  <w:style w:type="character" w:customStyle="1" w:styleId="c2">
    <w:name w:val="c2"/>
    <w:basedOn w:val="DefaultParagraphFont"/>
    <w:uiPriority w:val="99"/>
    <w:rsid w:val="004B40A9"/>
  </w:style>
  <w:style w:type="paragraph" w:styleId="BodyText">
    <w:name w:val="Body Text"/>
    <w:basedOn w:val="Normal"/>
    <w:link w:val="BodyTextChar"/>
    <w:uiPriority w:val="99"/>
    <w:semiHidden/>
    <w:rsid w:val="00F169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6910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951C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locked/>
    <w:rsid w:val="00B706ED"/>
    <w:pPr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color w:val="auto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706ED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paragraph" w:customStyle="1" w:styleId="Style1">
    <w:name w:val="Style1"/>
    <w:basedOn w:val="Normal"/>
    <w:uiPriority w:val="99"/>
    <w:rsid w:val="00B706ED"/>
    <w:pPr>
      <w:autoSpaceDE w:val="0"/>
      <w:autoSpaceDN w:val="0"/>
      <w:adjustRightInd w:val="0"/>
    </w:pPr>
    <w:rPr>
      <w:rFonts w:ascii="Segoe UI" w:eastAsia="Times New Roman" w:hAnsi="Segoe UI" w:cs="Segoe UI"/>
      <w:color w:val="auto"/>
    </w:rPr>
  </w:style>
  <w:style w:type="paragraph" w:customStyle="1" w:styleId="Style2">
    <w:name w:val="Style2"/>
    <w:basedOn w:val="Normal"/>
    <w:uiPriority w:val="99"/>
    <w:rsid w:val="00B706ED"/>
    <w:pPr>
      <w:autoSpaceDE w:val="0"/>
      <w:autoSpaceDN w:val="0"/>
      <w:adjustRightInd w:val="0"/>
      <w:spacing w:line="216" w:lineRule="exact"/>
      <w:ind w:firstLine="384"/>
      <w:jc w:val="both"/>
    </w:pPr>
    <w:rPr>
      <w:rFonts w:ascii="Segoe UI" w:eastAsia="Times New Roman" w:hAnsi="Segoe UI" w:cs="Segoe UI"/>
      <w:color w:val="auto"/>
    </w:rPr>
  </w:style>
  <w:style w:type="paragraph" w:customStyle="1" w:styleId="Style4">
    <w:name w:val="Style4"/>
    <w:basedOn w:val="Normal"/>
    <w:uiPriority w:val="99"/>
    <w:rsid w:val="00B706ED"/>
    <w:pPr>
      <w:autoSpaceDE w:val="0"/>
      <w:autoSpaceDN w:val="0"/>
      <w:adjustRightInd w:val="0"/>
      <w:spacing w:line="216" w:lineRule="exact"/>
      <w:ind w:firstLine="403"/>
      <w:jc w:val="both"/>
    </w:pPr>
    <w:rPr>
      <w:rFonts w:ascii="Segoe UI" w:eastAsia="Times New Roman" w:hAnsi="Segoe UI" w:cs="Segoe UI"/>
      <w:color w:val="auto"/>
    </w:rPr>
  </w:style>
  <w:style w:type="paragraph" w:customStyle="1" w:styleId="Style6">
    <w:name w:val="Style6"/>
    <w:basedOn w:val="Normal"/>
    <w:uiPriority w:val="99"/>
    <w:rsid w:val="00B706ED"/>
    <w:pPr>
      <w:autoSpaceDE w:val="0"/>
      <w:autoSpaceDN w:val="0"/>
      <w:adjustRightInd w:val="0"/>
    </w:pPr>
    <w:rPr>
      <w:rFonts w:ascii="Segoe UI" w:eastAsia="Times New Roman" w:hAnsi="Segoe UI" w:cs="Segoe UI"/>
      <w:color w:val="auto"/>
    </w:rPr>
  </w:style>
  <w:style w:type="paragraph" w:customStyle="1" w:styleId="Style8">
    <w:name w:val="Style8"/>
    <w:basedOn w:val="Normal"/>
    <w:uiPriority w:val="99"/>
    <w:rsid w:val="00B706ED"/>
    <w:pPr>
      <w:autoSpaceDE w:val="0"/>
      <w:autoSpaceDN w:val="0"/>
      <w:adjustRightInd w:val="0"/>
      <w:spacing w:line="214" w:lineRule="exact"/>
      <w:ind w:firstLine="394"/>
      <w:jc w:val="both"/>
    </w:pPr>
    <w:rPr>
      <w:rFonts w:ascii="Segoe UI" w:eastAsia="Times New Roman" w:hAnsi="Segoe UI" w:cs="Segoe UI"/>
      <w:color w:val="auto"/>
    </w:rPr>
  </w:style>
  <w:style w:type="paragraph" w:customStyle="1" w:styleId="Style9">
    <w:name w:val="Style9"/>
    <w:basedOn w:val="Normal"/>
    <w:uiPriority w:val="99"/>
    <w:rsid w:val="00B706ED"/>
    <w:pPr>
      <w:autoSpaceDE w:val="0"/>
      <w:autoSpaceDN w:val="0"/>
      <w:adjustRightInd w:val="0"/>
    </w:pPr>
    <w:rPr>
      <w:rFonts w:ascii="Segoe UI" w:eastAsia="Times New Roman" w:hAnsi="Segoe UI" w:cs="Segoe UI"/>
      <w:color w:val="auto"/>
    </w:rPr>
  </w:style>
  <w:style w:type="paragraph" w:customStyle="1" w:styleId="Style10">
    <w:name w:val="Style10"/>
    <w:basedOn w:val="Normal"/>
    <w:uiPriority w:val="99"/>
    <w:rsid w:val="00B706ED"/>
    <w:pPr>
      <w:autoSpaceDE w:val="0"/>
      <w:autoSpaceDN w:val="0"/>
      <w:adjustRightInd w:val="0"/>
    </w:pPr>
    <w:rPr>
      <w:rFonts w:ascii="Segoe UI" w:eastAsia="Times New Roman" w:hAnsi="Segoe UI" w:cs="Segoe UI"/>
      <w:color w:val="auto"/>
    </w:rPr>
  </w:style>
  <w:style w:type="paragraph" w:customStyle="1" w:styleId="Style11">
    <w:name w:val="Style11"/>
    <w:basedOn w:val="Normal"/>
    <w:uiPriority w:val="99"/>
    <w:rsid w:val="00B706ED"/>
    <w:pPr>
      <w:autoSpaceDE w:val="0"/>
      <w:autoSpaceDN w:val="0"/>
      <w:adjustRightInd w:val="0"/>
      <w:spacing w:line="194" w:lineRule="exact"/>
      <w:jc w:val="both"/>
    </w:pPr>
    <w:rPr>
      <w:rFonts w:ascii="Segoe UI" w:eastAsia="Times New Roman" w:hAnsi="Segoe UI" w:cs="Segoe UI"/>
      <w:color w:val="auto"/>
    </w:rPr>
  </w:style>
  <w:style w:type="paragraph" w:customStyle="1" w:styleId="Style12">
    <w:name w:val="Style12"/>
    <w:basedOn w:val="Normal"/>
    <w:uiPriority w:val="99"/>
    <w:rsid w:val="00B706ED"/>
    <w:pPr>
      <w:autoSpaceDE w:val="0"/>
      <w:autoSpaceDN w:val="0"/>
      <w:adjustRightInd w:val="0"/>
    </w:pPr>
    <w:rPr>
      <w:rFonts w:ascii="Segoe UI" w:eastAsia="Times New Roman" w:hAnsi="Segoe UI" w:cs="Segoe UI"/>
      <w:color w:val="auto"/>
    </w:rPr>
  </w:style>
  <w:style w:type="paragraph" w:customStyle="1" w:styleId="Style15">
    <w:name w:val="Style15"/>
    <w:basedOn w:val="Normal"/>
    <w:uiPriority w:val="99"/>
    <w:rsid w:val="00B706ED"/>
    <w:pPr>
      <w:autoSpaceDE w:val="0"/>
      <w:autoSpaceDN w:val="0"/>
      <w:adjustRightInd w:val="0"/>
    </w:pPr>
    <w:rPr>
      <w:rFonts w:ascii="Segoe UI" w:eastAsia="Times New Roman" w:hAnsi="Segoe UI" w:cs="Segoe UI"/>
      <w:color w:val="auto"/>
    </w:rPr>
  </w:style>
  <w:style w:type="paragraph" w:customStyle="1" w:styleId="Style17">
    <w:name w:val="Style17"/>
    <w:basedOn w:val="Normal"/>
    <w:uiPriority w:val="99"/>
    <w:rsid w:val="00B706ED"/>
    <w:pPr>
      <w:autoSpaceDE w:val="0"/>
      <w:autoSpaceDN w:val="0"/>
      <w:adjustRightInd w:val="0"/>
      <w:spacing w:line="216" w:lineRule="exact"/>
      <w:ind w:firstLine="403"/>
      <w:jc w:val="both"/>
    </w:pPr>
    <w:rPr>
      <w:rFonts w:ascii="Segoe UI" w:eastAsia="Times New Roman" w:hAnsi="Segoe UI" w:cs="Segoe UI"/>
      <w:color w:val="auto"/>
    </w:rPr>
  </w:style>
  <w:style w:type="paragraph" w:customStyle="1" w:styleId="Style18">
    <w:name w:val="Style18"/>
    <w:basedOn w:val="Normal"/>
    <w:uiPriority w:val="99"/>
    <w:rsid w:val="00B706ED"/>
    <w:pPr>
      <w:autoSpaceDE w:val="0"/>
      <w:autoSpaceDN w:val="0"/>
      <w:adjustRightInd w:val="0"/>
      <w:spacing w:line="215" w:lineRule="exact"/>
      <w:ind w:firstLine="418"/>
      <w:jc w:val="both"/>
    </w:pPr>
    <w:rPr>
      <w:rFonts w:ascii="Segoe UI" w:eastAsia="Times New Roman" w:hAnsi="Segoe UI" w:cs="Segoe UI"/>
      <w:color w:val="auto"/>
    </w:rPr>
  </w:style>
  <w:style w:type="character" w:customStyle="1" w:styleId="FontStyle21">
    <w:name w:val="Font Style21"/>
    <w:basedOn w:val="DefaultParagraphFont"/>
    <w:uiPriority w:val="99"/>
    <w:rsid w:val="00B706ED"/>
    <w:rPr>
      <w:rFonts w:ascii="Segoe UI" w:hAnsi="Segoe UI" w:cs="Segoe UI"/>
      <w:sz w:val="28"/>
      <w:szCs w:val="28"/>
    </w:rPr>
  </w:style>
  <w:style w:type="character" w:customStyle="1" w:styleId="FontStyle22">
    <w:name w:val="Font Style22"/>
    <w:basedOn w:val="DefaultParagraphFont"/>
    <w:uiPriority w:val="99"/>
    <w:rsid w:val="00B706ED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B706E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DefaultParagraphFont"/>
    <w:uiPriority w:val="99"/>
    <w:rsid w:val="00B706ED"/>
    <w:rPr>
      <w:rFonts w:ascii="Garamond" w:hAnsi="Garamond" w:cs="Garamond"/>
      <w:b/>
      <w:bCs/>
      <w:sz w:val="20"/>
      <w:szCs w:val="20"/>
    </w:rPr>
  </w:style>
  <w:style w:type="character" w:customStyle="1" w:styleId="FontStyle29">
    <w:name w:val="Font Style29"/>
    <w:basedOn w:val="DefaultParagraphFont"/>
    <w:uiPriority w:val="99"/>
    <w:rsid w:val="00B706E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DefaultParagraphFont"/>
    <w:uiPriority w:val="99"/>
    <w:rsid w:val="00B706E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B706ED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B706E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1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ph4.ru%2Fvirtur" TargetMode="External"/><Relationship Id="rId13" Type="http://schemas.openxmlformats.org/officeDocument/2006/relationships/hyperlink" Target="http://infourok.ru/go.html?href=http%3A%2F%2Fwww.museum.ru%2Frme%2Fsci_hram.asp" TargetMode="External"/><Relationship Id="rId18" Type="http://schemas.openxmlformats.org/officeDocument/2006/relationships/hyperlink" Target="http://infourok.ru/go.html?href=http%3A%2F%2Fwww.hermitagemuseum.org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ph4.ru%2Fvirtur_virtual-museum.ph4" TargetMode="External"/><Relationship Id="rId12" Type="http://schemas.openxmlformats.org/officeDocument/2006/relationships/hyperlink" Target="http://infourok.ru/go.html?href=http%3A%2F%2Fwww.museum.ru%2Frme%2Fsci_mon.asp" TargetMode="External"/><Relationship Id="rId17" Type="http://schemas.openxmlformats.org/officeDocument/2006/relationships/hyperlink" Target="http://infourok.ru/go.html?href=http%3A%2F%2Fwww.ethnomuseum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rusmuseum.ru%2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urok.ru/go.html?href=http%3A%2F%2Fhist-usadba.naro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fourok.ru/go.html?href=http%3A%2F%2Fwww.pushkinmuseum.ru%2F" TargetMode="External"/><Relationship Id="rId10" Type="http://schemas.openxmlformats.org/officeDocument/2006/relationships/hyperlink" Target="http://infourok.ru/go.html?href=http%3A%2F%2Fwww.tretyakovgallery.ru%2F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shm.ru%2F" TargetMode="External"/><Relationship Id="rId14" Type="http://schemas.openxmlformats.org/officeDocument/2006/relationships/hyperlink" Target="http://infourok.ru/go.html?href=http%3A%2F%2Fwww.kreml.ru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483</TotalTime>
  <Pages>10</Pages>
  <Words>3901</Words>
  <Characters>22236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Куватов</dc:creator>
  <cp:keywords/>
  <dc:description/>
  <cp:lastModifiedBy>ученик</cp:lastModifiedBy>
  <cp:revision>33</cp:revision>
  <cp:lastPrinted>2015-05-19T03:55:00Z</cp:lastPrinted>
  <dcterms:created xsi:type="dcterms:W3CDTF">2015-03-31T06:31:00Z</dcterms:created>
  <dcterms:modified xsi:type="dcterms:W3CDTF">2016-03-15T10:17:00Z</dcterms:modified>
</cp:coreProperties>
</file>