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«Райковская средняя общеобразовательная школа им. Н.И. Носова»</w:t>
      </w:r>
    </w:p>
    <w:p w:rsidR="00494666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9AB" w:rsidRPr="00F509AB" w:rsidRDefault="00F509AB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F509AB" w:rsidRPr="00405BCB" w:rsidTr="006F43CB">
        <w:trPr>
          <w:jc w:val="center"/>
        </w:trPr>
        <w:tc>
          <w:tcPr>
            <w:tcW w:w="3190" w:type="dxa"/>
            <w:hideMark/>
          </w:tcPr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заседании ШМО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 цикла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 __________________/  Котельникова А.Ю.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«____»___________2018 г.</w:t>
            </w:r>
          </w:p>
          <w:p w:rsidR="00F509AB" w:rsidRPr="00405BCB" w:rsidRDefault="00F509AB" w:rsidP="006F43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зам директора по УВР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____________________/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Челтыгмашева Ф.Г.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«____»___________2018 г.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школы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________________/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Токмова О.А.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«____»___________2018 г.</w:t>
            </w:r>
          </w:p>
          <w:p w:rsidR="00F509AB" w:rsidRPr="00405BCB" w:rsidRDefault="00F509AB" w:rsidP="006F43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666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9AB" w:rsidRPr="00F509AB" w:rsidRDefault="00F509AB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90A8F" w:rsidRPr="00F509AB" w:rsidRDefault="00290A8F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90A8F" w:rsidRPr="00F509AB" w:rsidRDefault="00290A8F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по внеурочной деятельности</w:t>
      </w: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«</w:t>
      </w:r>
      <w:r w:rsidR="009B160B" w:rsidRPr="00F509AB">
        <w:rPr>
          <w:rFonts w:ascii="Times New Roman" w:hAnsi="Times New Roman" w:cs="Times New Roman"/>
          <w:sz w:val="26"/>
          <w:szCs w:val="26"/>
        </w:rPr>
        <w:t>Подвижные игры</w:t>
      </w:r>
      <w:r w:rsidRPr="00F509AB">
        <w:rPr>
          <w:rFonts w:ascii="Times New Roman" w:hAnsi="Times New Roman" w:cs="Times New Roman"/>
          <w:sz w:val="26"/>
          <w:szCs w:val="26"/>
        </w:rPr>
        <w:t>»</w:t>
      </w: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 xml:space="preserve"> (</w:t>
      </w:r>
      <w:r w:rsidR="009B160B" w:rsidRPr="00F509AB">
        <w:rPr>
          <w:rFonts w:ascii="Times New Roman" w:hAnsi="Times New Roman" w:cs="Times New Roman"/>
          <w:sz w:val="26"/>
          <w:szCs w:val="26"/>
        </w:rPr>
        <w:t>спортивно-оздоровительное</w:t>
      </w:r>
      <w:r w:rsidRPr="00F509AB">
        <w:rPr>
          <w:rFonts w:ascii="Times New Roman" w:hAnsi="Times New Roman" w:cs="Times New Roman"/>
          <w:sz w:val="26"/>
          <w:szCs w:val="26"/>
        </w:rPr>
        <w:t>)</w:t>
      </w: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 xml:space="preserve">для </w:t>
      </w:r>
      <w:r w:rsidR="002E1652">
        <w:rPr>
          <w:rFonts w:ascii="Times New Roman" w:hAnsi="Times New Roman" w:cs="Times New Roman"/>
          <w:sz w:val="26"/>
          <w:szCs w:val="26"/>
        </w:rPr>
        <w:t>3 «Б</w:t>
      </w:r>
      <w:r w:rsidR="009B160B" w:rsidRPr="00F509AB">
        <w:rPr>
          <w:rFonts w:ascii="Times New Roman" w:hAnsi="Times New Roman" w:cs="Times New Roman"/>
          <w:sz w:val="26"/>
          <w:szCs w:val="26"/>
        </w:rPr>
        <w:t xml:space="preserve">» класса </w:t>
      </w: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249C0" w:rsidRPr="00F509AB" w:rsidRDefault="007249C0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Учитель: Нарожный Иван Николаевич</w:t>
      </w: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4666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09AB" w:rsidRPr="00F509AB" w:rsidRDefault="00F509AB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4666" w:rsidRPr="00F509AB" w:rsidRDefault="0049466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аал Райков, 2018 г.</w:t>
      </w:r>
    </w:p>
    <w:p w:rsidR="00790153" w:rsidRPr="00F509AB" w:rsidRDefault="00790153" w:rsidP="00F509AB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502260117"/>
      <w:r w:rsidRPr="00F509A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Аннотация к рабочей программе по внеурочной деятельности </w:t>
      </w:r>
      <w:bookmarkEnd w:id="0"/>
    </w:p>
    <w:p w:rsidR="00372690" w:rsidRPr="00F509AB" w:rsidRDefault="006355CC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«Подвижные игры</w:t>
      </w:r>
      <w:r w:rsidR="007249C0" w:rsidRPr="00F509AB">
        <w:rPr>
          <w:rFonts w:ascii="Times New Roman" w:hAnsi="Times New Roman" w:cs="Times New Roman"/>
          <w:b/>
          <w:sz w:val="26"/>
          <w:szCs w:val="26"/>
        </w:rPr>
        <w:t>»</w:t>
      </w:r>
    </w:p>
    <w:p w:rsidR="00372690" w:rsidRPr="00F509AB" w:rsidRDefault="00790153" w:rsidP="00F5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 xml:space="preserve">Рабочая программа по внеурочной деятельности </w:t>
      </w:r>
      <w:r w:rsidR="00372690" w:rsidRPr="00F509AB">
        <w:rPr>
          <w:rFonts w:ascii="Times New Roman" w:hAnsi="Times New Roman" w:cs="Times New Roman"/>
          <w:sz w:val="26"/>
          <w:szCs w:val="26"/>
        </w:rPr>
        <w:t>«Подвижные игры»</w:t>
      </w:r>
    </w:p>
    <w:p w:rsidR="00790153" w:rsidRPr="00F509AB" w:rsidRDefault="002E1652" w:rsidP="00F5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3 «Б</w:t>
      </w:r>
      <w:r w:rsidR="00372690" w:rsidRPr="00F509AB">
        <w:rPr>
          <w:rFonts w:ascii="Times New Roman" w:hAnsi="Times New Roman" w:cs="Times New Roman"/>
          <w:sz w:val="26"/>
          <w:szCs w:val="26"/>
        </w:rPr>
        <w:t>»</w:t>
      </w:r>
      <w:r w:rsidR="007249C0" w:rsidRPr="00F509AB">
        <w:rPr>
          <w:rFonts w:ascii="Times New Roman" w:hAnsi="Times New Roman" w:cs="Times New Roman"/>
          <w:sz w:val="26"/>
          <w:szCs w:val="26"/>
        </w:rPr>
        <w:t xml:space="preserve"> </w:t>
      </w:r>
      <w:r w:rsidR="00790153" w:rsidRPr="00F509AB">
        <w:rPr>
          <w:rFonts w:ascii="Times New Roman" w:hAnsi="Times New Roman" w:cs="Times New Roman"/>
          <w:sz w:val="26"/>
          <w:szCs w:val="26"/>
        </w:rPr>
        <w:t>класс</w:t>
      </w:r>
      <w:r w:rsidR="00372690" w:rsidRPr="00F509AB">
        <w:rPr>
          <w:rFonts w:ascii="Times New Roman" w:hAnsi="Times New Roman" w:cs="Times New Roman"/>
          <w:sz w:val="26"/>
          <w:szCs w:val="26"/>
        </w:rPr>
        <w:t>а</w:t>
      </w:r>
      <w:r w:rsidR="00790153" w:rsidRPr="00F509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0153" w:rsidRPr="00F509AB">
        <w:rPr>
          <w:rFonts w:ascii="Times New Roman" w:hAnsi="Times New Roman" w:cs="Times New Roman"/>
          <w:sz w:val="26"/>
          <w:szCs w:val="26"/>
        </w:rPr>
        <w:t>составлена</w:t>
      </w:r>
      <w:proofErr w:type="gramEnd"/>
      <w:r w:rsidR="00790153" w:rsidRPr="00F509AB">
        <w:rPr>
          <w:rFonts w:ascii="Times New Roman" w:hAnsi="Times New Roman" w:cs="Times New Roman"/>
          <w:sz w:val="26"/>
          <w:szCs w:val="26"/>
        </w:rPr>
        <w:t xml:space="preserve"> на основе:</w:t>
      </w:r>
    </w:p>
    <w:p w:rsidR="00790153" w:rsidRPr="00F509AB" w:rsidRDefault="00790153" w:rsidP="00F509AB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17.12. 2010 № 1897;</w:t>
      </w:r>
    </w:p>
    <w:p w:rsidR="00790153" w:rsidRPr="00F509AB" w:rsidRDefault="00790153" w:rsidP="00F509AB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СанПиН 2.4.2.2821 – 10 с последующими дополнениями и изменениями «Санитарно-эпидемиологические требования к условиям и организации обучения в общеобразовательных учреждениях;</w:t>
      </w:r>
    </w:p>
    <w:p w:rsidR="00790153" w:rsidRPr="00F509AB" w:rsidRDefault="00790153" w:rsidP="00F509AB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Учебного плана «Р</w:t>
      </w:r>
      <w:r w:rsidR="003B540E">
        <w:rPr>
          <w:rFonts w:ascii="Times New Roman" w:hAnsi="Times New Roman"/>
          <w:sz w:val="26"/>
          <w:szCs w:val="26"/>
        </w:rPr>
        <w:t>айковская СОШ им. Н. И. Носова»</w:t>
      </w:r>
    </w:p>
    <w:p w:rsidR="00372690" w:rsidRPr="00F509AB" w:rsidRDefault="00790153" w:rsidP="00F5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09AB">
        <w:rPr>
          <w:rFonts w:ascii="Times New Roman" w:hAnsi="Times New Roman" w:cs="Times New Roman"/>
          <w:sz w:val="26"/>
          <w:szCs w:val="26"/>
        </w:rPr>
        <w:t>В соответствии с годовым календарным учебным графиком и учебным планом МБОУ «Райковская СОШ им. Н.И. Нос</w:t>
      </w:r>
      <w:r w:rsidR="00372690" w:rsidRPr="00F509AB">
        <w:rPr>
          <w:rFonts w:ascii="Times New Roman" w:hAnsi="Times New Roman" w:cs="Times New Roman"/>
          <w:sz w:val="26"/>
          <w:szCs w:val="26"/>
        </w:rPr>
        <w:t xml:space="preserve">ова» на внеурочную деятельности «Подвижные игры» </w:t>
      </w:r>
      <w:r w:rsidR="002E1652">
        <w:rPr>
          <w:rFonts w:ascii="Times New Roman" w:hAnsi="Times New Roman" w:cs="Times New Roman"/>
          <w:sz w:val="26"/>
          <w:szCs w:val="26"/>
        </w:rPr>
        <w:t>в 3</w:t>
      </w:r>
      <w:r w:rsidRPr="00F509AB">
        <w:rPr>
          <w:rFonts w:ascii="Times New Roman" w:hAnsi="Times New Roman" w:cs="Times New Roman"/>
          <w:sz w:val="26"/>
          <w:szCs w:val="26"/>
        </w:rPr>
        <w:t xml:space="preserve"> </w:t>
      </w:r>
      <w:r w:rsidR="00372690" w:rsidRPr="00F509AB">
        <w:rPr>
          <w:rFonts w:ascii="Times New Roman" w:hAnsi="Times New Roman" w:cs="Times New Roman"/>
          <w:sz w:val="26"/>
          <w:szCs w:val="26"/>
        </w:rPr>
        <w:t>«</w:t>
      </w:r>
      <w:r w:rsidR="002E1652">
        <w:rPr>
          <w:rFonts w:ascii="Times New Roman" w:hAnsi="Times New Roman" w:cs="Times New Roman"/>
          <w:sz w:val="26"/>
          <w:szCs w:val="26"/>
        </w:rPr>
        <w:t>Б</w:t>
      </w:r>
      <w:r w:rsidR="00372690" w:rsidRPr="00F509AB">
        <w:rPr>
          <w:rFonts w:ascii="Times New Roman" w:hAnsi="Times New Roman" w:cs="Times New Roman"/>
          <w:sz w:val="26"/>
          <w:szCs w:val="26"/>
        </w:rPr>
        <w:t xml:space="preserve">» </w:t>
      </w:r>
      <w:r w:rsidRPr="00F509AB">
        <w:rPr>
          <w:rFonts w:ascii="Times New Roman" w:hAnsi="Times New Roman" w:cs="Times New Roman"/>
          <w:sz w:val="26"/>
          <w:szCs w:val="26"/>
        </w:rPr>
        <w:t xml:space="preserve">отводится </w:t>
      </w:r>
      <w:r w:rsidR="002E1652">
        <w:rPr>
          <w:rFonts w:ascii="Times New Roman" w:hAnsi="Times New Roman" w:cs="Times New Roman"/>
          <w:sz w:val="26"/>
          <w:szCs w:val="26"/>
        </w:rPr>
        <w:t>16</w:t>
      </w:r>
      <w:r w:rsidR="00372690" w:rsidRPr="00F509AB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E1652">
        <w:rPr>
          <w:rFonts w:ascii="Times New Roman" w:hAnsi="Times New Roman" w:cs="Times New Roman"/>
          <w:sz w:val="26"/>
          <w:szCs w:val="26"/>
        </w:rPr>
        <w:t>в первом</w:t>
      </w:r>
      <w:r w:rsidR="00500108" w:rsidRPr="00F509AB">
        <w:rPr>
          <w:rFonts w:ascii="Times New Roman" w:hAnsi="Times New Roman" w:cs="Times New Roman"/>
          <w:sz w:val="26"/>
          <w:szCs w:val="26"/>
        </w:rPr>
        <w:t xml:space="preserve"> полугодии (1 час в неделю).</w:t>
      </w:r>
      <w:proofErr w:type="gramEnd"/>
      <w:r w:rsidR="00500108" w:rsidRPr="00F509AB">
        <w:rPr>
          <w:rFonts w:ascii="Times New Roman" w:hAnsi="Times New Roman" w:cs="Times New Roman"/>
          <w:sz w:val="26"/>
          <w:szCs w:val="26"/>
        </w:rPr>
        <w:t xml:space="preserve"> </w:t>
      </w:r>
      <w:r w:rsidRPr="00F509AB">
        <w:rPr>
          <w:rFonts w:ascii="Times New Roman" w:hAnsi="Times New Roman" w:cs="Times New Roman"/>
          <w:sz w:val="26"/>
          <w:szCs w:val="26"/>
        </w:rPr>
        <w:t>Но из-за выпадения учебных часов на праздничные дни возможно уменьшение часов в календарно-тематическом планировании за счет сокращения тем на повторение.</w:t>
      </w:r>
    </w:p>
    <w:p w:rsidR="007644D0" w:rsidRPr="00F509AB" w:rsidRDefault="00790153" w:rsidP="00F5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eastAsia="Times New Roman" w:hAnsi="Times New Roman" w:cs="Times New Roman"/>
          <w:sz w:val="26"/>
          <w:szCs w:val="26"/>
        </w:rPr>
        <w:t xml:space="preserve">В процессе изучения </w:t>
      </w:r>
      <w:r w:rsidR="00372690" w:rsidRPr="00F509AB">
        <w:rPr>
          <w:rFonts w:ascii="Times New Roman" w:hAnsi="Times New Roman" w:cs="Times New Roman"/>
          <w:b/>
          <w:sz w:val="26"/>
          <w:szCs w:val="26"/>
        </w:rPr>
        <w:t>«</w:t>
      </w:r>
      <w:r w:rsidR="00372690" w:rsidRPr="00F509AB">
        <w:rPr>
          <w:rFonts w:ascii="Times New Roman" w:hAnsi="Times New Roman" w:cs="Times New Roman"/>
          <w:sz w:val="26"/>
          <w:szCs w:val="26"/>
        </w:rPr>
        <w:t>Подвижные игры»</w:t>
      </w:r>
      <w:r w:rsidR="00372690" w:rsidRPr="00F509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09AB">
        <w:rPr>
          <w:rFonts w:ascii="Times New Roman" w:eastAsia="Times New Roman" w:hAnsi="Times New Roman" w:cs="Times New Roman"/>
          <w:sz w:val="26"/>
          <w:szCs w:val="26"/>
        </w:rPr>
        <w:t xml:space="preserve">реализуются следующие </w:t>
      </w:r>
      <w:r w:rsidRPr="00F509AB">
        <w:rPr>
          <w:rFonts w:ascii="Times New Roman" w:eastAsia="Times New Roman" w:hAnsi="Times New Roman" w:cs="Times New Roman"/>
          <w:sz w:val="26"/>
          <w:szCs w:val="26"/>
          <w:u w:val="single"/>
        </w:rPr>
        <w:t>цели:</w:t>
      </w:r>
      <w:r w:rsidR="007644D0" w:rsidRPr="00F509A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72690" w:rsidRPr="00F509AB">
        <w:rPr>
          <w:rFonts w:ascii="Times New Roman" w:hAnsi="Times New Roman" w:cs="Times New Roman"/>
          <w:sz w:val="26"/>
          <w:szCs w:val="26"/>
        </w:rPr>
        <w:t>сформировать у младших школьников мотивацию сохранения и приумножения здоровья средством подвижной игры.</w:t>
      </w:r>
    </w:p>
    <w:p w:rsidR="00372690" w:rsidRPr="00F509AB" w:rsidRDefault="00372690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509AB">
        <w:rPr>
          <w:rFonts w:ascii="Times New Roman" w:hAnsi="Times New Roman"/>
          <w:sz w:val="26"/>
          <w:szCs w:val="26"/>
          <w:u w:val="single"/>
        </w:rPr>
        <w:t>Задачи программы</w:t>
      </w:r>
      <w:r w:rsidR="007644D0" w:rsidRPr="00F509AB">
        <w:rPr>
          <w:rFonts w:ascii="Times New Roman" w:hAnsi="Times New Roman"/>
          <w:sz w:val="26"/>
          <w:szCs w:val="26"/>
          <w:u w:val="single"/>
        </w:rPr>
        <w:t>:</w:t>
      </w:r>
    </w:p>
    <w:p w:rsidR="00372690" w:rsidRPr="00F509AB" w:rsidRDefault="00372690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509AB">
        <w:rPr>
          <w:rFonts w:ascii="Times New Roman" w:hAnsi="Times New Roman"/>
          <w:sz w:val="26"/>
          <w:szCs w:val="26"/>
          <w:u w:val="single"/>
        </w:rPr>
        <w:t>Образовательные:</w:t>
      </w:r>
    </w:p>
    <w:p w:rsidR="00372690" w:rsidRPr="00F509AB" w:rsidRDefault="00372690" w:rsidP="00F509AB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Формирование знаний и представлений о здоровом образе жизни;</w:t>
      </w:r>
    </w:p>
    <w:p w:rsidR="00372690" w:rsidRPr="00F509AB" w:rsidRDefault="00372690" w:rsidP="00F509AB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Обучение правилам поведения в процессе коллективных действий;</w:t>
      </w:r>
    </w:p>
    <w:p w:rsidR="00372690" w:rsidRPr="00F509AB" w:rsidRDefault="00372690" w:rsidP="00F509AB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Формирование интереса к народному творчеству народов Поволжья.</w:t>
      </w:r>
    </w:p>
    <w:p w:rsidR="00372690" w:rsidRPr="00F509AB" w:rsidRDefault="00372690" w:rsidP="00F509AB">
      <w:pPr>
        <w:pStyle w:val="ac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Расширение кругозора младших школьников.</w:t>
      </w:r>
    </w:p>
    <w:p w:rsidR="00372690" w:rsidRPr="00F509AB" w:rsidRDefault="00372690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509AB">
        <w:rPr>
          <w:rFonts w:ascii="Times New Roman" w:hAnsi="Times New Roman"/>
          <w:sz w:val="26"/>
          <w:szCs w:val="26"/>
          <w:u w:val="single"/>
        </w:rPr>
        <w:t>Развивающие:</w:t>
      </w:r>
    </w:p>
    <w:p w:rsidR="00372690" w:rsidRPr="00F509AB" w:rsidRDefault="00372690" w:rsidP="00F509AB">
      <w:pPr>
        <w:pStyle w:val="ac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Развитие познавательного интереса к народным играм, включение их в познавательную деятельность;</w:t>
      </w:r>
    </w:p>
    <w:p w:rsidR="00372690" w:rsidRPr="00F509AB" w:rsidRDefault="00372690" w:rsidP="00F509AB">
      <w:pPr>
        <w:pStyle w:val="ac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Развитие активности, самостоятельности, ответственности;</w:t>
      </w:r>
    </w:p>
    <w:p w:rsidR="00372690" w:rsidRPr="00F509AB" w:rsidRDefault="00372690" w:rsidP="00F509AB">
      <w:pPr>
        <w:pStyle w:val="ac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Развитие статистического и динамического равновесия, развитие глазомера и чувства расстояния;</w:t>
      </w:r>
    </w:p>
    <w:p w:rsidR="00372690" w:rsidRPr="00F509AB" w:rsidRDefault="00372690" w:rsidP="00F509AB">
      <w:pPr>
        <w:pStyle w:val="ac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Развитие внимательности, как черты характера, свойства личности.</w:t>
      </w:r>
    </w:p>
    <w:p w:rsidR="00372690" w:rsidRPr="00F509AB" w:rsidRDefault="00372690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509AB">
        <w:rPr>
          <w:rFonts w:ascii="Times New Roman" w:hAnsi="Times New Roman"/>
          <w:sz w:val="26"/>
          <w:szCs w:val="26"/>
          <w:u w:val="single"/>
        </w:rPr>
        <w:t>Воспитательные:</w:t>
      </w:r>
    </w:p>
    <w:p w:rsidR="00372690" w:rsidRPr="00F509AB" w:rsidRDefault="00372690" w:rsidP="00F509AB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Воспитание чувства коллективизма;</w:t>
      </w:r>
    </w:p>
    <w:p w:rsidR="00372690" w:rsidRPr="00F509AB" w:rsidRDefault="00372690" w:rsidP="00F509AB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Формирование установки на здоровый образ жизни;</w:t>
      </w:r>
    </w:p>
    <w:p w:rsidR="00372690" w:rsidRPr="00F509AB" w:rsidRDefault="00372690" w:rsidP="00F509AB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Воспитание бережного отношения к окружающей среде, к народным традициям.</w:t>
      </w:r>
    </w:p>
    <w:p w:rsidR="00290A8F" w:rsidRPr="00F509AB" w:rsidRDefault="00290A8F" w:rsidP="00F509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0A8F" w:rsidRPr="00F509AB" w:rsidRDefault="001135C7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Планируемые результаты о</w:t>
      </w:r>
      <w:r w:rsidR="00837929" w:rsidRPr="00F509AB">
        <w:rPr>
          <w:rFonts w:ascii="Times New Roman" w:hAnsi="Times New Roman" w:cs="Times New Roman"/>
          <w:b/>
          <w:sz w:val="26"/>
          <w:szCs w:val="26"/>
        </w:rPr>
        <w:t>своения внеурочной деятельности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>Личностныерезультаты</w:t>
      </w:r>
    </w:p>
    <w:p w:rsidR="00FC4994" w:rsidRPr="00F509AB" w:rsidRDefault="00FC4994" w:rsidP="00F509AB">
      <w:pPr>
        <w:pStyle w:val="ac"/>
        <w:numPr>
          <w:ilvl w:val="0"/>
          <w:numId w:val="1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C4994" w:rsidRPr="00F509AB" w:rsidRDefault="00FC4994" w:rsidP="00F509AB">
      <w:pPr>
        <w:pStyle w:val="ac"/>
        <w:numPr>
          <w:ilvl w:val="0"/>
          <w:numId w:val="1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умение выражать свои эмоции;</w:t>
      </w:r>
    </w:p>
    <w:p w:rsidR="00FC4994" w:rsidRPr="00F509AB" w:rsidRDefault="00FC4994" w:rsidP="00F509AB">
      <w:pPr>
        <w:pStyle w:val="ac"/>
        <w:numPr>
          <w:ilvl w:val="0"/>
          <w:numId w:val="1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понимать эмоции других людей, сочувствовать, сопереживать;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lastRenderedPageBreak/>
        <w:t>Метапредметнымирезультатами</w:t>
      </w:r>
      <w:r w:rsidRPr="00F509AB">
        <w:rPr>
          <w:rFonts w:ascii="Times New Roman" w:hAnsi="Times New Roman"/>
          <w:sz w:val="26"/>
          <w:szCs w:val="26"/>
        </w:rPr>
        <w:t xml:space="preserve"> является формирование универсальных учебных действий (УУД).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>РегулятивныеУУД:</w:t>
      </w:r>
    </w:p>
    <w:p w:rsidR="00FC4994" w:rsidRPr="00F509AB" w:rsidRDefault="00FC4994" w:rsidP="00F509AB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определять и формировать цель деятельности с помощью учителя;</w:t>
      </w:r>
    </w:p>
    <w:p w:rsidR="00FC4994" w:rsidRPr="00F509AB" w:rsidRDefault="00FC4994" w:rsidP="00F509AB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проговаривать последовательность действий во время занятия;</w:t>
      </w:r>
    </w:p>
    <w:p w:rsidR="00FC4994" w:rsidRPr="00F509AB" w:rsidRDefault="00FC4994" w:rsidP="00F509AB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учиться работать по определенному алгоритму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>ПознавательныеУУД:</w:t>
      </w:r>
    </w:p>
    <w:p w:rsidR="00FC4994" w:rsidRPr="00F509AB" w:rsidRDefault="00FC4994" w:rsidP="00F509AB">
      <w:pPr>
        <w:pStyle w:val="ac"/>
        <w:numPr>
          <w:ilvl w:val="0"/>
          <w:numId w:val="1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умение делать выводы в результате совместной работы класса и учителя;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>КоммуникативныеУУД:</w:t>
      </w:r>
    </w:p>
    <w:p w:rsidR="00FC4994" w:rsidRPr="00F509AB" w:rsidRDefault="00FC4994" w:rsidP="00F509AB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 xml:space="preserve">умение оформлять свои мысли в устной форме </w:t>
      </w:r>
    </w:p>
    <w:p w:rsidR="00FC4994" w:rsidRPr="00F509AB" w:rsidRDefault="00FC4994" w:rsidP="00F509AB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слушать и понимать речь других;</w:t>
      </w:r>
    </w:p>
    <w:p w:rsidR="00FC4994" w:rsidRPr="00F509AB" w:rsidRDefault="00FC4994" w:rsidP="00F509AB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договариваться с одноклассниками совместно с учителем о правилах поведения и общения и следовать им;</w:t>
      </w:r>
    </w:p>
    <w:p w:rsidR="00FC4994" w:rsidRPr="00F509AB" w:rsidRDefault="00FC4994" w:rsidP="00F509AB">
      <w:pPr>
        <w:pStyle w:val="ac"/>
        <w:numPr>
          <w:ilvl w:val="0"/>
          <w:numId w:val="2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учиться работать в паре, группе; выполнять различные роли (лидера исполнителя).</w:t>
      </w:r>
    </w:p>
    <w:p w:rsidR="001135C7" w:rsidRPr="00F509AB" w:rsidRDefault="001135C7" w:rsidP="00F5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A8F" w:rsidRPr="00F509AB" w:rsidRDefault="001135C7" w:rsidP="00F509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Содержание внеурочной деятельности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Игры с бегом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</w:t>
      </w:r>
      <w:r w:rsidRPr="00F509AB">
        <w:rPr>
          <w:rFonts w:ascii="Times New Roman" w:hAnsi="Times New Roman"/>
          <w:sz w:val="26"/>
          <w:szCs w:val="26"/>
        </w:rPr>
        <w:t xml:space="preserve">: Правила техники безопасности. Значение бега в жизни человека и животных. Лучшие легкоатлеты страны, области, школы.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 xml:space="preserve">Практические занятия: </w:t>
      </w:r>
    </w:p>
    <w:p w:rsidR="00FC4994" w:rsidRPr="00F509AB" w:rsidRDefault="00FC4994" w:rsidP="00F509A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для укрепления мышц ног. Игра «Змейка». Игра «Челнок».</w:t>
      </w:r>
    </w:p>
    <w:p w:rsidR="00FC4994" w:rsidRPr="00F509AB" w:rsidRDefault="00FC4994" w:rsidP="00F509A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на месте. Игра «Пустое место». Игра «Филин и пташки»</w:t>
      </w:r>
    </w:p>
    <w:p w:rsidR="00FC4994" w:rsidRPr="00F509AB" w:rsidRDefault="00FC4994" w:rsidP="00F509A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ОУР в движении. Игра «Пятнашки с домом». Игра «Прерванные пятнашки». Игра «Круговые пятнашки»</w:t>
      </w:r>
    </w:p>
    <w:p w:rsidR="00FC4994" w:rsidRPr="00F509AB" w:rsidRDefault="00FC4994" w:rsidP="00F509A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в колонне по одному в движении. Игра «Круговые пятнашки». Игра «Ловушки в кругу». Игра «Много троих, хватит двоих»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Игры с мячом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Теория.</w:t>
      </w:r>
      <w:r w:rsidRPr="00F509AB">
        <w:rPr>
          <w:rFonts w:ascii="Times New Roman" w:hAnsi="Times New Roman"/>
          <w:sz w:val="26"/>
          <w:szCs w:val="26"/>
        </w:rPr>
        <w:t xml:space="preserve"> Правила техники безопасности при игре с мячом. Разучивание считалок.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Практические занятия:</w:t>
      </w:r>
    </w:p>
    <w:p w:rsidR="00FC4994" w:rsidRPr="00F509AB" w:rsidRDefault="00FC4994" w:rsidP="00F509AB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с малыми мячами. Игра «Мячик кверху». Игра «Свечи ставить»</w:t>
      </w:r>
    </w:p>
    <w:p w:rsidR="00FC4994" w:rsidRPr="00F509AB" w:rsidRDefault="00FC4994" w:rsidP="00F509AB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с большими мячами. Игра «Перебрасывание мяча»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Игра «Зевака». Игра «Летучий мяч».</w:t>
      </w:r>
    </w:p>
    <w:p w:rsidR="00FC4994" w:rsidRPr="00F509AB" w:rsidRDefault="00FC4994" w:rsidP="00F509AB">
      <w:pPr>
        <w:pStyle w:val="ac"/>
        <w:numPr>
          <w:ilvl w:val="0"/>
          <w:numId w:val="2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с набивными мячами. Игра «Выбей мяч из круга». Игра «Защищай город».</w:t>
      </w:r>
    </w:p>
    <w:p w:rsidR="00FC4994" w:rsidRPr="00F509AB" w:rsidRDefault="00FC4994" w:rsidP="00F509AB">
      <w:pPr>
        <w:pStyle w:val="ac"/>
        <w:numPr>
          <w:ilvl w:val="0"/>
          <w:numId w:val="2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 с мячами. Игра «Гонка мячей». Игра «Попади в цель». Игра «Русская лапта»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Игры с прыжками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Теория.</w:t>
      </w:r>
      <w:r w:rsidRPr="00F509AB">
        <w:rPr>
          <w:rFonts w:ascii="Times New Roman" w:hAnsi="Times New Roman"/>
          <w:sz w:val="26"/>
          <w:szCs w:val="26"/>
        </w:rPr>
        <w:t xml:space="preserve"> Правила техники безопасности при игре с прыжками.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lastRenderedPageBreak/>
        <w:t>Для чего человеку важно уметь прыгать.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Виды прыжков. Разучивание считалок.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 xml:space="preserve">Практические занятия: </w:t>
      </w:r>
    </w:p>
    <w:p w:rsidR="00FC4994" w:rsidRPr="00F509AB" w:rsidRDefault="00FC4994" w:rsidP="00F509AB">
      <w:pPr>
        <w:pStyle w:val="ac"/>
        <w:numPr>
          <w:ilvl w:val="0"/>
          <w:numId w:val="2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ОРУ. Игра « Воробушки и кот». Игра «Дедушка – рожок».</w:t>
      </w:r>
    </w:p>
    <w:p w:rsidR="00FC4994" w:rsidRPr="00F509AB" w:rsidRDefault="00FC4994" w:rsidP="00F509AB">
      <w:pPr>
        <w:pStyle w:val="ac"/>
        <w:numPr>
          <w:ilvl w:val="0"/>
          <w:numId w:val="2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ОРУ. Игра « Переселение лягушек». Игра «Лошадки».</w:t>
      </w:r>
    </w:p>
    <w:p w:rsidR="00FC4994" w:rsidRPr="00F509AB" w:rsidRDefault="00FC4994" w:rsidP="00F509AB">
      <w:pPr>
        <w:pStyle w:val="ac"/>
        <w:numPr>
          <w:ilvl w:val="0"/>
          <w:numId w:val="2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ОРУ. Игра « Петушиный бой». Игра «Борьба за прыжки».</w:t>
      </w:r>
    </w:p>
    <w:p w:rsidR="00FC4994" w:rsidRPr="00F509AB" w:rsidRDefault="00FC4994" w:rsidP="00F509AB">
      <w:pPr>
        <w:pStyle w:val="ac"/>
        <w:numPr>
          <w:ilvl w:val="0"/>
          <w:numId w:val="2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ОРУ. Игра « Солка на одной ноге». Игра «Кто первый?».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Игры малой подвижности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</w:t>
      </w:r>
      <w:r w:rsidRPr="00F509AB">
        <w:rPr>
          <w:rFonts w:ascii="Times New Roman" w:hAnsi="Times New Roman"/>
          <w:sz w:val="26"/>
          <w:szCs w:val="26"/>
        </w:rPr>
        <w:t>. Правила техники безопасности. Знакомство с играми на внимательность.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 xml:space="preserve">Практические занятия </w:t>
      </w:r>
    </w:p>
    <w:p w:rsidR="00FC4994" w:rsidRPr="00F509AB" w:rsidRDefault="00FC4994" w:rsidP="00F509AB">
      <w:pPr>
        <w:pStyle w:val="ac"/>
        <w:numPr>
          <w:ilvl w:val="0"/>
          <w:numId w:val="2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Игры на внимательность. Игра «Летит - не летит». Игра «Запрещенное движение». Игра «Перемена мест».</w:t>
      </w:r>
    </w:p>
    <w:p w:rsidR="00FC4994" w:rsidRPr="00F509AB" w:rsidRDefault="00FC4994" w:rsidP="00F509AB">
      <w:pPr>
        <w:pStyle w:val="ac"/>
        <w:numPr>
          <w:ilvl w:val="0"/>
          <w:numId w:val="2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 xml:space="preserve">Комплекс ОРУ для правильной осанки, разучивание считалок.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Игры «Колечко». Игра « Море волнуется». Игра «Кривой петух»</w:t>
      </w:r>
    </w:p>
    <w:p w:rsidR="00FC4994" w:rsidRPr="00F509AB" w:rsidRDefault="00FC4994" w:rsidP="00F509A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ОРУ. Игра «Молчанка». Игра «Колечко».</w:t>
      </w:r>
    </w:p>
    <w:p w:rsidR="00FC4994" w:rsidRPr="00F509AB" w:rsidRDefault="00FC4994" w:rsidP="00F509A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Комплекс ОРУ. Игра «Краски». Игра «Перемена мест»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Зимние забавы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</w:t>
      </w:r>
      <w:r w:rsidRPr="00F509AB">
        <w:rPr>
          <w:rFonts w:ascii="Times New Roman" w:hAnsi="Times New Roman"/>
          <w:sz w:val="26"/>
          <w:szCs w:val="26"/>
        </w:rPr>
        <w:t>. Правила техники безопасности зимой. Осторожно лед.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Загадки и пословицы о зиме. Беседа о закаливании.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 xml:space="preserve">Практические занятия: </w:t>
      </w:r>
    </w:p>
    <w:p w:rsidR="00FC4994" w:rsidRPr="00F509AB" w:rsidRDefault="00FC4994" w:rsidP="00F509AB">
      <w:pPr>
        <w:pStyle w:val="ac"/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 xml:space="preserve">Игра «Строим крепость». </w:t>
      </w:r>
    </w:p>
    <w:p w:rsidR="00FC4994" w:rsidRPr="00F509AB" w:rsidRDefault="00FC4994" w:rsidP="00F509AB">
      <w:pPr>
        <w:pStyle w:val="ac"/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Игра «Взятие снежного городка».</w:t>
      </w:r>
    </w:p>
    <w:p w:rsidR="00FC4994" w:rsidRPr="00F509AB" w:rsidRDefault="00FC4994" w:rsidP="00F509AB">
      <w:pPr>
        <w:pStyle w:val="ac"/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 xml:space="preserve">Игра «Лепим снеговика». </w:t>
      </w:r>
    </w:p>
    <w:p w:rsidR="00FC4994" w:rsidRPr="00F509AB" w:rsidRDefault="00FC4994" w:rsidP="00F509AB">
      <w:pPr>
        <w:pStyle w:val="ac"/>
        <w:numPr>
          <w:ilvl w:val="0"/>
          <w:numId w:val="2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Игра «Меткой стрелок».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Эстафеты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Теория.</w:t>
      </w:r>
      <w:r w:rsidRPr="00F509AB">
        <w:rPr>
          <w:rFonts w:ascii="Times New Roman" w:hAnsi="Times New Roman"/>
          <w:sz w:val="26"/>
          <w:szCs w:val="26"/>
        </w:rPr>
        <w:t xml:space="preserve"> Значение слова эстафета. Разбивание разными способами команд на группы.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Практические занятия:</w:t>
      </w:r>
    </w:p>
    <w:p w:rsidR="00FC4994" w:rsidRPr="00F509AB" w:rsidRDefault="00FC4994" w:rsidP="00F509AB">
      <w:pPr>
        <w:pStyle w:val="ac"/>
        <w:numPr>
          <w:ilvl w:val="0"/>
          <w:numId w:val="2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Эстафеты « Передал – садись», «Мяч среднему», «Парашютисты», «Скакалка под ногами», «Тачка».</w:t>
      </w:r>
    </w:p>
    <w:p w:rsidR="00FC4994" w:rsidRPr="00F509AB" w:rsidRDefault="00FC4994" w:rsidP="00F509AB">
      <w:pPr>
        <w:pStyle w:val="ac"/>
        <w:numPr>
          <w:ilvl w:val="0"/>
          <w:numId w:val="2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Эстафета «Челночный бег», «По цепочке», «Вызов номеров», «Дорожки», «Шарик в ложке».</w:t>
      </w:r>
    </w:p>
    <w:p w:rsidR="00FC4994" w:rsidRPr="00F509AB" w:rsidRDefault="00FC4994" w:rsidP="00F509AB">
      <w:pPr>
        <w:pStyle w:val="ac"/>
        <w:numPr>
          <w:ilvl w:val="0"/>
          <w:numId w:val="2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Эстафета «Ведерко с водой», «Кати большой мяч впереди себя», «Нитки наматывать», «Передача мяча в колонне», «Поезд».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09AB">
        <w:rPr>
          <w:rFonts w:ascii="Times New Roman" w:hAnsi="Times New Roman"/>
          <w:b/>
          <w:sz w:val="26"/>
          <w:szCs w:val="26"/>
        </w:rPr>
        <w:t xml:space="preserve">Народные игры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Теория.</w:t>
      </w:r>
      <w:r w:rsidRPr="00F509AB">
        <w:rPr>
          <w:rFonts w:ascii="Times New Roman" w:hAnsi="Times New Roman"/>
          <w:sz w:val="26"/>
          <w:szCs w:val="26"/>
        </w:rPr>
        <w:t xml:space="preserve"> Материальная и духовная игровая культура. Организация и проведение игр на праздниках. </w:t>
      </w:r>
    </w:p>
    <w:p w:rsidR="00FC4994" w:rsidRPr="00F509AB" w:rsidRDefault="00FC4994" w:rsidP="00F509A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09AB">
        <w:rPr>
          <w:rFonts w:ascii="Times New Roman" w:hAnsi="Times New Roman"/>
          <w:i/>
          <w:sz w:val="26"/>
          <w:szCs w:val="26"/>
        </w:rPr>
        <w:t>Практические занятия:</w:t>
      </w:r>
    </w:p>
    <w:p w:rsidR="00FC4994" w:rsidRPr="00F509AB" w:rsidRDefault="00FC4994" w:rsidP="00F509AB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 xml:space="preserve">Разучивание народных игр. Игра </w:t>
      </w:r>
      <w:r w:rsidRPr="00F509AB">
        <w:rPr>
          <w:rStyle w:val="af"/>
          <w:rFonts w:ascii="Times New Roman" w:hAnsi="Times New Roman"/>
          <w:sz w:val="26"/>
          <w:szCs w:val="26"/>
        </w:rPr>
        <w:t>"Горелки"</w:t>
      </w:r>
      <w:r w:rsidRPr="00F509AB">
        <w:rPr>
          <w:rFonts w:ascii="Times New Roman" w:hAnsi="Times New Roman"/>
          <w:b/>
          <w:sz w:val="26"/>
          <w:szCs w:val="26"/>
        </w:rPr>
        <w:t>.</w:t>
      </w:r>
    </w:p>
    <w:p w:rsidR="00FC4994" w:rsidRPr="00F509AB" w:rsidRDefault="00FC4994" w:rsidP="00F509AB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Разучивание народных игр. Игра «Гуси - лебеди»</w:t>
      </w:r>
    </w:p>
    <w:p w:rsidR="00FC4994" w:rsidRPr="00F509AB" w:rsidRDefault="00FC4994" w:rsidP="00F509AB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>Разучивание народных игр. Игра «Мотальщицы»</w:t>
      </w:r>
    </w:p>
    <w:p w:rsidR="00FC4994" w:rsidRPr="00F509AB" w:rsidRDefault="00FC4994" w:rsidP="00F509AB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9AB">
        <w:rPr>
          <w:rFonts w:ascii="Times New Roman" w:hAnsi="Times New Roman"/>
          <w:sz w:val="26"/>
          <w:szCs w:val="26"/>
        </w:rPr>
        <w:t xml:space="preserve">Разучивание народных игр. Игра </w:t>
      </w:r>
      <w:r w:rsidRPr="00F509AB">
        <w:rPr>
          <w:rStyle w:val="af"/>
          <w:rFonts w:ascii="Times New Roman" w:hAnsi="Times New Roman"/>
          <w:sz w:val="26"/>
          <w:szCs w:val="26"/>
        </w:rPr>
        <w:t>"Мишени»</w:t>
      </w:r>
    </w:p>
    <w:p w:rsidR="00290A8F" w:rsidRPr="00F509AB" w:rsidRDefault="00290A8F" w:rsidP="00F509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A49B6" w:rsidRPr="00F509AB" w:rsidRDefault="007A49B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7A49B6" w:rsidRPr="00F509AB" w:rsidRDefault="007A49B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«Райковская средняя общеобразовательная школа им. Н.И. Носова»</w:t>
      </w:r>
    </w:p>
    <w:p w:rsidR="007A49B6" w:rsidRPr="00F509AB" w:rsidRDefault="007A49B6" w:rsidP="00F509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32967" w:rsidRPr="00405BCB" w:rsidTr="0082265F">
        <w:trPr>
          <w:jc w:val="center"/>
        </w:trPr>
        <w:tc>
          <w:tcPr>
            <w:tcW w:w="3190" w:type="dxa"/>
            <w:hideMark/>
          </w:tcPr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заседании ШМО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 цикла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 __________________/  Котельникова А.Ю.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«____»___________2018 г.</w:t>
            </w:r>
          </w:p>
          <w:p w:rsidR="00232967" w:rsidRPr="00405BCB" w:rsidRDefault="00232967" w:rsidP="0082265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зам директора по УВР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____________________/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Челтыгмашева</w:t>
            </w:r>
            <w:proofErr w:type="spellEnd"/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Ф.Г.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«____»___________2018 г.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школы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________________/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>Токмова</w:t>
            </w:r>
            <w:proofErr w:type="spellEnd"/>
            <w:r w:rsidRPr="00405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О.А.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BCB">
              <w:rPr>
                <w:rFonts w:ascii="Times New Roman" w:hAnsi="Times New Roman" w:cs="Times New Roman"/>
                <w:sz w:val="26"/>
                <w:szCs w:val="26"/>
              </w:rPr>
              <w:t>«____»___________2018 г.</w:t>
            </w:r>
          </w:p>
          <w:p w:rsidR="00232967" w:rsidRPr="00405BCB" w:rsidRDefault="00232967" w:rsidP="008226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49B6" w:rsidRPr="00F509AB" w:rsidRDefault="007A49B6" w:rsidP="00F50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A49B6" w:rsidRPr="00F509AB" w:rsidRDefault="007A49B6" w:rsidP="00F509AB">
      <w:pPr>
        <w:pStyle w:val="a7"/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A49B6" w:rsidRPr="00F509AB" w:rsidRDefault="007A49B6" w:rsidP="0023296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:rsidR="007A49B6" w:rsidRPr="00F509AB" w:rsidRDefault="007A49B6" w:rsidP="0023296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AB">
        <w:rPr>
          <w:rFonts w:ascii="Times New Roman" w:hAnsi="Times New Roman" w:cs="Times New Roman"/>
          <w:b/>
          <w:sz w:val="26"/>
          <w:szCs w:val="26"/>
        </w:rPr>
        <w:t>курса внеурочной деятельности «</w:t>
      </w:r>
      <w:r w:rsidR="00FC4994" w:rsidRPr="00F509AB">
        <w:rPr>
          <w:rFonts w:ascii="Times New Roman" w:hAnsi="Times New Roman" w:cs="Times New Roman"/>
          <w:b/>
          <w:sz w:val="26"/>
          <w:szCs w:val="26"/>
        </w:rPr>
        <w:t>Подвижные игры</w:t>
      </w:r>
      <w:r w:rsidRPr="00F509AB">
        <w:rPr>
          <w:rFonts w:ascii="Times New Roman" w:hAnsi="Times New Roman" w:cs="Times New Roman"/>
          <w:b/>
          <w:sz w:val="26"/>
          <w:szCs w:val="26"/>
        </w:rPr>
        <w:t>»</w:t>
      </w:r>
      <w:r w:rsidR="002E1652">
        <w:rPr>
          <w:rFonts w:ascii="Times New Roman" w:hAnsi="Times New Roman" w:cs="Times New Roman"/>
          <w:b/>
          <w:sz w:val="26"/>
          <w:szCs w:val="26"/>
        </w:rPr>
        <w:t xml:space="preserve"> в 3 «Б</w:t>
      </w:r>
      <w:r w:rsidR="00781FA5" w:rsidRPr="00F509AB">
        <w:rPr>
          <w:rFonts w:ascii="Times New Roman" w:hAnsi="Times New Roman" w:cs="Times New Roman"/>
          <w:b/>
          <w:sz w:val="26"/>
          <w:szCs w:val="26"/>
        </w:rPr>
        <w:t>» классе</w:t>
      </w:r>
    </w:p>
    <w:p w:rsidR="007A49B6" w:rsidRPr="00F509AB" w:rsidRDefault="007A49B6" w:rsidP="0023296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394"/>
        <w:gridCol w:w="1162"/>
        <w:gridCol w:w="1134"/>
        <w:gridCol w:w="1858"/>
      </w:tblGrid>
      <w:tr w:rsidR="00232967" w:rsidRPr="00232967" w:rsidTr="00322A53">
        <w:trPr>
          <w:trHeight w:val="215"/>
        </w:trPr>
        <w:tc>
          <w:tcPr>
            <w:tcW w:w="675" w:type="dxa"/>
            <w:vMerge w:val="restart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Наименование темы занятия</w:t>
            </w:r>
          </w:p>
        </w:tc>
        <w:tc>
          <w:tcPr>
            <w:tcW w:w="2296" w:type="dxa"/>
            <w:gridSpan w:val="2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858" w:type="dxa"/>
            <w:vMerge w:val="restart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32967" w:rsidRPr="00232967" w:rsidTr="00322A53">
        <w:trPr>
          <w:trHeight w:val="215"/>
        </w:trPr>
        <w:tc>
          <w:tcPr>
            <w:tcW w:w="675" w:type="dxa"/>
            <w:vMerge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2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7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858" w:type="dxa"/>
            <w:vMerge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2967" w:rsidRPr="00232967" w:rsidTr="00322A53">
        <w:tc>
          <w:tcPr>
            <w:tcW w:w="675" w:type="dxa"/>
          </w:tcPr>
          <w:p w:rsidR="00232967" w:rsidRPr="0048300F" w:rsidRDefault="0048300F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32967" w:rsidRPr="00232967" w:rsidRDefault="00232967" w:rsidP="00322A5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 xml:space="preserve">Правила техники безопасности. Значение бега в жизни человека и животных. </w:t>
            </w:r>
          </w:p>
        </w:tc>
        <w:tc>
          <w:tcPr>
            <w:tcW w:w="1162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2967" w:rsidRPr="00232967" w:rsidTr="00322A53">
        <w:tc>
          <w:tcPr>
            <w:tcW w:w="675" w:type="dxa"/>
          </w:tcPr>
          <w:p w:rsidR="00232967" w:rsidRPr="00232967" w:rsidRDefault="0048300F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32967" w:rsidRPr="00232967" w:rsidRDefault="00232967" w:rsidP="00232967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Комплекс ОРУ для укрепления мышц ног. Игра «Змейка». Игра «Челнок».</w:t>
            </w:r>
          </w:p>
        </w:tc>
        <w:tc>
          <w:tcPr>
            <w:tcW w:w="1162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2967" w:rsidRPr="00232967" w:rsidTr="00322A53">
        <w:tc>
          <w:tcPr>
            <w:tcW w:w="675" w:type="dxa"/>
          </w:tcPr>
          <w:p w:rsidR="00232967" w:rsidRPr="00232967" w:rsidRDefault="0048300F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32967" w:rsidRPr="00232967" w:rsidRDefault="0048300F" w:rsidP="00232967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Правила техники безопасности при игре с мячом. Разучивание считалок.</w:t>
            </w:r>
          </w:p>
        </w:tc>
        <w:tc>
          <w:tcPr>
            <w:tcW w:w="1162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2967" w:rsidRPr="00232967" w:rsidTr="00322A53">
        <w:tc>
          <w:tcPr>
            <w:tcW w:w="675" w:type="dxa"/>
          </w:tcPr>
          <w:p w:rsidR="00232967" w:rsidRPr="00232967" w:rsidRDefault="0048300F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32967" w:rsidRPr="00232967" w:rsidRDefault="0048300F" w:rsidP="00232967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Комплекс ОРУ с малыми мячами. Игра «Мячик кверху». Игра «Свечи ставить»</w:t>
            </w:r>
          </w:p>
        </w:tc>
        <w:tc>
          <w:tcPr>
            <w:tcW w:w="1162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32967" w:rsidRPr="00232967" w:rsidRDefault="00232967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2E1652" w:rsidRPr="00232967" w:rsidRDefault="002E1652" w:rsidP="00101FB3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Правила техники безопасности при игре с прыжками. Для чего человеку важно уметь прыгать. Виды прыжков. Разучивание считалок.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2E1652" w:rsidRPr="00232967" w:rsidRDefault="002E1652" w:rsidP="00101FB3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Комплекс ОРУ. Игра « Воробушки и кот». Игра «Дедушка – рожок».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2E1652" w:rsidRPr="00232967" w:rsidRDefault="002E1652" w:rsidP="00101FB3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2E1652" w:rsidRPr="00232967" w:rsidRDefault="002E1652" w:rsidP="00101FB3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2E1652" w:rsidRPr="00232967" w:rsidRDefault="002E1652" w:rsidP="00101FB3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2E1652" w:rsidRPr="00232967" w:rsidRDefault="002E1652" w:rsidP="008D324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Игра «Взятие снежного городка». Игра «Меткой стрелок».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2E1652" w:rsidRPr="00232967" w:rsidRDefault="002E1652" w:rsidP="008D3241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Значение слова эстафета. Разбивание разными способами команд на группы.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2E1652" w:rsidRPr="00232967" w:rsidRDefault="002E1652" w:rsidP="008D3241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394" w:type="dxa"/>
          </w:tcPr>
          <w:p w:rsidR="002E1652" w:rsidRPr="00232967" w:rsidRDefault="002E1652" w:rsidP="00B4530B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Эстафета «Челночный бег», «По цепочке».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2E1652" w:rsidRPr="00232967" w:rsidRDefault="002E1652" w:rsidP="00B4530B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2E1652" w:rsidRPr="00232967" w:rsidRDefault="002E1652" w:rsidP="00B4530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 xml:space="preserve">Материальная и духовная игровая культура. Организация и проведение игр на праздниках. 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1652" w:rsidRPr="00232967" w:rsidTr="00322A53">
        <w:tc>
          <w:tcPr>
            <w:tcW w:w="675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2E1652" w:rsidRPr="00232967" w:rsidRDefault="002E1652" w:rsidP="007A337B">
            <w:pPr>
              <w:pStyle w:val="af0"/>
              <w:rPr>
                <w:rFonts w:ascii="Times New Roman" w:hAnsi="Times New Roman" w:cs="Times New Roman"/>
              </w:rPr>
            </w:pPr>
            <w:r w:rsidRPr="00232967">
              <w:rPr>
                <w:rFonts w:ascii="Times New Roman" w:hAnsi="Times New Roman" w:cs="Times New Roman"/>
              </w:rPr>
              <w:t>Разучивание народных игр. Игра «Гуси - лебеди»</w:t>
            </w:r>
          </w:p>
        </w:tc>
        <w:tc>
          <w:tcPr>
            <w:tcW w:w="1162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8" w:type="dxa"/>
          </w:tcPr>
          <w:p w:rsidR="002E1652" w:rsidRPr="00232967" w:rsidRDefault="002E1652" w:rsidP="0023296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49B6" w:rsidRPr="00F509AB" w:rsidRDefault="007A49B6" w:rsidP="0023296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5FA" w:rsidRPr="00F509AB" w:rsidRDefault="006C45FA" w:rsidP="0023296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5FA" w:rsidRPr="00F509AB" w:rsidRDefault="006C45FA" w:rsidP="00232967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9B6" w:rsidRDefault="007A49B6" w:rsidP="00232967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F509AB">
        <w:rPr>
          <w:rFonts w:ascii="Times New Roman" w:hAnsi="Times New Roman" w:cs="Times New Roman"/>
          <w:sz w:val="26"/>
          <w:szCs w:val="26"/>
        </w:rPr>
        <w:t>Учитель ________________ ФИО</w:t>
      </w:r>
    </w:p>
    <w:p w:rsidR="00232967" w:rsidRPr="00232967" w:rsidRDefault="00232967" w:rsidP="00232967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A49B6" w:rsidRPr="00F509AB" w:rsidRDefault="007A49B6" w:rsidP="00232967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509AB">
        <w:rPr>
          <w:rFonts w:ascii="Times New Roman" w:hAnsi="Times New Roman" w:cs="Times New Roman"/>
          <w:sz w:val="26"/>
          <w:szCs w:val="26"/>
        </w:rPr>
        <w:t>"____"______20___г.</w:t>
      </w:r>
    </w:p>
    <w:p w:rsidR="00405BCB" w:rsidRPr="00F509AB" w:rsidRDefault="00405BCB" w:rsidP="00F509AB">
      <w:pPr>
        <w:pStyle w:val="a7"/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509AB" w:rsidRPr="00F509AB" w:rsidRDefault="00F509AB" w:rsidP="00F509AB">
      <w:pPr>
        <w:pStyle w:val="a7"/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F509AB" w:rsidRPr="00F509AB" w:rsidSect="0011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11B"/>
    <w:multiLevelType w:val="hybridMultilevel"/>
    <w:tmpl w:val="BEAC70B0"/>
    <w:lvl w:ilvl="0" w:tplc="7932F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05B0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F1C08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F66D7"/>
    <w:multiLevelType w:val="multilevel"/>
    <w:tmpl w:val="4A785E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98002E8"/>
    <w:multiLevelType w:val="multilevel"/>
    <w:tmpl w:val="66F2AC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AB669E1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44717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0F2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22EEB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E37DF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E0769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93C05"/>
    <w:multiLevelType w:val="multilevel"/>
    <w:tmpl w:val="AC62D8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35012E89"/>
    <w:multiLevelType w:val="multilevel"/>
    <w:tmpl w:val="05F005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355C3615"/>
    <w:multiLevelType w:val="multilevel"/>
    <w:tmpl w:val="160ABD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3AEC3A2A"/>
    <w:multiLevelType w:val="multilevel"/>
    <w:tmpl w:val="184C6E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3B9D4005"/>
    <w:multiLevelType w:val="multilevel"/>
    <w:tmpl w:val="5DCE04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3C6B1CC4"/>
    <w:multiLevelType w:val="multilevel"/>
    <w:tmpl w:val="626401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3CF67C69"/>
    <w:multiLevelType w:val="multilevel"/>
    <w:tmpl w:val="54FE0C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443F66C7"/>
    <w:multiLevelType w:val="multilevel"/>
    <w:tmpl w:val="58449F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457E3DE4"/>
    <w:multiLevelType w:val="multilevel"/>
    <w:tmpl w:val="2D6001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526A04CC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EA721B"/>
    <w:multiLevelType w:val="multilevel"/>
    <w:tmpl w:val="92F685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5E122896"/>
    <w:multiLevelType w:val="multilevel"/>
    <w:tmpl w:val="6994F1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61B7713E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60F60"/>
    <w:multiLevelType w:val="hybridMultilevel"/>
    <w:tmpl w:val="1EE0CE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50486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735A4"/>
    <w:multiLevelType w:val="multilevel"/>
    <w:tmpl w:val="088678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>
    <w:nsid w:val="6EDC2AB1"/>
    <w:multiLevelType w:val="hybridMultilevel"/>
    <w:tmpl w:val="CC86A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046B68"/>
    <w:multiLevelType w:val="multilevel"/>
    <w:tmpl w:val="7922AA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>
    <w:nsid w:val="7EF14988"/>
    <w:multiLevelType w:val="multilevel"/>
    <w:tmpl w:val="4EF8D1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8"/>
  </w:num>
  <w:num w:numId="5">
    <w:abstractNumId w:val="9"/>
  </w:num>
  <w:num w:numId="6">
    <w:abstractNumId w:val="23"/>
  </w:num>
  <w:num w:numId="7">
    <w:abstractNumId w:val="20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27"/>
  </w:num>
  <w:num w:numId="13">
    <w:abstractNumId w:val="1"/>
  </w:num>
  <w:num w:numId="14">
    <w:abstractNumId w:val="18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13"/>
  </w:num>
  <w:num w:numId="20">
    <w:abstractNumId w:val="17"/>
  </w:num>
  <w:num w:numId="21">
    <w:abstractNumId w:val="21"/>
  </w:num>
  <w:num w:numId="22">
    <w:abstractNumId w:val="19"/>
  </w:num>
  <w:num w:numId="23">
    <w:abstractNumId w:val="11"/>
  </w:num>
  <w:num w:numId="24">
    <w:abstractNumId w:val="14"/>
  </w:num>
  <w:num w:numId="25">
    <w:abstractNumId w:val="28"/>
  </w:num>
  <w:num w:numId="26">
    <w:abstractNumId w:val="29"/>
  </w:num>
  <w:num w:numId="27">
    <w:abstractNumId w:val="22"/>
  </w:num>
  <w:num w:numId="28">
    <w:abstractNumId w:val="26"/>
  </w:num>
  <w:num w:numId="29">
    <w:abstractNumId w:val="15"/>
  </w:num>
  <w:num w:numId="30">
    <w:abstractNumId w:val="0"/>
  </w:num>
  <w:num w:numId="31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255"/>
    <w:rsid w:val="000004D8"/>
    <w:rsid w:val="00013207"/>
    <w:rsid w:val="000669FD"/>
    <w:rsid w:val="00085347"/>
    <w:rsid w:val="00085E2B"/>
    <w:rsid w:val="000C4F81"/>
    <w:rsid w:val="000D2F30"/>
    <w:rsid w:val="000D5CDB"/>
    <w:rsid w:val="000E67D4"/>
    <w:rsid w:val="000F5F71"/>
    <w:rsid w:val="001135C7"/>
    <w:rsid w:val="0016144A"/>
    <w:rsid w:val="00171E56"/>
    <w:rsid w:val="00174480"/>
    <w:rsid w:val="001759DA"/>
    <w:rsid w:val="001815D3"/>
    <w:rsid w:val="001B433B"/>
    <w:rsid w:val="001D25D1"/>
    <w:rsid w:val="001F093D"/>
    <w:rsid w:val="0020444C"/>
    <w:rsid w:val="002071D4"/>
    <w:rsid w:val="00232967"/>
    <w:rsid w:val="00255BE4"/>
    <w:rsid w:val="0028436F"/>
    <w:rsid w:val="00290A8F"/>
    <w:rsid w:val="002B24A8"/>
    <w:rsid w:val="002E02CE"/>
    <w:rsid w:val="002E1652"/>
    <w:rsid w:val="002F0DF6"/>
    <w:rsid w:val="002F0E99"/>
    <w:rsid w:val="00314BE4"/>
    <w:rsid w:val="00316000"/>
    <w:rsid w:val="00322A53"/>
    <w:rsid w:val="003242A1"/>
    <w:rsid w:val="003301BB"/>
    <w:rsid w:val="00337357"/>
    <w:rsid w:val="00355C40"/>
    <w:rsid w:val="00366518"/>
    <w:rsid w:val="00372690"/>
    <w:rsid w:val="003B540E"/>
    <w:rsid w:val="003E0A4E"/>
    <w:rsid w:val="00401F41"/>
    <w:rsid w:val="00405BCB"/>
    <w:rsid w:val="00413598"/>
    <w:rsid w:val="004670C8"/>
    <w:rsid w:val="0048300F"/>
    <w:rsid w:val="00484B5D"/>
    <w:rsid w:val="00493D06"/>
    <w:rsid w:val="00494666"/>
    <w:rsid w:val="00496F76"/>
    <w:rsid w:val="004B6BB9"/>
    <w:rsid w:val="004C5683"/>
    <w:rsid w:val="004F6E45"/>
    <w:rsid w:val="00500108"/>
    <w:rsid w:val="005203F3"/>
    <w:rsid w:val="00521190"/>
    <w:rsid w:val="00526F89"/>
    <w:rsid w:val="00554EB1"/>
    <w:rsid w:val="00560D82"/>
    <w:rsid w:val="005753DA"/>
    <w:rsid w:val="005D6BA3"/>
    <w:rsid w:val="00601B49"/>
    <w:rsid w:val="00627496"/>
    <w:rsid w:val="006355CC"/>
    <w:rsid w:val="006444EE"/>
    <w:rsid w:val="006621F0"/>
    <w:rsid w:val="00666305"/>
    <w:rsid w:val="006B0CDC"/>
    <w:rsid w:val="006C45FA"/>
    <w:rsid w:val="006E5005"/>
    <w:rsid w:val="006F7356"/>
    <w:rsid w:val="006F7E91"/>
    <w:rsid w:val="0070353E"/>
    <w:rsid w:val="007103B5"/>
    <w:rsid w:val="007249C0"/>
    <w:rsid w:val="00752EFC"/>
    <w:rsid w:val="007644D0"/>
    <w:rsid w:val="00771C3D"/>
    <w:rsid w:val="00781FA5"/>
    <w:rsid w:val="00790153"/>
    <w:rsid w:val="00796A9A"/>
    <w:rsid w:val="007A0EE4"/>
    <w:rsid w:val="007A49B6"/>
    <w:rsid w:val="007A5D82"/>
    <w:rsid w:val="007A6A23"/>
    <w:rsid w:val="007C0CFD"/>
    <w:rsid w:val="007C3D99"/>
    <w:rsid w:val="007D4FA7"/>
    <w:rsid w:val="007F2215"/>
    <w:rsid w:val="00806064"/>
    <w:rsid w:val="008121A1"/>
    <w:rsid w:val="00837929"/>
    <w:rsid w:val="0085109F"/>
    <w:rsid w:val="00864302"/>
    <w:rsid w:val="00874163"/>
    <w:rsid w:val="008B2C3C"/>
    <w:rsid w:val="008C3067"/>
    <w:rsid w:val="00900EBD"/>
    <w:rsid w:val="00902BED"/>
    <w:rsid w:val="0094503A"/>
    <w:rsid w:val="00950E69"/>
    <w:rsid w:val="00957AD3"/>
    <w:rsid w:val="00967F9E"/>
    <w:rsid w:val="00970DD9"/>
    <w:rsid w:val="009748D8"/>
    <w:rsid w:val="009B160B"/>
    <w:rsid w:val="009B354A"/>
    <w:rsid w:val="009B50B2"/>
    <w:rsid w:val="009D4316"/>
    <w:rsid w:val="00A20F3F"/>
    <w:rsid w:val="00A44255"/>
    <w:rsid w:val="00A46B51"/>
    <w:rsid w:val="00A53903"/>
    <w:rsid w:val="00A8053D"/>
    <w:rsid w:val="00A82F24"/>
    <w:rsid w:val="00AA012C"/>
    <w:rsid w:val="00AE4E14"/>
    <w:rsid w:val="00B13C98"/>
    <w:rsid w:val="00B1508F"/>
    <w:rsid w:val="00B20F91"/>
    <w:rsid w:val="00B34126"/>
    <w:rsid w:val="00B440D5"/>
    <w:rsid w:val="00B5408C"/>
    <w:rsid w:val="00B957CD"/>
    <w:rsid w:val="00BA44FD"/>
    <w:rsid w:val="00BE09B9"/>
    <w:rsid w:val="00BE5E32"/>
    <w:rsid w:val="00BF28EA"/>
    <w:rsid w:val="00BF600B"/>
    <w:rsid w:val="00BF7AFA"/>
    <w:rsid w:val="00C0152E"/>
    <w:rsid w:val="00C179C2"/>
    <w:rsid w:val="00C213B1"/>
    <w:rsid w:val="00C4744B"/>
    <w:rsid w:val="00C47E9E"/>
    <w:rsid w:val="00C73D91"/>
    <w:rsid w:val="00C80615"/>
    <w:rsid w:val="00C979BB"/>
    <w:rsid w:val="00CA3062"/>
    <w:rsid w:val="00CD37F8"/>
    <w:rsid w:val="00CE0FD9"/>
    <w:rsid w:val="00CE34A4"/>
    <w:rsid w:val="00CE5874"/>
    <w:rsid w:val="00CF0000"/>
    <w:rsid w:val="00D17235"/>
    <w:rsid w:val="00D2305B"/>
    <w:rsid w:val="00D26671"/>
    <w:rsid w:val="00D5155E"/>
    <w:rsid w:val="00D705E4"/>
    <w:rsid w:val="00D75117"/>
    <w:rsid w:val="00D85743"/>
    <w:rsid w:val="00DC662E"/>
    <w:rsid w:val="00DD0FF6"/>
    <w:rsid w:val="00DD3647"/>
    <w:rsid w:val="00DE56D3"/>
    <w:rsid w:val="00DE59AD"/>
    <w:rsid w:val="00E05941"/>
    <w:rsid w:val="00E112F7"/>
    <w:rsid w:val="00E16647"/>
    <w:rsid w:val="00E16A98"/>
    <w:rsid w:val="00E208E2"/>
    <w:rsid w:val="00E441D7"/>
    <w:rsid w:val="00E52850"/>
    <w:rsid w:val="00E72D4E"/>
    <w:rsid w:val="00E75A57"/>
    <w:rsid w:val="00F509AB"/>
    <w:rsid w:val="00F50DF7"/>
    <w:rsid w:val="00F51628"/>
    <w:rsid w:val="00F60FD5"/>
    <w:rsid w:val="00F837E2"/>
    <w:rsid w:val="00F94095"/>
    <w:rsid w:val="00F94351"/>
    <w:rsid w:val="00FC25D0"/>
    <w:rsid w:val="00FC4994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47"/>
  </w:style>
  <w:style w:type="paragraph" w:styleId="1">
    <w:name w:val="heading 1"/>
    <w:basedOn w:val="a"/>
    <w:next w:val="a"/>
    <w:link w:val="10"/>
    <w:uiPriority w:val="9"/>
    <w:qFormat/>
    <w:rsid w:val="0079015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4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2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42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4255"/>
    <w:rPr>
      <w:color w:val="800080"/>
      <w:u w:val="single"/>
    </w:rPr>
  </w:style>
  <w:style w:type="table" w:styleId="a6">
    <w:name w:val="Table Grid"/>
    <w:basedOn w:val="a1"/>
    <w:uiPriority w:val="59"/>
    <w:rsid w:val="00A8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A8053D"/>
    <w:pPr>
      <w:ind w:left="720"/>
      <w:contextualSpacing/>
    </w:pPr>
  </w:style>
  <w:style w:type="character" w:customStyle="1" w:styleId="FontStyle43">
    <w:name w:val="Font Style43"/>
    <w:rsid w:val="0094503A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D2667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71"/>
    <w:rPr>
      <w:rFonts w:ascii="Segoe UI" w:eastAsia="Times New Roman" w:hAnsi="Segoe UI" w:cs="Segoe UI"/>
      <w:sz w:val="18"/>
      <w:szCs w:val="18"/>
    </w:rPr>
  </w:style>
  <w:style w:type="paragraph" w:styleId="ab">
    <w:name w:val="No Spacing"/>
    <w:uiPriority w:val="1"/>
    <w:qFormat/>
    <w:rsid w:val="00493D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0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790153"/>
  </w:style>
  <w:style w:type="paragraph" w:styleId="ac">
    <w:name w:val="Body Text"/>
    <w:basedOn w:val="a"/>
    <w:link w:val="ad"/>
    <w:unhideWhenUsed/>
    <w:rsid w:val="00790153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790153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837929"/>
    <w:rPr>
      <w:b/>
      <w:bCs/>
    </w:rPr>
  </w:style>
  <w:style w:type="paragraph" w:customStyle="1" w:styleId="Default">
    <w:name w:val="Default"/>
    <w:rsid w:val="004F6E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Выделение жирным"/>
    <w:qFormat/>
    <w:rsid w:val="00FC4994"/>
    <w:rPr>
      <w:b/>
      <w:bCs/>
    </w:rPr>
  </w:style>
  <w:style w:type="paragraph" w:customStyle="1" w:styleId="af0">
    <w:name w:val="Содержимое таблицы"/>
    <w:basedOn w:val="a"/>
    <w:qFormat/>
    <w:rsid w:val="00F509AB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DD57-C2F7-47F3-BAB8-B9E5927D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51</cp:revision>
  <cp:lastPrinted>2018-10-29T04:12:00Z</cp:lastPrinted>
  <dcterms:created xsi:type="dcterms:W3CDTF">2018-09-06T06:31:00Z</dcterms:created>
  <dcterms:modified xsi:type="dcterms:W3CDTF">2019-03-31T06:09:00Z</dcterms:modified>
</cp:coreProperties>
</file>