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7E9" w:rsidRDefault="005B2432" w:rsidP="005B6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Лариса Юрьевна </w:t>
      </w:r>
      <w:proofErr w:type="spellStart"/>
      <w:r w:rsidR="003547E9">
        <w:rPr>
          <w:rFonts w:ascii="Times New Roman" w:hAnsi="Times New Roman" w:cs="Times New Roman"/>
          <w:sz w:val="28"/>
          <w:szCs w:val="28"/>
        </w:rPr>
        <w:t>Подшивалова</w:t>
      </w:r>
      <w:proofErr w:type="spellEnd"/>
      <w:r w:rsidR="003547E9">
        <w:rPr>
          <w:rFonts w:ascii="Times New Roman" w:hAnsi="Times New Roman" w:cs="Times New Roman"/>
          <w:sz w:val="28"/>
          <w:szCs w:val="28"/>
        </w:rPr>
        <w:t xml:space="preserve">, МОУ ИРМО «Дзержинская НШДС», </w:t>
      </w:r>
    </w:p>
    <w:p w:rsidR="00D405E4" w:rsidRDefault="003547E9" w:rsidP="005B6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классов, высшая квалификационная категория,</w:t>
      </w:r>
    </w:p>
    <w:p w:rsidR="00F37F47" w:rsidRDefault="00F37F47" w:rsidP="003547E9">
      <w:pPr>
        <w:shd w:val="clear" w:color="auto" w:fill="FFFFFF"/>
        <w:spacing w:after="0" w:line="32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47E9" w:rsidRDefault="003547E9" w:rsidP="003547E9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</w:pPr>
      <w:bookmarkStart w:id="0" w:name="_GoBack"/>
      <w:bookmarkEnd w:id="0"/>
      <w:r w:rsidRPr="005B62E0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FD3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«Применение активных методов обучения на уроках в начальных классах»</w:t>
      </w:r>
    </w:p>
    <w:p w:rsidR="003547E9" w:rsidRDefault="003547E9" w:rsidP="00410A79">
      <w:pPr>
        <w:shd w:val="clear" w:color="auto" w:fill="FFFFFF"/>
        <w:spacing w:after="0" w:line="322" w:lineRule="atLeast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Аннотация:</w:t>
      </w:r>
      <w:r w:rsidRPr="003547E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4F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3547E9" w:rsidRDefault="003547E9" w:rsidP="00410A79">
      <w:pPr>
        <w:shd w:val="clear" w:color="auto" w:fill="FFFFFF"/>
        <w:spacing w:after="0" w:line="322" w:lineRule="atLeast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B24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статье представлена одна из технологий, которую</w:t>
      </w:r>
      <w:r w:rsidR="005B24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</w:t>
      </w:r>
      <w:r w:rsidRPr="005B24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использую в своей </w:t>
      </w:r>
      <w:r w:rsidR="008E2A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работе.</w:t>
      </w:r>
      <w:r w:rsidRPr="005B24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Это технология</w:t>
      </w:r>
      <w:r w:rsidR="00D826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</w:t>
      </w:r>
      <w:r w:rsidR="00D826E8" w:rsidRPr="008E2A3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активные методы обучения</w:t>
      </w:r>
      <w:r w:rsidR="00D826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которые</w:t>
      </w:r>
      <w:r w:rsidRPr="005B24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2A35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помогают</w:t>
      </w:r>
      <w:r w:rsidRPr="006A4FD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5B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мотивацию к обучению, </w:t>
      </w:r>
      <w:r w:rsidRPr="00410A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</w:t>
      </w:r>
      <w:r w:rsidRPr="005B24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10A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5B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добывать знания, поддерживают интерес к предмету, а также развивают коммуникативные навыки.</w:t>
      </w:r>
    </w:p>
    <w:p w:rsidR="003547E9" w:rsidRPr="00410A79" w:rsidRDefault="003547E9" w:rsidP="00B066F8">
      <w:pPr>
        <w:shd w:val="clear" w:color="auto" w:fill="FFFFFF"/>
        <w:spacing w:after="0" w:line="322" w:lineRule="atLeast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0A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Вступление.</w:t>
      </w:r>
    </w:p>
    <w:p w:rsidR="00B066F8" w:rsidRDefault="003547E9" w:rsidP="00B066F8">
      <w:pPr>
        <w:shd w:val="clear" w:color="auto" w:fill="FFFFFF"/>
        <w:spacing w:after="0" w:line="3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секрет, что мы запоминаем:</w:t>
      </w:r>
    </w:p>
    <w:p w:rsidR="003547E9" w:rsidRPr="00410A79" w:rsidRDefault="003547E9" w:rsidP="00B066F8">
      <w:pPr>
        <w:shd w:val="clear" w:color="auto" w:fill="FFFFFF"/>
        <w:spacing w:after="0" w:line="322" w:lineRule="atLeast"/>
        <w:ind w:firstLine="567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410A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</w:t>
      </w:r>
      <w:r w:rsidR="005B2432" w:rsidRPr="00410A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10A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% того, что читаем,</w:t>
      </w:r>
      <w:r w:rsidR="00D826E8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  <w:r w:rsidRPr="00410A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20 % того, что слышим,</w:t>
      </w:r>
      <w:r w:rsidR="00D826E8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  <w:r w:rsidRPr="00410A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30 % того, что видим,</w:t>
      </w:r>
      <w:r w:rsidRPr="00410A79">
        <w:rPr>
          <w:rFonts w:ascii="Helvetica" w:eastAsia="Times New Roman" w:hAnsi="Helvetica" w:cs="Times New Roman"/>
          <w:sz w:val="28"/>
          <w:szCs w:val="28"/>
          <w:lang w:eastAsia="ru-RU"/>
        </w:rPr>
        <w:br/>
      </w:r>
      <w:r w:rsidRPr="00410A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50</w:t>
      </w:r>
      <w:r w:rsidR="005B2432" w:rsidRPr="00410A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10A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% того, что видим и слышим,</w:t>
      </w:r>
      <w:r w:rsidR="00D826E8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  <w:r w:rsidRPr="00410A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70</w:t>
      </w:r>
      <w:r w:rsidR="005B2432" w:rsidRPr="00410A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10A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% того, что говорим,</w:t>
      </w:r>
      <w:r w:rsidR="00D826E8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  <w:r w:rsidRPr="00410A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90</w:t>
      </w:r>
      <w:r w:rsidR="005B2432" w:rsidRPr="00410A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10A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% того, что говорим и делаем.</w:t>
      </w:r>
    </w:p>
    <w:p w:rsidR="003547E9" w:rsidRPr="00410A79" w:rsidRDefault="008E2A35" w:rsidP="00410A79">
      <w:pPr>
        <w:shd w:val="clear" w:color="auto" w:fill="FFFFFF"/>
        <w:spacing w:after="0" w:line="3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Объяснение простое: </w:t>
      </w:r>
      <w:r w:rsidR="003547E9" w:rsidRPr="00410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 мы говорим и участвуем 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реальной деятельности,</w:t>
      </w:r>
      <w:r w:rsidR="003547E9" w:rsidRPr="00410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тогда мы запоминаем на 90%.</w:t>
      </w:r>
      <w:r w:rsidR="003547E9" w:rsidRPr="00410A7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этого необходимы новые педагогические технологии, эффективные формы обучения.</w:t>
      </w:r>
    </w:p>
    <w:p w:rsidR="003547E9" w:rsidRPr="00410A79" w:rsidRDefault="00D826E8" w:rsidP="00D82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t xml:space="preserve">    </w:t>
      </w:r>
      <w:r w:rsidR="003547E9" w:rsidRPr="00410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3547E9" w:rsidRPr="00410A7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представление наиболее результативных элементов системы работы, методических приемов, педагогических действий, обеспечивающих эффективное решение учебно-воспитательных задач.</w:t>
      </w:r>
    </w:p>
    <w:p w:rsidR="003547E9" w:rsidRDefault="003547E9" w:rsidP="00354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066F8" w:rsidRDefault="003547E9" w:rsidP="00B066F8">
      <w:pPr>
        <w:shd w:val="clear" w:color="auto" w:fill="FFFFFF"/>
        <w:spacing w:after="0" w:line="322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0A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Основная часть.</w:t>
      </w:r>
    </w:p>
    <w:p w:rsidR="003547E9" w:rsidRPr="00B066F8" w:rsidRDefault="003547E9" w:rsidP="00B066F8">
      <w:pPr>
        <w:shd w:val="clear" w:color="auto" w:fill="FFFFFF"/>
        <w:spacing w:after="0" w:line="3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F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методы обучения – это система методов, обеспечивающих активность и разнообразие мыслительной и практической деятельности учащихся в процессе освоения учебного материала.</w:t>
      </w:r>
    </w:p>
    <w:p w:rsidR="003547E9" w:rsidRPr="00410A79" w:rsidRDefault="00A73D30" w:rsidP="00A73D30">
      <w:pPr>
        <w:shd w:val="clear" w:color="auto" w:fill="FFFFFF"/>
        <w:spacing w:after="0" w:line="322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   </w:t>
      </w:r>
      <w:r w:rsidR="003547E9" w:rsidRPr="00410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Активные методы обучения</w:t>
      </w:r>
      <w:r w:rsidR="003547E9" w:rsidRPr="0041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подразделяются на:</w:t>
      </w:r>
    </w:p>
    <w:p w:rsidR="003547E9" w:rsidRPr="008E2A35" w:rsidRDefault="003547E9" w:rsidP="00B066F8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322" w:lineRule="atLeast"/>
        <w:ind w:left="0" w:firstLine="567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8E2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начала </w:t>
      </w:r>
      <w:proofErr w:type="gramStart"/>
      <w:r w:rsidRPr="008E2A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урока;</w:t>
      </w:r>
      <w:r w:rsidR="00B0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35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="008E2A3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proofErr w:type="gramEnd"/>
      <w:r w:rsidRPr="008E2A35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8E2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выяснения целей,</w:t>
      </w:r>
      <w:r w:rsidR="00B0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ожиданий, опасений;</w:t>
      </w:r>
    </w:p>
    <w:p w:rsidR="00B066F8" w:rsidRPr="00B066F8" w:rsidRDefault="003547E9" w:rsidP="00B066F8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30" w:lineRule="atLeast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2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организации самостоятельной работы;</w:t>
      </w:r>
      <w:r w:rsidR="008E2A35" w:rsidRPr="008E2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A3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B0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релаксации; </w:t>
      </w:r>
    </w:p>
    <w:p w:rsidR="008E2A35" w:rsidRPr="008E2A35" w:rsidRDefault="00B066F8" w:rsidP="00B066F8">
      <w:pPr>
        <w:pStyle w:val="a4"/>
        <w:shd w:val="clear" w:color="auto" w:fill="FFFFFF"/>
        <w:spacing w:before="100" w:beforeAutospacing="1" w:after="100" w:afterAutospacing="1" w:line="230" w:lineRule="atLeast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3547E9" w:rsidRPr="008E2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подведения итогов.</w:t>
      </w:r>
    </w:p>
    <w:p w:rsidR="003547E9" w:rsidRPr="008E2A35" w:rsidRDefault="003547E9" w:rsidP="008E2A35">
      <w:pPr>
        <w:pStyle w:val="a4"/>
        <w:shd w:val="clear" w:color="auto" w:fill="FFFFFF"/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2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Остановлюсь на некоторых из них подробнее.</w:t>
      </w:r>
    </w:p>
    <w:p w:rsidR="003547E9" w:rsidRPr="00410A79" w:rsidRDefault="003547E9" w:rsidP="005657CE">
      <w:pPr>
        <w:pStyle w:val="a4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22" w:lineRule="atLeast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410A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Методы начала урока:</w:t>
      </w:r>
    </w:p>
    <w:p w:rsidR="00A73D30" w:rsidRPr="00B066F8" w:rsidRDefault="003547E9" w:rsidP="00A7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Динамично помогают начать урок такие методы, как </w:t>
      </w:r>
      <w:r w:rsidRPr="00B066F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«Галерея портретов»</w:t>
      </w:r>
      <w:r w:rsidRPr="00B06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B066F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«Улыбнемся друг</w:t>
      </w:r>
      <w:r w:rsidR="00A73D30" w:rsidRPr="00B066F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другу», «Поздоровайся локтями», «Здороваемся глазами</w:t>
      </w:r>
      <w:r w:rsidR="00B066F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  <w:r w:rsidR="00B06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547E9" w:rsidRPr="00410A79" w:rsidRDefault="00A73D30" w:rsidP="00410A7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 w:rsidR="003547E9" w:rsidRPr="00410A79">
        <w:rPr>
          <w:sz w:val="28"/>
          <w:szCs w:val="28"/>
          <w:shd w:val="clear" w:color="auto" w:fill="FFFFFF"/>
        </w:rPr>
        <w:t xml:space="preserve"> Такие забавные игры позволяют весело начать урок, размяться перед более серьезными упражнениями.</w:t>
      </w:r>
    </w:p>
    <w:p w:rsidR="003547E9" w:rsidRPr="00410A79" w:rsidRDefault="003547E9" w:rsidP="00410A79">
      <w:pPr>
        <w:pStyle w:val="a4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22" w:lineRule="atLeast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410A7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важны </w:t>
      </w:r>
      <w:r w:rsidRPr="00410A7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активные методы </w:t>
      </w:r>
      <w:r w:rsidRPr="00410A7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выяснения целей, ожиданий, опасений. </w:t>
      </w:r>
    </w:p>
    <w:p w:rsidR="003547E9" w:rsidRPr="00410A79" w:rsidRDefault="003547E9" w:rsidP="00410A79">
      <w:pPr>
        <w:shd w:val="clear" w:color="auto" w:fill="FFFFFF"/>
        <w:spacing w:after="0" w:line="322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0A79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 методы, как </w:t>
      </w:r>
      <w:r w:rsidRPr="00410A7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«Д</w:t>
      </w:r>
      <w:r w:rsidR="001075E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ерево ожиданий»,</w:t>
      </w:r>
      <w:r w:rsidR="00B066F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10A7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«Разноцветные листы», «Корзина идей»</w:t>
      </w:r>
      <w:r w:rsidRPr="00410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10A7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«Фруктовый сад» </w:t>
      </w:r>
      <w:r w:rsidRPr="00410A79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позволяют учителю лучше понять класс и каждого ученика, а полученные материалы в дальнейшем использовать для осуществления личностно-ориентированного подхода к обучающимся.</w:t>
      </w:r>
    </w:p>
    <w:p w:rsidR="003547E9" w:rsidRPr="00410A79" w:rsidRDefault="003547E9" w:rsidP="00410A79">
      <w:pPr>
        <w:shd w:val="clear" w:color="auto" w:fill="FFFFFF"/>
        <w:spacing w:after="0" w:line="3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метод </w:t>
      </w:r>
      <w:r w:rsidRPr="00410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«Фруктовый сад», </w:t>
      </w:r>
      <w:r w:rsidRPr="00410A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</w:t>
      </w:r>
      <w:r w:rsidR="00410A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следующем. Учащимся раздаются вырезанные из бумаги яблоки (ожидания) и лимоны (опасения) и предлагается попробовать определить, что они ожидают (хотели бы </w:t>
      </w:r>
      <w:r w:rsidRPr="00410A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получить) от сегодняшнего урока, чего опасаются, записать и прикрепить на определенное дерево: яблоня и лимонное дерево. После выполнения подводятся итоги выяснения ожиданий и опасений.</w:t>
      </w:r>
    </w:p>
    <w:p w:rsidR="005657CE" w:rsidRPr="005657CE" w:rsidRDefault="005657CE" w:rsidP="005657CE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6F8">
        <w:rPr>
          <w:rFonts w:ascii="Times New Roman" w:hAnsi="Times New Roman" w:cs="Times New Roman"/>
          <w:sz w:val="28"/>
          <w:szCs w:val="28"/>
          <w:u w:val="single"/>
        </w:rPr>
        <w:t xml:space="preserve">Метод </w:t>
      </w:r>
      <w:r w:rsidRPr="00B066F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«Составление кластера»</w:t>
      </w:r>
      <w:r w:rsidRPr="005657CE">
        <w:rPr>
          <w:rFonts w:ascii="Times New Roman" w:hAnsi="Times New Roman" w:cs="Times New Roman"/>
          <w:sz w:val="28"/>
          <w:szCs w:val="28"/>
        </w:rPr>
        <w:t xml:space="preserve"> </w:t>
      </w:r>
      <w:r w:rsidRPr="005657C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может быть использован на разных этапах урока. Смысл этого метода заключается в попытке систематизировать имеющиеся</w:t>
      </w:r>
      <w:r w:rsidRPr="005657CE">
        <w:rPr>
          <w:rFonts w:ascii="Times New Roman" w:hAnsi="Times New Roman" w:cs="Times New Roman"/>
          <w:sz w:val="28"/>
          <w:szCs w:val="28"/>
        </w:rPr>
        <w:t xml:space="preserve"> </w:t>
      </w:r>
      <w:r w:rsidRPr="005657C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знания по той или иной проблеме и дополнить новыми. </w:t>
      </w:r>
    </w:p>
    <w:p w:rsidR="005657CE" w:rsidRPr="005657CE" w:rsidRDefault="005657CE" w:rsidP="005657CE">
      <w:pPr>
        <w:pStyle w:val="a4"/>
        <w:shd w:val="clear" w:color="auto" w:fill="FFFFFF"/>
        <w:tabs>
          <w:tab w:val="num" w:pos="360"/>
        </w:tabs>
        <w:spacing w:after="0" w:line="240" w:lineRule="auto"/>
        <w:ind w:left="0" w:firstLine="567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657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57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графический прием систематизации материала в виде «грозди». </w:t>
      </w:r>
      <w:r w:rsidRPr="0056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записывает в центре листа ключевое понятие, а от него рисует стрелки-лучи в разные стороны, которые соединяют это слово с другим, от которых в свою очередь лучи расходятся далее. </w:t>
      </w:r>
      <w:proofErr w:type="gramStart"/>
      <w:r w:rsidRPr="005657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5657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57CE" w:rsidRDefault="005657CE" w:rsidP="00410A79">
      <w:pPr>
        <w:pStyle w:val="a4"/>
        <w:shd w:val="clear" w:color="auto" w:fill="FFFFFF"/>
        <w:spacing w:after="0" w:line="322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D3">
        <w:rPr>
          <w:rFonts w:ascii="Helvetica" w:eastAsia="Times New Roman" w:hAnsi="Helvetica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 wp14:anchorId="4BBB44A9" wp14:editId="6A45EE6B">
            <wp:extent cx="1952625" cy="1781175"/>
            <wp:effectExtent l="0" t="0" r="9525" b="9525"/>
            <wp:docPr id="7" name="Рисунок 7" descr="https://mega-talant.com/uploads/files/15247/79673/84926_html/images/79673.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ga-talant.com/uploads/files/15247/79673/84926_html/images/79673.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noProof/>
          <w:color w:val="212121"/>
          <w:sz w:val="28"/>
          <w:szCs w:val="28"/>
          <w:lang w:eastAsia="ru-RU"/>
        </w:rPr>
        <w:t xml:space="preserve">        </w:t>
      </w:r>
      <w:r w:rsidRPr="005657CE">
        <w:rPr>
          <w:rFonts w:ascii="Helvetica" w:eastAsia="Times New Roman" w:hAnsi="Helvetica" w:cs="Times New Roman"/>
          <w:noProof/>
          <w:color w:val="212121"/>
          <w:sz w:val="28"/>
          <w:szCs w:val="28"/>
          <w:lang w:eastAsia="ru-RU"/>
        </w:rPr>
        <w:t xml:space="preserve"> </w:t>
      </w:r>
      <w:r w:rsidRPr="006A4FD3">
        <w:rPr>
          <w:rFonts w:ascii="Helvetica" w:eastAsia="Times New Roman" w:hAnsi="Helvetica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 wp14:anchorId="76F9CD88" wp14:editId="684EDB5B">
            <wp:extent cx="2381250" cy="1781175"/>
            <wp:effectExtent l="0" t="0" r="0" b="9525"/>
            <wp:docPr id="5" name="Рисунок 5" descr="https://mega-talant.com/uploads/files/15247/79673/84926_html/images/79673.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ga-talant.com/uploads/files/15247/79673/84926_html/images/79673.0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7E9" w:rsidRPr="003F080E" w:rsidRDefault="003547E9" w:rsidP="00B066F8">
      <w:pPr>
        <w:pStyle w:val="a5"/>
        <w:spacing w:before="0" w:beforeAutospacing="0" w:after="0" w:afterAutospacing="0"/>
        <w:ind w:firstLine="567"/>
        <w:jc w:val="both"/>
        <w:rPr>
          <w:b/>
          <w:i/>
          <w:color w:val="000000"/>
          <w:sz w:val="28"/>
          <w:szCs w:val="28"/>
          <w:u w:val="single"/>
        </w:rPr>
      </w:pPr>
      <w:r w:rsidRPr="003F080E">
        <w:rPr>
          <w:b/>
          <w:i/>
          <w:color w:val="000000"/>
          <w:sz w:val="28"/>
          <w:szCs w:val="28"/>
          <w:u w:val="single"/>
        </w:rPr>
        <w:t>Методы организации самостоятельной работы над темой</w:t>
      </w:r>
    </w:p>
    <w:p w:rsidR="003547E9" w:rsidRPr="003F080E" w:rsidRDefault="003547E9" w:rsidP="00B066F8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F080E">
        <w:rPr>
          <w:color w:val="000000"/>
          <w:sz w:val="28"/>
          <w:szCs w:val="28"/>
          <w:shd w:val="clear" w:color="auto" w:fill="FFFFFF"/>
        </w:rPr>
        <w:t>Чем разнообразнее и интереснее самостоятельная работа, тем продуктивнее проходит урок. При организации самост</w:t>
      </w:r>
      <w:r>
        <w:rPr>
          <w:color w:val="000000"/>
          <w:sz w:val="28"/>
          <w:szCs w:val="28"/>
          <w:shd w:val="clear" w:color="auto" w:fill="FFFFFF"/>
        </w:rPr>
        <w:t xml:space="preserve">оятельной работы </w:t>
      </w:r>
      <w:r w:rsidRPr="003F080E">
        <w:rPr>
          <w:color w:val="000000"/>
          <w:sz w:val="28"/>
          <w:szCs w:val="28"/>
          <w:shd w:val="clear" w:color="auto" w:fill="FFFFFF"/>
        </w:rPr>
        <w:t>важно, чтобы обучающимся было интересно проработать новый материал</w:t>
      </w:r>
      <w:r w:rsidR="00B066F8">
        <w:rPr>
          <w:color w:val="000000"/>
          <w:sz w:val="28"/>
          <w:szCs w:val="28"/>
          <w:shd w:val="clear" w:color="auto" w:fill="FFFFFF"/>
        </w:rPr>
        <w:t>.</w:t>
      </w:r>
    </w:p>
    <w:p w:rsidR="003547E9" w:rsidRPr="00B066F8" w:rsidRDefault="003547E9" w:rsidP="00B066F8">
      <w:pPr>
        <w:pStyle w:val="a5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B066F8">
        <w:rPr>
          <w:b/>
          <w:color w:val="000000"/>
          <w:sz w:val="28"/>
          <w:szCs w:val="28"/>
        </w:rPr>
        <w:t>«Инфо-карусель»</w:t>
      </w:r>
    </w:p>
    <w:p w:rsidR="003547E9" w:rsidRPr="003F080E" w:rsidRDefault="003547E9" w:rsidP="00B066F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F080E">
        <w:rPr>
          <w:color w:val="000000"/>
          <w:sz w:val="28"/>
          <w:szCs w:val="28"/>
        </w:rPr>
        <w:t>На разных столах раскладывается информационный материал, связанный с темой урока. Класс разбивается на малые группы по числу столов. Каждая группа за своим столом знакомится с информацией и выполняет поставленные задания. По истечению отведённого времени каждая группа заканчивает работу за своим столом и переходит к другому. Группы работают до тех пор, пока каждая из них не побывает за каждым информационным столом.</w:t>
      </w:r>
    </w:p>
    <w:p w:rsidR="003547E9" w:rsidRPr="00B066F8" w:rsidRDefault="003547E9" w:rsidP="00B066F8">
      <w:pPr>
        <w:pStyle w:val="a5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B066F8">
        <w:rPr>
          <w:b/>
          <w:color w:val="000000"/>
          <w:sz w:val="28"/>
          <w:szCs w:val="28"/>
        </w:rPr>
        <w:t>«Творческая мастерская»</w:t>
      </w:r>
    </w:p>
    <w:p w:rsidR="003547E9" w:rsidRPr="003F080E" w:rsidRDefault="003547E9" w:rsidP="00B066F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F080E">
        <w:rPr>
          <w:color w:val="000000"/>
          <w:sz w:val="28"/>
          <w:szCs w:val="28"/>
        </w:rPr>
        <w:t>Обучающиеся подбирают пословицы, стихотворения, рассказы, рисуют рисунки, пишут сочинения на заданную тему. Дается задание разделиться на группы, создать и презентовать групповой проект. В ходе практической деятельности учебный кабинет превращается в творческую мастерскую</w:t>
      </w:r>
    </w:p>
    <w:p w:rsidR="003547E9" w:rsidRPr="00D826E8" w:rsidRDefault="003547E9" w:rsidP="00B066F8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22" w:lineRule="atLeast"/>
        <w:ind w:left="0" w:firstLine="567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826E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этапе </w:t>
      </w:r>
      <w:r w:rsidRPr="00B066F8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обобщения знаний</w:t>
      </w:r>
      <w:r w:rsidRPr="00D826E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можно использовать </w:t>
      </w:r>
      <w:r w:rsidRPr="00D826E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приём СИ</w:t>
      </w:r>
      <w:r w:rsidR="005657CE" w:rsidRPr="00D826E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</w:t>
      </w:r>
      <w:r w:rsidRPr="00D826E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КВЕЙН.</w:t>
      </w:r>
    </w:p>
    <w:p w:rsidR="003547E9" w:rsidRPr="006A4FD3" w:rsidRDefault="003547E9" w:rsidP="00B066F8">
      <w:pPr>
        <w:shd w:val="clear" w:color="auto" w:fill="FFFFFF"/>
        <w:spacing w:after="0" w:line="322" w:lineRule="atLeast"/>
        <w:ind w:firstLine="567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proofErr w:type="spellStart"/>
      <w:r w:rsidRPr="006A4F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Синквейн</w:t>
      </w:r>
      <w:proofErr w:type="spellEnd"/>
      <w:r w:rsidRPr="006A4F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это нерифмованное стихотворение, состоящее из пяти строчек. Правила написания </w:t>
      </w:r>
      <w:proofErr w:type="spellStart"/>
      <w:r w:rsidRPr="006A4F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синквейна</w:t>
      </w:r>
      <w:proofErr w:type="spellEnd"/>
      <w:r w:rsidRPr="006A4F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таковы: на первой строчке записывается одно слово – существительное.  Это и есть тема </w:t>
      </w:r>
      <w:proofErr w:type="spellStart"/>
      <w:r w:rsidRPr="006A4F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синквейна</w:t>
      </w:r>
      <w:proofErr w:type="spellEnd"/>
      <w:r w:rsidRPr="006A4F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3547E9" w:rsidRPr="006A4FD3" w:rsidRDefault="003547E9" w:rsidP="00B066F8">
      <w:pPr>
        <w:shd w:val="clear" w:color="auto" w:fill="FFFFFF"/>
        <w:spacing w:after="0" w:line="322" w:lineRule="atLeast"/>
        <w:ind w:firstLine="567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4F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второй строчке необходимо написать два прилагательных, раскрывающих тему.</w:t>
      </w:r>
    </w:p>
    <w:p w:rsidR="003547E9" w:rsidRPr="006A4FD3" w:rsidRDefault="003547E9" w:rsidP="00B066F8">
      <w:pPr>
        <w:shd w:val="clear" w:color="auto" w:fill="FFFFFF"/>
        <w:spacing w:after="0" w:line="322" w:lineRule="atLeast"/>
        <w:ind w:firstLine="567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4F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третьей строке записываются три глагола, описывающих действие, относящееся к теме </w:t>
      </w:r>
      <w:proofErr w:type="spellStart"/>
      <w:r w:rsidRPr="006A4F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синквейна</w:t>
      </w:r>
      <w:proofErr w:type="spellEnd"/>
      <w:r w:rsidRPr="006A4F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3547E9" w:rsidRPr="006A4FD3" w:rsidRDefault="003547E9" w:rsidP="00B066F8">
      <w:pPr>
        <w:shd w:val="clear" w:color="auto" w:fill="FFFFFF"/>
        <w:spacing w:after="0" w:line="322" w:lineRule="atLeast"/>
        <w:ind w:firstLine="567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4F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На четвёртой строке размещается целая фраза. Это может быть крылатое выражение, чувство, цитата или составленное учеником предложение, выражающее его отношение к теме </w:t>
      </w:r>
      <w:proofErr w:type="spellStart"/>
      <w:r w:rsidRPr="006A4F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синквейна</w:t>
      </w:r>
      <w:proofErr w:type="spellEnd"/>
      <w:r w:rsidRPr="006A4F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3547E9" w:rsidRPr="006A4FD3" w:rsidRDefault="003547E9" w:rsidP="00B066F8">
      <w:pPr>
        <w:shd w:val="clear" w:color="auto" w:fill="FFFFFF"/>
        <w:spacing w:after="0" w:line="322" w:lineRule="atLeast"/>
        <w:ind w:firstLine="567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4F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Последняя строчка – это слово – синоним, относительно темы </w:t>
      </w:r>
      <w:proofErr w:type="spellStart"/>
      <w:r w:rsidRPr="006A4F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синквейна</w:t>
      </w:r>
      <w:proofErr w:type="spellEnd"/>
      <w:r w:rsidRPr="006A4F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3547E9" w:rsidRPr="006A4FD3" w:rsidRDefault="003547E9" w:rsidP="00B066F8">
      <w:pPr>
        <w:shd w:val="clear" w:color="auto" w:fill="FFFFFF"/>
        <w:spacing w:after="0" w:line="322" w:lineRule="atLeast"/>
        <w:ind w:firstLine="567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826E8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Пример</w:t>
      </w:r>
      <w:r w:rsidRPr="006A4F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использования этого метода на уроке русского языка при изучении «словарных слов»:</w:t>
      </w:r>
    </w:p>
    <w:p w:rsidR="003547E9" w:rsidRPr="006A4FD3" w:rsidRDefault="003547E9" w:rsidP="003547E9">
      <w:pPr>
        <w:shd w:val="clear" w:color="auto" w:fill="FFFFFF"/>
        <w:spacing w:after="0" w:line="322" w:lineRule="atLeast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4FD3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Овощи.</w:t>
      </w:r>
    </w:p>
    <w:p w:rsidR="003547E9" w:rsidRPr="006A4FD3" w:rsidRDefault="003547E9" w:rsidP="003547E9">
      <w:pPr>
        <w:shd w:val="clear" w:color="auto" w:fill="FFFFFF"/>
        <w:spacing w:after="0" w:line="322" w:lineRule="atLeast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4FD3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Вкусные, зрелые.</w:t>
      </w:r>
    </w:p>
    <w:p w:rsidR="003547E9" w:rsidRPr="006A4FD3" w:rsidRDefault="003547E9" w:rsidP="003547E9">
      <w:pPr>
        <w:shd w:val="clear" w:color="auto" w:fill="FFFFFF"/>
        <w:spacing w:after="0" w:line="322" w:lineRule="atLeast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4FD3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Созрели, выросли, убрали.</w:t>
      </w:r>
    </w:p>
    <w:p w:rsidR="003547E9" w:rsidRPr="006A4FD3" w:rsidRDefault="003547E9" w:rsidP="003547E9">
      <w:pPr>
        <w:shd w:val="clear" w:color="auto" w:fill="FFFFFF"/>
        <w:spacing w:after="0" w:line="322" w:lineRule="atLeast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4FD3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Осенью собрали большой урожай овощей.</w:t>
      </w:r>
    </w:p>
    <w:p w:rsidR="003547E9" w:rsidRPr="006A4FD3" w:rsidRDefault="003547E9" w:rsidP="003547E9">
      <w:pPr>
        <w:shd w:val="clear" w:color="auto" w:fill="FFFFFF"/>
        <w:spacing w:after="0" w:line="322" w:lineRule="atLeast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4FD3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Урожай.</w:t>
      </w:r>
    </w:p>
    <w:p w:rsidR="003547E9" w:rsidRPr="006A4FD3" w:rsidRDefault="003547E9" w:rsidP="00B066F8">
      <w:pPr>
        <w:shd w:val="clear" w:color="auto" w:fill="FFFFFF"/>
        <w:spacing w:after="0" w:line="322" w:lineRule="atLeast"/>
        <w:ind w:firstLine="567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4F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Также </w:t>
      </w:r>
      <w:proofErr w:type="spellStart"/>
      <w:r w:rsidRPr="006A4F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синквейн</w:t>
      </w:r>
      <w:proofErr w:type="spellEnd"/>
      <w:r w:rsidRPr="006A4F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удобно использовать на уроках литературного чтения для составления характеристики героя.</w:t>
      </w:r>
    </w:p>
    <w:p w:rsidR="003547E9" w:rsidRPr="006A4FD3" w:rsidRDefault="003547E9" w:rsidP="003547E9">
      <w:pPr>
        <w:shd w:val="clear" w:color="auto" w:fill="FFFFFF"/>
        <w:spacing w:after="0" w:line="322" w:lineRule="atLeast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4FD3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Иванушка («Сивка-бурка»)</w:t>
      </w:r>
    </w:p>
    <w:p w:rsidR="003547E9" w:rsidRPr="006A4FD3" w:rsidRDefault="003547E9" w:rsidP="003547E9">
      <w:pPr>
        <w:shd w:val="clear" w:color="auto" w:fill="FFFFFF"/>
        <w:spacing w:after="0" w:line="322" w:lineRule="atLeast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4FD3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Добрый, настойчивый.</w:t>
      </w:r>
    </w:p>
    <w:p w:rsidR="003547E9" w:rsidRPr="006A4FD3" w:rsidRDefault="003547E9" w:rsidP="003547E9">
      <w:pPr>
        <w:shd w:val="clear" w:color="auto" w:fill="FFFFFF"/>
        <w:spacing w:after="0" w:line="322" w:lineRule="atLeast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Примчался, </w:t>
      </w:r>
      <w:r w:rsidRPr="006A4FD3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допрыгнул, преобразился.</w:t>
      </w:r>
    </w:p>
    <w:p w:rsidR="003547E9" w:rsidRPr="006A4FD3" w:rsidRDefault="003547E9" w:rsidP="003547E9">
      <w:pPr>
        <w:shd w:val="clear" w:color="auto" w:fill="FFFFFF"/>
        <w:spacing w:after="0" w:line="322" w:lineRule="atLeast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4FD3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Стал он не Иванушкой- дурачком, а добрым молодцем.</w:t>
      </w:r>
    </w:p>
    <w:p w:rsidR="003547E9" w:rsidRPr="006A4FD3" w:rsidRDefault="003547E9" w:rsidP="003547E9">
      <w:pPr>
        <w:shd w:val="clear" w:color="auto" w:fill="FFFFFF"/>
        <w:spacing w:after="0" w:line="322" w:lineRule="atLeast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4FD3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Сказочный персонаж.</w:t>
      </w:r>
    </w:p>
    <w:p w:rsidR="003547E9" w:rsidRPr="006A4FD3" w:rsidRDefault="003547E9" w:rsidP="003547E9">
      <w:pPr>
        <w:shd w:val="clear" w:color="auto" w:fill="FFFFFF"/>
        <w:spacing w:after="0" w:line="322" w:lineRule="atLeast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4F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3547E9" w:rsidRPr="008E2A35" w:rsidRDefault="003547E9" w:rsidP="00B066F8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22" w:lineRule="atLeast"/>
        <w:ind w:left="0" w:firstLine="567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8E2A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Не стоит забывать о восстанавливающей силе </w:t>
      </w:r>
      <w:r w:rsidRPr="00B066F8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ru-RU"/>
        </w:rPr>
        <w:t>РЕЛАКСАЦИИ</w:t>
      </w:r>
      <w:r w:rsidRPr="008E2A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уроке. Ведь иногда нескольких минут достаточно, чтобы встряхнуться, весело и активно расслабиться, восстановить энергию.</w:t>
      </w:r>
    </w:p>
    <w:p w:rsidR="003547E9" w:rsidRPr="003547E9" w:rsidRDefault="003547E9" w:rsidP="00B066F8">
      <w:pPr>
        <w:shd w:val="clear" w:color="auto" w:fill="FFFFFF"/>
        <w:tabs>
          <w:tab w:val="num" w:pos="360"/>
        </w:tabs>
        <w:spacing w:after="0" w:line="322" w:lineRule="atLeast"/>
        <w:ind w:firstLine="567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4F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Приведу пример</w:t>
      </w:r>
      <w:r w:rsidR="00D805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некоторых</w:t>
      </w:r>
      <w:r w:rsidRPr="006A4F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упражнений релаксации:</w:t>
      </w:r>
    </w:p>
    <w:p w:rsidR="003547E9" w:rsidRPr="001E2E28" w:rsidRDefault="00B066F8" w:rsidP="00B066F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«Четыре стихии»</w:t>
      </w:r>
    </w:p>
    <w:p w:rsidR="003547E9" w:rsidRPr="001E2E28" w:rsidRDefault="00B066F8" w:rsidP="00B06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2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B62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стихии</w:t>
      </w:r>
      <w:r w:rsidR="005B62E0" w:rsidRPr="001E2E2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B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7E9" w:rsidRPr="001E2E28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зем</w:t>
      </w:r>
      <w:r w:rsidR="00D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ля, вода, воздух, огонь. Если услышите "земля" - </w:t>
      </w:r>
      <w:r w:rsidR="003547E9" w:rsidRPr="001E2E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приседаете на корточки и дотрагивает</w:t>
      </w:r>
      <w:r w:rsidR="00D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есь руками до пола. Если - "вода" - </w:t>
      </w:r>
      <w:r w:rsidR="003547E9" w:rsidRPr="001E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вытягиваете руки вперед и совершаете плавательные движения. Если скажу "воздух" - вы поднимаетесь на носочки и поднимаете руки вверх, глубоко вдыхаете. Если</w:t>
      </w:r>
      <w:r w:rsidR="00D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7E9" w:rsidRPr="001E2E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скажу "огонь" - вы вращаете ру</w:t>
      </w:r>
      <w:r w:rsidR="00D805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в локтевых суставах.</w:t>
      </w:r>
    </w:p>
    <w:p w:rsidR="003547E9" w:rsidRPr="001E2E28" w:rsidRDefault="003547E9" w:rsidP="00B066F8">
      <w:pPr>
        <w:widowControl w:val="0"/>
        <w:shd w:val="clear" w:color="auto" w:fill="FFFFFF"/>
        <w:tabs>
          <w:tab w:val="left" w:pos="425"/>
          <w:tab w:val="left" w:pos="22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7"/>
          <w:sz w:val="28"/>
          <w:szCs w:val="28"/>
        </w:rPr>
      </w:pPr>
      <w:r w:rsidRPr="001E2E28">
        <w:rPr>
          <w:rFonts w:ascii="Times New Roman" w:eastAsia="Times New Roman" w:hAnsi="Times New Roman"/>
          <w:b/>
          <w:color w:val="000000"/>
          <w:spacing w:val="7"/>
          <w:sz w:val="28"/>
          <w:szCs w:val="28"/>
        </w:rPr>
        <w:t>«Пантомима»</w:t>
      </w:r>
    </w:p>
    <w:p w:rsidR="003547E9" w:rsidRPr="001E2E28" w:rsidRDefault="003547E9" w:rsidP="00B066F8">
      <w:pPr>
        <w:widowControl w:val="0"/>
        <w:shd w:val="clear" w:color="auto" w:fill="FFFFFF"/>
        <w:tabs>
          <w:tab w:val="left" w:pos="425"/>
          <w:tab w:val="left" w:pos="22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 w:rsidRPr="001E2E28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Класс делится на 3 группы. </w:t>
      </w:r>
      <w:r w:rsidRPr="001E2E28">
        <w:rPr>
          <w:rFonts w:ascii="Times New Roman" w:eastAsia="Times New Roman" w:hAnsi="Times New Roman"/>
          <w:color w:val="000000"/>
          <w:spacing w:val="14"/>
          <w:sz w:val="28"/>
          <w:szCs w:val="28"/>
        </w:rPr>
        <w:t xml:space="preserve">У каждой </w:t>
      </w:r>
      <w:r w:rsidRPr="001E2E28">
        <w:rPr>
          <w:rFonts w:ascii="Times New Roman" w:eastAsia="Times New Roman" w:hAnsi="Times New Roman"/>
          <w:color w:val="000000"/>
          <w:spacing w:val="12"/>
          <w:sz w:val="28"/>
          <w:szCs w:val="28"/>
        </w:rPr>
        <w:t xml:space="preserve">группы есть задание, они должны </w:t>
      </w:r>
      <w:r w:rsidRPr="001E2E28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изобразить </w:t>
      </w:r>
      <w:r>
        <w:rPr>
          <w:rFonts w:ascii="Times New Roman" w:eastAsia="Times New Roman" w:hAnsi="Times New Roman"/>
          <w:color w:val="000000"/>
          <w:spacing w:val="15"/>
          <w:sz w:val="28"/>
          <w:szCs w:val="28"/>
        </w:rPr>
        <w:t xml:space="preserve">предмет или какое-либо </w:t>
      </w:r>
      <w:r w:rsidRPr="001E2E28">
        <w:rPr>
          <w:rFonts w:ascii="Times New Roman" w:eastAsia="Times New Roman" w:hAnsi="Times New Roman"/>
          <w:color w:val="000000"/>
          <w:spacing w:val="15"/>
          <w:sz w:val="28"/>
          <w:szCs w:val="28"/>
        </w:rPr>
        <w:t xml:space="preserve">действие. При этом </w:t>
      </w:r>
      <w:r w:rsidRPr="001E2E28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нельзя ничего говорить, а можно </w:t>
      </w:r>
      <w:r w:rsidRPr="001E2E28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показывать только </w:t>
      </w:r>
      <w:r w:rsidR="00B066F8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>м</w:t>
      </w:r>
      <w:r w:rsidRPr="001E2E28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имикой, </w:t>
      </w:r>
      <w:r w:rsidRPr="001E2E28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жестами или действиями. </w:t>
      </w:r>
    </w:p>
    <w:p w:rsidR="003547E9" w:rsidRPr="00B066F8" w:rsidRDefault="005B62E0" w:rsidP="005B62E0">
      <w:pPr>
        <w:pStyle w:val="a4"/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22" w:lineRule="atLeast"/>
        <w:ind w:left="0" w:firstLine="567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3547E9" w:rsidRPr="00B066F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Активные методы подведения итогов</w:t>
      </w:r>
      <w:r w:rsidR="003547E9" w:rsidRPr="005657C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:</w:t>
      </w:r>
      <w:r w:rsidR="003547E9" w:rsidRPr="005657C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3547E9" w:rsidRPr="00B066F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«Ромашка», «</w:t>
      </w:r>
      <w:r w:rsidR="00D826E8" w:rsidRPr="00B066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Мудрый совет», «Итоговый круг».</w:t>
      </w:r>
    </w:p>
    <w:p w:rsidR="00D826E8" w:rsidRPr="00B066F8" w:rsidRDefault="005B62E0" w:rsidP="005B62E0">
      <w:pPr>
        <w:pStyle w:val="a4"/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826E8" w:rsidRPr="00B066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«Мудрый совет». </w:t>
      </w:r>
      <w:r w:rsidR="00D826E8" w:rsidRPr="00B066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Группа пишет в конце урока совет детям, которые ещё не совсем поняли тему урока.</w:t>
      </w:r>
    </w:p>
    <w:p w:rsidR="00D826E8" w:rsidRPr="00B066F8" w:rsidRDefault="00D826E8" w:rsidP="005B62E0">
      <w:pPr>
        <w:pStyle w:val="a4"/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B066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«Ромашка».</w:t>
      </w:r>
      <w:r w:rsidRPr="00B066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Дети отрывают лепестки ромашки и отвечают на главные вопросы, относящиеся к теме урока, записанные на обратной стороне лепестка.</w:t>
      </w:r>
    </w:p>
    <w:p w:rsidR="00D826E8" w:rsidRPr="00B066F8" w:rsidRDefault="00D826E8" w:rsidP="005B62E0">
      <w:pPr>
        <w:pStyle w:val="a4"/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B066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«Итоговый круг». </w:t>
      </w:r>
      <w:r w:rsidRPr="00B066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Учитель даёт минуту. Подготовленные представители группы встают в круг, задают вопросы детям других групп, а те в свою очередь отвечают (работают по кругу).</w:t>
      </w:r>
    </w:p>
    <w:p w:rsidR="003547E9" w:rsidRPr="005B62E0" w:rsidRDefault="003547E9" w:rsidP="005B62E0">
      <w:pPr>
        <w:shd w:val="clear" w:color="auto" w:fill="FFFFFF"/>
        <w:spacing w:after="0" w:line="3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B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5B6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этапе подведения итогов</w:t>
      </w:r>
      <w:r w:rsidRPr="005B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вернуться к </w:t>
      </w:r>
      <w:r w:rsidRPr="005B6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«Фруктовому саду».</w:t>
      </w:r>
      <w:r w:rsidRPr="005B62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3547E9" w:rsidRPr="005B62E0" w:rsidRDefault="003547E9" w:rsidP="005B62E0">
      <w:pPr>
        <w:shd w:val="clear" w:color="auto" w:fill="FFFFFF"/>
        <w:spacing w:after="0" w:line="322" w:lineRule="atLeast"/>
        <w:ind w:firstLine="567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Необходимо выяснить, оправдались ли детские надежды и </w:t>
      </w:r>
      <w:r w:rsidR="00D805F0" w:rsidRPr="005B62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опасения.</w:t>
      </w:r>
    </w:p>
    <w:p w:rsidR="003547E9" w:rsidRPr="005B62E0" w:rsidRDefault="003547E9" w:rsidP="005B62E0">
      <w:pPr>
        <w:shd w:val="clear" w:color="auto" w:fill="FFFFFF"/>
        <w:spacing w:after="0" w:line="322" w:lineRule="atLeast"/>
        <w:ind w:firstLine="567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на этапе рефлексии можно использовать </w:t>
      </w:r>
      <w:r w:rsidRPr="005B6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приём </w:t>
      </w:r>
      <w:proofErr w:type="spellStart"/>
      <w:r w:rsidRPr="005B6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синквейн</w:t>
      </w:r>
      <w:proofErr w:type="spellEnd"/>
      <w:r w:rsidRPr="005B6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547E9" w:rsidRPr="005B62E0" w:rsidRDefault="003547E9" w:rsidP="005B62E0">
      <w:pPr>
        <w:shd w:val="clear" w:color="auto" w:fill="FFFFFF"/>
        <w:spacing w:after="0" w:line="322" w:lineRule="atLeast"/>
        <w:ind w:firstLine="567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Заключение. </w:t>
      </w:r>
    </w:p>
    <w:p w:rsidR="003547E9" w:rsidRPr="005B62E0" w:rsidRDefault="003547E9" w:rsidP="005B62E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Активные методы обучения</w:t>
      </w:r>
      <w:r w:rsidRPr="005B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это, прежде всего успех. Успех наших учеников</w:t>
      </w:r>
      <w:r w:rsidR="005B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2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успех.</w:t>
      </w:r>
      <w:r w:rsidRPr="005B62E0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  <w:r w:rsidRPr="005B6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Проводите уроки с использованием активных методов обучения. Я желаю, чтобы использование ак</w:t>
      </w:r>
      <w:r w:rsidR="005B2432" w:rsidRPr="005B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тивных методов </w:t>
      </w:r>
      <w:r w:rsidRPr="005B62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на уроках всегда проходило на «УРА!»</w:t>
      </w:r>
      <w:r w:rsidR="00D805F0" w:rsidRPr="005B62E0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  <w:r w:rsidRPr="005B62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Успехов вам и вашим ученикам!</w:t>
      </w:r>
    </w:p>
    <w:p w:rsidR="003547E9" w:rsidRPr="006A4FD3" w:rsidRDefault="003547E9" w:rsidP="003547E9">
      <w:pPr>
        <w:shd w:val="clear" w:color="auto" w:fill="FFFFFF"/>
        <w:spacing w:after="0" w:line="322" w:lineRule="atLeast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</w:p>
    <w:p w:rsidR="003547E9" w:rsidRPr="005B62E0" w:rsidRDefault="005B2432" w:rsidP="005B62E0">
      <w:pPr>
        <w:shd w:val="clear" w:color="auto" w:fill="FFFFFF"/>
        <w:tabs>
          <w:tab w:val="left" w:pos="993"/>
        </w:tabs>
        <w:spacing w:after="0" w:line="288" w:lineRule="atLeast"/>
        <w:ind w:firstLine="567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3547E9" w:rsidRPr="005B62E0" w:rsidRDefault="003547E9" w:rsidP="005B62E0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100" w:beforeAutospacing="1" w:after="100" w:afterAutospacing="1" w:line="288" w:lineRule="atLeast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«Активные мето</w:t>
      </w:r>
      <w:r w:rsidR="005B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обучения». Электронный курс. </w:t>
      </w:r>
      <w:r w:rsidRPr="005B62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Институт Развития «</w:t>
      </w:r>
      <w:proofErr w:type="spellStart"/>
      <w:r w:rsidRPr="005B62E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ЭкоПро</w:t>
      </w:r>
      <w:proofErr w:type="spellEnd"/>
      <w:r w:rsidRPr="005B62E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Образовательный портал «Мой университет», http://www.moi-universitet.ru/</w:t>
      </w:r>
    </w:p>
    <w:p w:rsidR="003547E9" w:rsidRPr="005B62E0" w:rsidRDefault="003547E9" w:rsidP="005B62E0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100" w:beforeAutospacing="1" w:after="100" w:afterAutospacing="1" w:line="288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Аристова Н. А. Роль медитации в жизни /Труды второй международной научной конференции “Мораль. Здоровье. Мир: Восток – Запад”. – </w:t>
      </w:r>
      <w:proofErr w:type="gramStart"/>
      <w:r w:rsidRPr="005B62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Pr="005B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 – 395 с.</w:t>
      </w:r>
    </w:p>
    <w:p w:rsidR="003547E9" w:rsidRPr="005B62E0" w:rsidRDefault="003547E9" w:rsidP="005B62E0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62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Зарукина</w:t>
      </w:r>
      <w:proofErr w:type="spellEnd"/>
      <w:r w:rsidRPr="005B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Логинова</w:t>
      </w:r>
      <w:r w:rsidR="005B62E0" w:rsidRPr="005B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Pr="005B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Новик </w:t>
      </w:r>
      <w:r w:rsidR="005B62E0" w:rsidRPr="005B62E0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</w:t>
      </w:r>
      <w:r w:rsidR="005B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2E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методы обучения: рекомендации по разработке и применению. - Санкт-Петербург, 2010.</w:t>
      </w:r>
    </w:p>
    <w:p w:rsidR="003547E9" w:rsidRPr="005B62E0" w:rsidRDefault="003547E9" w:rsidP="005B62E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2E0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5B62E0">
        <w:rPr>
          <w:rFonts w:ascii="Times New Roman" w:hAnsi="Times New Roman" w:cs="Times New Roman"/>
          <w:sz w:val="28"/>
          <w:szCs w:val="28"/>
          <w:u w:val="single"/>
        </w:rPr>
        <w:t>//</w:t>
      </w:r>
      <w:r w:rsidRPr="005B62E0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5B62E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B62E0">
        <w:rPr>
          <w:rFonts w:ascii="Times New Roman" w:hAnsi="Times New Roman" w:cs="Times New Roman"/>
          <w:sz w:val="28"/>
          <w:szCs w:val="28"/>
          <w:u w:val="single"/>
          <w:lang w:val="en-US"/>
        </w:rPr>
        <w:t>edu</w:t>
      </w:r>
      <w:proofErr w:type="spellEnd"/>
      <w:r w:rsidRPr="005B62E0">
        <w:rPr>
          <w:rFonts w:ascii="Times New Roman" w:hAnsi="Times New Roman" w:cs="Times New Roman"/>
          <w:sz w:val="28"/>
          <w:szCs w:val="28"/>
          <w:u w:val="single"/>
        </w:rPr>
        <w:t>54.</w:t>
      </w:r>
      <w:proofErr w:type="spellStart"/>
      <w:r w:rsidRPr="005B62E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5B62E0">
        <w:rPr>
          <w:rFonts w:ascii="Times New Roman" w:hAnsi="Times New Roman" w:cs="Times New Roman"/>
          <w:sz w:val="28"/>
          <w:szCs w:val="28"/>
        </w:rPr>
        <w:t xml:space="preserve"> Вернер П.Г. Применение активных методов на уроках в начальной школе.</w:t>
      </w:r>
    </w:p>
    <w:p w:rsidR="003547E9" w:rsidRPr="005B62E0" w:rsidRDefault="003547E9" w:rsidP="005B62E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2E0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5B62E0">
        <w:rPr>
          <w:rFonts w:ascii="Times New Roman" w:hAnsi="Times New Roman" w:cs="Times New Roman"/>
          <w:sz w:val="28"/>
          <w:szCs w:val="28"/>
          <w:u w:val="single"/>
        </w:rPr>
        <w:t>//</w:t>
      </w:r>
      <w:r w:rsidRPr="005B62E0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5B62E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B62E0">
        <w:rPr>
          <w:rFonts w:ascii="Times New Roman" w:hAnsi="Times New Roman" w:cs="Times New Roman"/>
          <w:sz w:val="28"/>
          <w:szCs w:val="28"/>
          <w:u w:val="single"/>
          <w:lang w:val="en-US"/>
        </w:rPr>
        <w:t>openclass</w:t>
      </w:r>
      <w:proofErr w:type="spellEnd"/>
      <w:r w:rsidRPr="005B62E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B62E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5B62E0" w:rsidRPr="005B62E0">
        <w:rPr>
          <w:rFonts w:ascii="Times New Roman" w:hAnsi="Times New Roman" w:cs="Times New Roman"/>
          <w:sz w:val="28"/>
          <w:szCs w:val="28"/>
        </w:rPr>
        <w:t xml:space="preserve"> </w:t>
      </w:r>
      <w:r w:rsidRPr="005B62E0">
        <w:rPr>
          <w:rFonts w:ascii="Times New Roman" w:hAnsi="Times New Roman" w:cs="Times New Roman"/>
          <w:sz w:val="28"/>
          <w:szCs w:val="28"/>
        </w:rPr>
        <w:t>Шевелева В.С. Активные методы обучения организации самостоятельной работы над темой.</w:t>
      </w:r>
    </w:p>
    <w:p w:rsidR="003547E9" w:rsidRPr="005B2432" w:rsidRDefault="003547E9" w:rsidP="003547E9">
      <w:pPr>
        <w:pStyle w:val="a5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3547E9" w:rsidRPr="005B2432" w:rsidRDefault="003547E9" w:rsidP="003547E9">
      <w:pPr>
        <w:rPr>
          <w:sz w:val="28"/>
          <w:szCs w:val="28"/>
        </w:rPr>
      </w:pPr>
    </w:p>
    <w:p w:rsidR="003547E9" w:rsidRPr="00EC12EA" w:rsidRDefault="003547E9" w:rsidP="003547E9">
      <w:pPr>
        <w:pStyle w:val="a4"/>
        <w:shd w:val="clear" w:color="auto" w:fill="FFFFFF"/>
        <w:spacing w:after="0" w:line="322" w:lineRule="atLeast"/>
        <w:ind w:right="75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</w:p>
    <w:p w:rsidR="003547E9" w:rsidRPr="00EC12EA" w:rsidRDefault="003547E9" w:rsidP="003547E9">
      <w:pPr>
        <w:shd w:val="clear" w:color="auto" w:fill="FFFFFF"/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3547E9" w:rsidRPr="00EC12EA" w:rsidRDefault="003547E9" w:rsidP="003547E9">
      <w:pPr>
        <w:shd w:val="clear" w:color="auto" w:fill="FFFFFF"/>
        <w:spacing w:after="0" w:line="322" w:lineRule="atLeast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</w:p>
    <w:p w:rsidR="003547E9" w:rsidRPr="00EC12EA" w:rsidRDefault="003547E9" w:rsidP="003547E9">
      <w:pPr>
        <w:shd w:val="clear" w:color="auto" w:fill="FFFFFF"/>
        <w:spacing w:after="0" w:line="322" w:lineRule="atLeast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EC12E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3547E9" w:rsidRPr="006A4FD3" w:rsidRDefault="003547E9" w:rsidP="003547E9">
      <w:pPr>
        <w:shd w:val="clear" w:color="auto" w:fill="FFFFFF"/>
        <w:spacing w:after="0" w:line="322" w:lineRule="atLeast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</w:p>
    <w:p w:rsidR="003547E9" w:rsidRPr="006A4FD3" w:rsidRDefault="003547E9" w:rsidP="003547E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</w:p>
    <w:p w:rsidR="003547E9" w:rsidRDefault="003547E9" w:rsidP="003547E9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</w:pPr>
    </w:p>
    <w:p w:rsidR="003547E9" w:rsidRDefault="003547E9" w:rsidP="003547E9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</w:pPr>
    </w:p>
    <w:p w:rsidR="003547E9" w:rsidRPr="003547E9" w:rsidRDefault="003547E9">
      <w:pPr>
        <w:rPr>
          <w:rFonts w:ascii="Times New Roman" w:hAnsi="Times New Roman" w:cs="Times New Roman"/>
          <w:sz w:val="28"/>
          <w:szCs w:val="28"/>
        </w:rPr>
      </w:pPr>
    </w:p>
    <w:sectPr w:rsidR="003547E9" w:rsidRPr="003547E9" w:rsidSect="00410A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7284A"/>
    <w:multiLevelType w:val="multilevel"/>
    <w:tmpl w:val="A2C0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274705"/>
    <w:multiLevelType w:val="multilevel"/>
    <w:tmpl w:val="27B4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5F2A20"/>
    <w:multiLevelType w:val="multilevel"/>
    <w:tmpl w:val="67662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E9"/>
    <w:rsid w:val="001075EB"/>
    <w:rsid w:val="003547E9"/>
    <w:rsid w:val="00410A79"/>
    <w:rsid w:val="00546E6A"/>
    <w:rsid w:val="005657CE"/>
    <w:rsid w:val="005B2432"/>
    <w:rsid w:val="005B62E0"/>
    <w:rsid w:val="00605637"/>
    <w:rsid w:val="008E2A35"/>
    <w:rsid w:val="00A73D30"/>
    <w:rsid w:val="00B066F8"/>
    <w:rsid w:val="00D805F0"/>
    <w:rsid w:val="00D826E8"/>
    <w:rsid w:val="00F3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0065D-B84B-4987-A3FE-43F2A93D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7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547E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54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2020-06-16T17:26:00Z</dcterms:created>
  <dcterms:modified xsi:type="dcterms:W3CDTF">2020-11-29T10:10:00Z</dcterms:modified>
</cp:coreProperties>
</file>