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1188"/>
        <w:gridCol w:w="8820"/>
      </w:tblGrid>
      <w:tr w:rsidR="0060430F" w:rsidTr="00F35A17">
        <w:tc>
          <w:tcPr>
            <w:tcW w:w="1188" w:type="dxa"/>
            <w:hideMark/>
          </w:tcPr>
          <w:p w:rsidR="0060430F" w:rsidRDefault="0060430F" w:rsidP="00F35A17">
            <w:pPr>
              <w:jc w:val="center"/>
              <w:rPr>
                <w:b/>
                <w:sz w:val="26"/>
              </w:rPr>
            </w:pPr>
            <w:r>
              <w:rPr>
                <w:b/>
                <w:noProof/>
                <w:sz w:val="26"/>
              </w:rPr>
              <w:drawing>
                <wp:inline distT="0" distB="0" distL="0" distR="0" wp14:anchorId="71507417" wp14:editId="36828F5E">
                  <wp:extent cx="647065" cy="344805"/>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065" cy="344805"/>
                          </a:xfrm>
                          <a:prstGeom prst="rect">
                            <a:avLst/>
                          </a:prstGeom>
                          <a:noFill/>
                          <a:ln>
                            <a:noFill/>
                          </a:ln>
                        </pic:spPr>
                      </pic:pic>
                    </a:graphicData>
                  </a:graphic>
                </wp:inline>
              </w:drawing>
            </w:r>
          </w:p>
        </w:tc>
        <w:tc>
          <w:tcPr>
            <w:tcW w:w="8820" w:type="dxa"/>
            <w:hideMark/>
          </w:tcPr>
          <w:p w:rsidR="0060430F" w:rsidRDefault="0060430F" w:rsidP="0060430F">
            <w:pPr>
              <w:spacing w:line="240" w:lineRule="auto"/>
              <w:jc w:val="center"/>
              <w:rPr>
                <w:b/>
                <w:sz w:val="26"/>
              </w:rPr>
            </w:pPr>
            <w:r>
              <w:rPr>
                <w:b/>
                <w:sz w:val="26"/>
              </w:rPr>
              <w:t>ПУШКИНСКИЙ   ЛИЦЕЙ</w:t>
            </w:r>
          </w:p>
          <w:p w:rsidR="0060430F" w:rsidRDefault="0060430F" w:rsidP="0060430F">
            <w:pPr>
              <w:spacing w:line="240" w:lineRule="auto"/>
              <w:jc w:val="center"/>
              <w:rPr>
                <w:b/>
                <w:sz w:val="26"/>
              </w:rPr>
            </w:pPr>
            <w:r>
              <w:rPr>
                <w:b/>
                <w:sz w:val="26"/>
              </w:rPr>
              <w:t>ЭКОНОМИКИ,  ПОЛИТИКИ  И  ПРАВА</w:t>
            </w:r>
          </w:p>
        </w:tc>
      </w:tr>
    </w:tbl>
    <w:p w:rsidR="0060430F" w:rsidRDefault="0060430F" w:rsidP="0060430F">
      <w:pPr>
        <w:pBdr>
          <w:top w:val="double" w:sz="12" w:space="0" w:color="auto"/>
        </w:pBdr>
        <w:jc w:val="center"/>
        <w:rPr>
          <w:sz w:val="20"/>
        </w:rPr>
      </w:pPr>
    </w:p>
    <w:p w:rsidR="00172C07" w:rsidRPr="00172C07" w:rsidRDefault="00172C07" w:rsidP="0060430F">
      <w:pPr>
        <w:rPr>
          <w:rFonts w:ascii="Times New Roman" w:eastAsia="Times New Roman" w:hAnsi="Times New Roman" w:cs="Times New Roman"/>
          <w:color w:val="333333"/>
          <w:sz w:val="60"/>
          <w:szCs w:val="60"/>
          <w:lang w:eastAsia="ru-RU"/>
        </w:rPr>
      </w:pPr>
    </w:p>
    <w:p w:rsidR="00172C07" w:rsidRPr="00172C07" w:rsidRDefault="0060430F" w:rsidP="00172C07">
      <w:pPr>
        <w:jc w:val="center"/>
        <w:rPr>
          <w:rFonts w:ascii="Times New Roman" w:eastAsia="Times New Roman" w:hAnsi="Times New Roman" w:cs="Times New Roman"/>
          <w:b/>
          <w:i/>
          <w:color w:val="333333"/>
          <w:sz w:val="60"/>
          <w:szCs w:val="60"/>
          <w:lang w:eastAsia="ru-RU"/>
        </w:rPr>
      </w:pPr>
      <w:r w:rsidRPr="00172C07">
        <w:rPr>
          <w:rFonts w:ascii="Times New Roman" w:eastAsia="Times New Roman" w:hAnsi="Times New Roman" w:cs="Times New Roman"/>
          <w:b/>
          <w:i/>
          <w:color w:val="333333"/>
          <w:sz w:val="60"/>
          <w:szCs w:val="60"/>
          <w:lang w:eastAsia="ru-RU"/>
        </w:rPr>
        <w:t>ДОКЛАД</w:t>
      </w:r>
    </w:p>
    <w:p w:rsidR="00172C07" w:rsidRDefault="00172C07" w:rsidP="00172C07">
      <w:pPr>
        <w:jc w:val="center"/>
        <w:rPr>
          <w:rFonts w:ascii="Times New Roman" w:eastAsia="Times New Roman" w:hAnsi="Times New Roman" w:cs="Times New Roman"/>
          <w:color w:val="333333"/>
          <w:sz w:val="44"/>
          <w:szCs w:val="44"/>
          <w:lang w:eastAsia="ru-RU"/>
        </w:rPr>
      </w:pPr>
      <w:r w:rsidRPr="00172C07">
        <w:rPr>
          <w:rFonts w:ascii="Times New Roman" w:eastAsia="Times New Roman" w:hAnsi="Times New Roman" w:cs="Times New Roman"/>
          <w:color w:val="333333"/>
          <w:sz w:val="44"/>
          <w:szCs w:val="44"/>
          <w:lang w:eastAsia="ru-RU"/>
        </w:rPr>
        <w:t xml:space="preserve">на заседании творческой группы </w:t>
      </w:r>
    </w:p>
    <w:p w:rsidR="00172C07" w:rsidRPr="00172C07" w:rsidRDefault="00172C07" w:rsidP="00172C07">
      <w:pPr>
        <w:jc w:val="center"/>
        <w:rPr>
          <w:rFonts w:ascii="Times New Roman" w:eastAsia="Times New Roman" w:hAnsi="Times New Roman" w:cs="Times New Roman"/>
          <w:color w:val="333333"/>
          <w:sz w:val="44"/>
          <w:szCs w:val="44"/>
          <w:lang w:eastAsia="ru-RU"/>
        </w:rPr>
      </w:pPr>
      <w:r w:rsidRPr="00172C07">
        <w:rPr>
          <w:rFonts w:ascii="Times New Roman" w:eastAsia="Times New Roman" w:hAnsi="Times New Roman" w:cs="Times New Roman"/>
          <w:color w:val="333333"/>
          <w:sz w:val="44"/>
          <w:szCs w:val="44"/>
          <w:lang w:eastAsia="ru-RU"/>
        </w:rPr>
        <w:t xml:space="preserve">«Современные </w:t>
      </w:r>
    </w:p>
    <w:p w:rsidR="00172C07" w:rsidRDefault="00172C07" w:rsidP="00172C07">
      <w:pPr>
        <w:jc w:val="center"/>
        <w:rPr>
          <w:rFonts w:ascii="Times New Roman" w:eastAsia="Times New Roman" w:hAnsi="Times New Roman" w:cs="Times New Roman"/>
          <w:color w:val="333333"/>
          <w:sz w:val="40"/>
          <w:szCs w:val="40"/>
          <w:lang w:eastAsia="ru-RU"/>
        </w:rPr>
      </w:pPr>
      <w:r w:rsidRPr="00172C07">
        <w:rPr>
          <w:rFonts w:ascii="Times New Roman" w:eastAsia="Times New Roman" w:hAnsi="Times New Roman" w:cs="Times New Roman"/>
          <w:color w:val="333333"/>
          <w:sz w:val="40"/>
          <w:szCs w:val="40"/>
          <w:lang w:eastAsia="ru-RU"/>
        </w:rPr>
        <w:t>педагогические технологии»</w:t>
      </w:r>
    </w:p>
    <w:p w:rsidR="00172C07" w:rsidRPr="00172C07" w:rsidRDefault="00172C07" w:rsidP="00172C07">
      <w:pPr>
        <w:jc w:val="center"/>
        <w:rPr>
          <w:rFonts w:ascii="Times New Roman" w:eastAsia="Times New Roman" w:hAnsi="Times New Roman" w:cs="Times New Roman"/>
          <w:color w:val="333333"/>
          <w:sz w:val="40"/>
          <w:szCs w:val="40"/>
          <w:lang w:eastAsia="ru-RU"/>
        </w:rPr>
      </w:pPr>
    </w:p>
    <w:p w:rsidR="00172C07" w:rsidRDefault="00172C07" w:rsidP="00172C07">
      <w:pPr>
        <w:jc w:val="center"/>
        <w:rPr>
          <w:rFonts w:ascii="Times New Roman" w:eastAsia="Times New Roman" w:hAnsi="Times New Roman" w:cs="Times New Roman"/>
          <w:b/>
          <w:i/>
          <w:color w:val="333333"/>
          <w:sz w:val="60"/>
          <w:szCs w:val="60"/>
          <w:lang w:eastAsia="ru-RU"/>
        </w:rPr>
      </w:pPr>
      <w:r w:rsidRPr="00172C07">
        <w:rPr>
          <w:rFonts w:ascii="Times New Roman" w:eastAsia="Times New Roman" w:hAnsi="Times New Roman" w:cs="Times New Roman"/>
          <w:b/>
          <w:i/>
          <w:color w:val="333333"/>
          <w:sz w:val="60"/>
          <w:szCs w:val="60"/>
          <w:lang w:eastAsia="ru-RU"/>
        </w:rPr>
        <w:t>«Технология проблемного обучения. Теоретические сведения»</w:t>
      </w:r>
    </w:p>
    <w:p w:rsidR="00172C07" w:rsidRDefault="00172C07" w:rsidP="0060430F">
      <w:pPr>
        <w:rPr>
          <w:rFonts w:ascii="Times New Roman" w:eastAsia="Times New Roman" w:hAnsi="Times New Roman" w:cs="Times New Roman"/>
          <w:b/>
          <w:i/>
          <w:color w:val="333333"/>
          <w:sz w:val="60"/>
          <w:szCs w:val="60"/>
          <w:lang w:eastAsia="ru-RU"/>
        </w:rPr>
      </w:pPr>
    </w:p>
    <w:p w:rsidR="00172C07" w:rsidRDefault="00172C07" w:rsidP="00172C07">
      <w:pPr>
        <w:rPr>
          <w:rFonts w:ascii="Times New Roman" w:eastAsia="Times New Roman" w:hAnsi="Times New Roman" w:cs="Times New Roman"/>
          <w:b/>
          <w:i/>
          <w:color w:val="333333"/>
          <w:sz w:val="60"/>
          <w:szCs w:val="60"/>
          <w:lang w:eastAsia="ru-RU"/>
        </w:rPr>
      </w:pPr>
    </w:p>
    <w:p w:rsidR="00172C07" w:rsidRDefault="00172C07" w:rsidP="00172C07">
      <w:pPr>
        <w:spacing w:after="0" w:line="240" w:lineRule="auto"/>
        <w:ind w:left="4956"/>
        <w:rPr>
          <w:rFonts w:ascii="Times New Roman" w:eastAsia="Times New Roman" w:hAnsi="Times New Roman" w:cs="Times New Roman"/>
          <w:color w:val="333333"/>
          <w:sz w:val="36"/>
          <w:szCs w:val="36"/>
          <w:lang w:eastAsia="ru-RU"/>
        </w:rPr>
      </w:pPr>
      <w:r w:rsidRPr="00172C07">
        <w:rPr>
          <w:rFonts w:ascii="Times New Roman" w:eastAsia="Times New Roman" w:hAnsi="Times New Roman" w:cs="Times New Roman"/>
          <w:color w:val="333333"/>
          <w:sz w:val="36"/>
          <w:szCs w:val="36"/>
          <w:lang w:eastAsia="ru-RU"/>
        </w:rPr>
        <w:t xml:space="preserve">Подготовила: Щапова О.В., </w:t>
      </w:r>
    </w:p>
    <w:p w:rsidR="00172C07" w:rsidRDefault="00172C07" w:rsidP="00172C07">
      <w:pPr>
        <w:spacing w:after="0" w:line="240" w:lineRule="auto"/>
        <w:ind w:left="4956"/>
        <w:rPr>
          <w:rFonts w:ascii="Times New Roman" w:eastAsia="Times New Roman" w:hAnsi="Times New Roman" w:cs="Times New Roman"/>
          <w:color w:val="333333"/>
          <w:sz w:val="36"/>
          <w:szCs w:val="36"/>
          <w:lang w:eastAsia="ru-RU"/>
        </w:rPr>
      </w:pPr>
      <w:r w:rsidRPr="00172C07">
        <w:rPr>
          <w:rFonts w:ascii="Times New Roman" w:eastAsia="Times New Roman" w:hAnsi="Times New Roman" w:cs="Times New Roman"/>
          <w:color w:val="333333"/>
          <w:sz w:val="36"/>
          <w:szCs w:val="36"/>
          <w:lang w:eastAsia="ru-RU"/>
        </w:rPr>
        <w:t>учитель начальных классов</w:t>
      </w:r>
    </w:p>
    <w:p w:rsidR="00172C07" w:rsidRDefault="00172C07" w:rsidP="00172C07">
      <w:pPr>
        <w:spacing w:after="0" w:line="240" w:lineRule="auto"/>
        <w:ind w:left="4956"/>
        <w:rPr>
          <w:rFonts w:ascii="Times New Roman" w:eastAsia="Times New Roman" w:hAnsi="Times New Roman" w:cs="Times New Roman"/>
          <w:color w:val="333333"/>
          <w:sz w:val="36"/>
          <w:szCs w:val="36"/>
          <w:lang w:eastAsia="ru-RU"/>
        </w:rPr>
      </w:pPr>
      <w:r w:rsidRPr="00172C07">
        <w:rPr>
          <w:rFonts w:ascii="Times New Roman" w:eastAsia="Times New Roman" w:hAnsi="Times New Roman" w:cs="Times New Roman"/>
          <w:color w:val="333333"/>
          <w:sz w:val="36"/>
          <w:szCs w:val="36"/>
          <w:lang w:eastAsia="ru-RU"/>
        </w:rPr>
        <w:t xml:space="preserve"> НОУ «Пушкинский лицей</w:t>
      </w:r>
    </w:p>
    <w:p w:rsidR="00172C07" w:rsidRPr="00172C07" w:rsidRDefault="00172C07" w:rsidP="00172C07">
      <w:pPr>
        <w:spacing w:after="0" w:line="240" w:lineRule="auto"/>
        <w:ind w:left="4956"/>
        <w:rPr>
          <w:rFonts w:ascii="Times New Roman" w:eastAsia="Times New Roman" w:hAnsi="Times New Roman" w:cs="Times New Roman"/>
          <w:color w:val="333333"/>
          <w:sz w:val="36"/>
          <w:szCs w:val="36"/>
          <w:lang w:eastAsia="ru-RU"/>
        </w:rPr>
      </w:pPr>
      <w:r w:rsidRPr="00172C07">
        <w:rPr>
          <w:rFonts w:ascii="Times New Roman" w:eastAsia="Times New Roman" w:hAnsi="Times New Roman" w:cs="Times New Roman"/>
          <w:color w:val="333333"/>
          <w:sz w:val="36"/>
          <w:szCs w:val="36"/>
          <w:lang w:eastAsia="ru-RU"/>
        </w:rPr>
        <w:t xml:space="preserve"> экономики, политики и права»</w:t>
      </w:r>
    </w:p>
    <w:p w:rsidR="00172C07" w:rsidRDefault="00172C07" w:rsidP="00172C07">
      <w:pPr>
        <w:rPr>
          <w:rFonts w:ascii="Times New Roman" w:eastAsia="Times New Roman" w:hAnsi="Times New Roman" w:cs="Times New Roman"/>
          <w:color w:val="333333"/>
          <w:sz w:val="24"/>
          <w:szCs w:val="24"/>
          <w:lang w:eastAsia="ru-RU"/>
        </w:rPr>
      </w:pPr>
    </w:p>
    <w:p w:rsidR="00172C07" w:rsidRDefault="00172C07" w:rsidP="00172C07">
      <w:pPr>
        <w:rPr>
          <w:rFonts w:ascii="Times New Roman" w:eastAsia="Times New Roman" w:hAnsi="Times New Roman" w:cs="Times New Roman"/>
          <w:color w:val="333333"/>
          <w:sz w:val="24"/>
          <w:szCs w:val="24"/>
          <w:lang w:eastAsia="ru-RU"/>
        </w:rPr>
      </w:pPr>
    </w:p>
    <w:p w:rsidR="00172C07" w:rsidRDefault="00172C07" w:rsidP="00172C07">
      <w:pPr>
        <w:rPr>
          <w:rFonts w:ascii="Times New Roman" w:eastAsia="Times New Roman" w:hAnsi="Times New Roman" w:cs="Times New Roman"/>
          <w:color w:val="333333"/>
          <w:sz w:val="24"/>
          <w:szCs w:val="24"/>
          <w:lang w:eastAsia="ru-RU"/>
        </w:rPr>
      </w:pPr>
    </w:p>
    <w:p w:rsidR="00172C07" w:rsidRDefault="00172C07" w:rsidP="00172C07">
      <w:pPr>
        <w:rPr>
          <w:rFonts w:ascii="Times New Roman" w:eastAsia="Times New Roman" w:hAnsi="Times New Roman" w:cs="Times New Roman"/>
          <w:color w:val="333333"/>
          <w:sz w:val="24"/>
          <w:szCs w:val="24"/>
          <w:lang w:eastAsia="ru-RU"/>
        </w:rPr>
      </w:pPr>
    </w:p>
    <w:p w:rsidR="0060430F" w:rsidRDefault="0060430F" w:rsidP="00172C07">
      <w:pPr>
        <w:rPr>
          <w:rFonts w:ascii="Times New Roman" w:eastAsia="Times New Roman" w:hAnsi="Times New Roman" w:cs="Times New Roman"/>
          <w:color w:val="333333"/>
          <w:sz w:val="24"/>
          <w:szCs w:val="24"/>
          <w:lang w:eastAsia="ru-RU"/>
        </w:rPr>
      </w:pPr>
    </w:p>
    <w:p w:rsidR="00172C07" w:rsidRDefault="00172C07" w:rsidP="00172C07">
      <w:pPr>
        <w:jc w:val="center"/>
        <w:rPr>
          <w:rFonts w:ascii="Times New Roman" w:eastAsia="Times New Roman" w:hAnsi="Times New Roman" w:cs="Times New Roman"/>
          <w:color w:val="333333"/>
          <w:sz w:val="36"/>
          <w:szCs w:val="36"/>
          <w:lang w:eastAsia="ru-RU"/>
        </w:rPr>
      </w:pPr>
      <w:r w:rsidRPr="00172C07">
        <w:rPr>
          <w:rFonts w:ascii="Times New Roman" w:eastAsia="Times New Roman" w:hAnsi="Times New Roman" w:cs="Times New Roman"/>
          <w:color w:val="333333"/>
          <w:sz w:val="36"/>
          <w:szCs w:val="36"/>
          <w:lang w:eastAsia="ru-RU"/>
        </w:rPr>
        <w:t>Март, 2016 год</w:t>
      </w:r>
    </w:p>
    <w:p w:rsidR="0060430F" w:rsidRPr="00172C07" w:rsidRDefault="0060430F" w:rsidP="00172C07">
      <w:pPr>
        <w:jc w:val="center"/>
        <w:rPr>
          <w:rFonts w:ascii="Times New Roman" w:eastAsia="Times New Roman" w:hAnsi="Times New Roman" w:cs="Times New Roman"/>
          <w:color w:val="333333"/>
          <w:sz w:val="36"/>
          <w:szCs w:val="36"/>
          <w:lang w:eastAsia="ru-RU"/>
        </w:rPr>
      </w:pPr>
    </w:p>
    <w:p w:rsidR="003E0DA0" w:rsidRPr="006476F0" w:rsidRDefault="003E0DA0" w:rsidP="00172C07">
      <w:pPr>
        <w:shd w:val="clear" w:color="auto" w:fill="FFFFFF"/>
        <w:spacing w:after="120" w:line="240" w:lineRule="atLeast"/>
        <w:ind w:firstLine="708"/>
        <w:jc w:val="both"/>
        <w:rPr>
          <w:rFonts w:ascii="Times New Roman" w:eastAsia="Times New Roman" w:hAnsi="Times New Roman" w:cs="Times New Roman"/>
          <w:color w:val="333333"/>
          <w:sz w:val="24"/>
          <w:szCs w:val="24"/>
          <w:lang w:eastAsia="ru-RU"/>
        </w:rPr>
      </w:pPr>
      <w:r w:rsidRPr="006476F0">
        <w:rPr>
          <w:rFonts w:ascii="Times New Roman" w:eastAsia="Times New Roman" w:hAnsi="Times New Roman" w:cs="Times New Roman"/>
          <w:color w:val="333333"/>
          <w:sz w:val="24"/>
          <w:szCs w:val="24"/>
          <w:lang w:eastAsia="ru-RU"/>
        </w:rPr>
        <w:t>Важнейшей целью современного образования является воспитание ученика, который может учиться самостоятельно. Это особенно важно в 21 веке, когда технологии быстро меняются, и постоянно приходится учиться и переучиваться. Поэтому главное направление новых стандартов – усиление заботы о развивающей стороне обучения, о формировании у школьников умения учиться.</w:t>
      </w:r>
      <w:r w:rsidRPr="006476F0">
        <w:rPr>
          <w:rFonts w:ascii="Times New Roman" w:eastAsia="Times New Roman" w:hAnsi="Times New Roman" w:cs="Times New Roman"/>
          <w:color w:val="333333"/>
          <w:sz w:val="24"/>
          <w:szCs w:val="24"/>
          <w:lang w:eastAsia="ru-RU"/>
        </w:rPr>
        <w:br/>
        <w:t>И здесь особая ответственность за ученические успехи ложится на плечи первого учителя – учителя начальной школы.</w:t>
      </w:r>
    </w:p>
    <w:p w:rsidR="003E0DA0" w:rsidRPr="006476F0" w:rsidRDefault="003E0DA0" w:rsidP="00172C07">
      <w:pPr>
        <w:shd w:val="clear" w:color="auto" w:fill="FFFFFF"/>
        <w:spacing w:after="120" w:line="240" w:lineRule="atLeast"/>
        <w:ind w:firstLine="708"/>
        <w:jc w:val="both"/>
        <w:rPr>
          <w:rFonts w:ascii="Times New Roman" w:eastAsia="Times New Roman" w:hAnsi="Times New Roman" w:cs="Times New Roman"/>
          <w:color w:val="333333"/>
          <w:sz w:val="24"/>
          <w:szCs w:val="24"/>
          <w:lang w:eastAsia="ru-RU"/>
        </w:rPr>
      </w:pPr>
      <w:r w:rsidRPr="006476F0">
        <w:rPr>
          <w:rFonts w:ascii="Times New Roman" w:eastAsia="Times New Roman" w:hAnsi="Times New Roman" w:cs="Times New Roman"/>
          <w:color w:val="333333"/>
          <w:sz w:val="24"/>
          <w:szCs w:val="24"/>
          <w:lang w:eastAsia="ru-RU"/>
        </w:rPr>
        <w:t xml:space="preserve">Так как в начальных классах активно совершенствуются достижения дошкольного развития либо компенсируются пробелы дошкольного образования. Решается приоритетная </w:t>
      </w:r>
      <w:proofErr w:type="spellStart"/>
      <w:r w:rsidRPr="006476F0">
        <w:rPr>
          <w:rFonts w:ascii="Times New Roman" w:eastAsia="Times New Roman" w:hAnsi="Times New Roman" w:cs="Times New Roman"/>
          <w:color w:val="333333"/>
          <w:sz w:val="24"/>
          <w:szCs w:val="24"/>
          <w:lang w:eastAsia="ru-RU"/>
        </w:rPr>
        <w:t>общеучебная</w:t>
      </w:r>
      <w:proofErr w:type="spellEnd"/>
      <w:r w:rsidRPr="006476F0">
        <w:rPr>
          <w:rFonts w:ascii="Times New Roman" w:eastAsia="Times New Roman" w:hAnsi="Times New Roman" w:cs="Times New Roman"/>
          <w:color w:val="333333"/>
          <w:sz w:val="24"/>
          <w:szCs w:val="24"/>
          <w:lang w:eastAsia="ru-RU"/>
        </w:rPr>
        <w:t xml:space="preserve"> задача: формируются желание и умение учиться, готовность к самообразованию; активно развиваются речь и логическое мышление. Формируются умение общаться и жить вместе, базовые учебные умения; закладываются социальные, ценностные и поведенческие нормы и навыки.</w:t>
      </w:r>
    </w:p>
    <w:p w:rsidR="003E0DA0" w:rsidRPr="006476F0" w:rsidRDefault="003E0DA0" w:rsidP="00172C07">
      <w:pPr>
        <w:shd w:val="clear" w:color="auto" w:fill="FFFFFF"/>
        <w:spacing w:after="120" w:line="240" w:lineRule="atLeast"/>
        <w:ind w:firstLine="708"/>
        <w:jc w:val="both"/>
        <w:rPr>
          <w:rFonts w:ascii="Times New Roman" w:eastAsia="Times New Roman" w:hAnsi="Times New Roman" w:cs="Times New Roman"/>
          <w:color w:val="333333"/>
          <w:sz w:val="24"/>
          <w:szCs w:val="24"/>
          <w:lang w:eastAsia="ru-RU"/>
        </w:rPr>
      </w:pPr>
      <w:r w:rsidRPr="006476F0">
        <w:rPr>
          <w:rFonts w:ascii="Times New Roman" w:eastAsia="Times New Roman" w:hAnsi="Times New Roman" w:cs="Times New Roman"/>
          <w:color w:val="333333"/>
          <w:sz w:val="24"/>
          <w:szCs w:val="24"/>
          <w:lang w:eastAsia="ru-RU"/>
        </w:rPr>
        <w:t xml:space="preserve">Я считаю, что решение этих задач невозможно без </w:t>
      </w:r>
      <w:proofErr w:type="spellStart"/>
      <w:r w:rsidRPr="006476F0">
        <w:rPr>
          <w:rFonts w:ascii="Times New Roman" w:eastAsia="Times New Roman" w:hAnsi="Times New Roman" w:cs="Times New Roman"/>
          <w:color w:val="333333"/>
          <w:sz w:val="24"/>
          <w:szCs w:val="24"/>
          <w:lang w:eastAsia="ru-RU"/>
        </w:rPr>
        <w:t>деятельностного</w:t>
      </w:r>
      <w:proofErr w:type="spellEnd"/>
      <w:r w:rsidRPr="006476F0">
        <w:rPr>
          <w:rFonts w:ascii="Times New Roman" w:eastAsia="Times New Roman" w:hAnsi="Times New Roman" w:cs="Times New Roman"/>
          <w:color w:val="333333"/>
          <w:sz w:val="24"/>
          <w:szCs w:val="24"/>
          <w:lang w:eastAsia="ru-RU"/>
        </w:rPr>
        <w:t xml:space="preserve"> подхода в обучении. Одним из дидактических принципов </w:t>
      </w:r>
      <w:proofErr w:type="spellStart"/>
      <w:r w:rsidRPr="006476F0">
        <w:rPr>
          <w:rFonts w:ascii="Times New Roman" w:eastAsia="Times New Roman" w:hAnsi="Times New Roman" w:cs="Times New Roman"/>
          <w:color w:val="333333"/>
          <w:sz w:val="24"/>
          <w:szCs w:val="24"/>
          <w:lang w:eastAsia="ru-RU"/>
        </w:rPr>
        <w:t>деятельностного</w:t>
      </w:r>
      <w:proofErr w:type="spellEnd"/>
      <w:r w:rsidRPr="006476F0">
        <w:rPr>
          <w:rFonts w:ascii="Times New Roman" w:eastAsia="Times New Roman" w:hAnsi="Times New Roman" w:cs="Times New Roman"/>
          <w:color w:val="333333"/>
          <w:sz w:val="24"/>
          <w:szCs w:val="24"/>
          <w:lang w:eastAsia="ru-RU"/>
        </w:rPr>
        <w:t xml:space="preserve"> обучения является </w:t>
      </w:r>
      <w:r w:rsidRPr="006476F0">
        <w:rPr>
          <w:rFonts w:ascii="Times New Roman" w:eastAsia="Times New Roman" w:hAnsi="Times New Roman" w:cs="Times New Roman"/>
          <w:b/>
          <w:bCs/>
          <w:i/>
          <w:iCs/>
          <w:color w:val="333333"/>
          <w:sz w:val="24"/>
          <w:szCs w:val="24"/>
          <w:lang w:eastAsia="ru-RU"/>
        </w:rPr>
        <w:t>принцип деятельности,</w:t>
      </w:r>
      <w:r w:rsidRPr="006476F0">
        <w:rPr>
          <w:rFonts w:ascii="Times New Roman" w:eastAsia="Times New Roman" w:hAnsi="Times New Roman" w:cs="Times New Roman"/>
          <w:color w:val="333333"/>
          <w:sz w:val="24"/>
          <w:szCs w:val="24"/>
          <w:lang w:eastAsia="ru-RU"/>
        </w:rPr>
        <w:t> суть которого заключается в том что ребенок не получает готовое знание, а добывает его в результате собственной деятельности (он становится субъектом). Реализовать данный принцип не возможно без использования технологии проблемного обучения.</w:t>
      </w:r>
    </w:p>
    <w:p w:rsidR="003E0DA0" w:rsidRPr="006476F0" w:rsidRDefault="003E0DA0" w:rsidP="00172C07">
      <w:pPr>
        <w:shd w:val="clear" w:color="auto" w:fill="FFFFFF"/>
        <w:spacing w:after="120" w:line="240" w:lineRule="atLeast"/>
        <w:ind w:firstLine="708"/>
        <w:jc w:val="both"/>
        <w:rPr>
          <w:rFonts w:ascii="Times New Roman" w:eastAsia="Times New Roman" w:hAnsi="Times New Roman" w:cs="Times New Roman"/>
          <w:color w:val="333333"/>
          <w:sz w:val="24"/>
          <w:szCs w:val="24"/>
          <w:lang w:eastAsia="ru-RU"/>
        </w:rPr>
      </w:pPr>
      <w:r w:rsidRPr="006476F0">
        <w:rPr>
          <w:rFonts w:ascii="Times New Roman" w:eastAsia="Times New Roman" w:hAnsi="Times New Roman" w:cs="Times New Roman"/>
          <w:color w:val="333333"/>
          <w:sz w:val="24"/>
          <w:szCs w:val="24"/>
          <w:lang w:eastAsia="ru-RU"/>
        </w:rPr>
        <w:t>Под технологией проблемного обучения понимается такая организация учебных занятий, которая предполагает создание под руководством учителя проблемных ситуаций и активную самостоятельную деятельность учащихся по их разрешению, в результате чего и происходит творческое овладение знаниями, навыками, умениями и развитие мыслительных способностей.</w:t>
      </w:r>
    </w:p>
    <w:p w:rsidR="003E0DA0" w:rsidRPr="006476F0" w:rsidRDefault="003E0DA0" w:rsidP="00172C07">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6476F0">
        <w:rPr>
          <w:rFonts w:ascii="Times New Roman" w:eastAsia="Times New Roman" w:hAnsi="Times New Roman" w:cs="Times New Roman"/>
          <w:b/>
          <w:bCs/>
          <w:color w:val="333333"/>
          <w:sz w:val="24"/>
          <w:szCs w:val="24"/>
          <w:lang w:eastAsia="ru-RU"/>
        </w:rPr>
        <w:t xml:space="preserve">Концептуальные положения данной технологии (по Д. </w:t>
      </w:r>
      <w:proofErr w:type="spellStart"/>
      <w:r w:rsidRPr="006476F0">
        <w:rPr>
          <w:rFonts w:ascii="Times New Roman" w:eastAsia="Times New Roman" w:hAnsi="Times New Roman" w:cs="Times New Roman"/>
          <w:b/>
          <w:bCs/>
          <w:color w:val="333333"/>
          <w:sz w:val="24"/>
          <w:szCs w:val="24"/>
          <w:lang w:eastAsia="ru-RU"/>
        </w:rPr>
        <w:t>Дьюи</w:t>
      </w:r>
      <w:proofErr w:type="spellEnd"/>
      <w:r w:rsidRPr="006476F0">
        <w:rPr>
          <w:rFonts w:ascii="Times New Roman" w:eastAsia="Times New Roman" w:hAnsi="Times New Roman" w:cs="Times New Roman"/>
          <w:b/>
          <w:bCs/>
          <w:color w:val="333333"/>
          <w:sz w:val="24"/>
          <w:szCs w:val="24"/>
          <w:lang w:eastAsia="ru-RU"/>
        </w:rPr>
        <w:t>) звучат так:</w:t>
      </w:r>
    </w:p>
    <w:p w:rsidR="003E0DA0" w:rsidRPr="006476F0" w:rsidRDefault="003E0DA0" w:rsidP="00172C07">
      <w:pPr>
        <w:numPr>
          <w:ilvl w:val="0"/>
          <w:numId w:val="1"/>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4"/>
          <w:szCs w:val="24"/>
          <w:lang w:eastAsia="ru-RU"/>
        </w:rPr>
      </w:pPr>
      <w:r w:rsidRPr="006476F0">
        <w:rPr>
          <w:rFonts w:ascii="Times New Roman" w:eastAsia="Times New Roman" w:hAnsi="Times New Roman" w:cs="Times New Roman"/>
          <w:color w:val="333333"/>
          <w:sz w:val="24"/>
          <w:szCs w:val="24"/>
          <w:lang w:eastAsia="ru-RU"/>
        </w:rPr>
        <w:t>Ребенок в онтогенезе повторяет путь человечества в познании.</w:t>
      </w:r>
    </w:p>
    <w:p w:rsidR="003E0DA0" w:rsidRPr="006476F0" w:rsidRDefault="003E0DA0" w:rsidP="00172C07">
      <w:pPr>
        <w:numPr>
          <w:ilvl w:val="0"/>
          <w:numId w:val="1"/>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4"/>
          <w:szCs w:val="24"/>
          <w:lang w:eastAsia="ru-RU"/>
        </w:rPr>
      </w:pPr>
      <w:r w:rsidRPr="006476F0">
        <w:rPr>
          <w:rFonts w:ascii="Times New Roman" w:eastAsia="Times New Roman" w:hAnsi="Times New Roman" w:cs="Times New Roman"/>
          <w:color w:val="333333"/>
          <w:sz w:val="24"/>
          <w:szCs w:val="24"/>
          <w:lang w:eastAsia="ru-RU"/>
        </w:rPr>
        <w:t>Усвоение знаний есть спонтанный, неуправляемый процесс.</w:t>
      </w:r>
    </w:p>
    <w:p w:rsidR="003E0DA0" w:rsidRPr="006476F0" w:rsidRDefault="003E0DA0" w:rsidP="00172C07">
      <w:pPr>
        <w:numPr>
          <w:ilvl w:val="0"/>
          <w:numId w:val="1"/>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4"/>
          <w:szCs w:val="24"/>
          <w:lang w:eastAsia="ru-RU"/>
        </w:rPr>
      </w:pPr>
      <w:r w:rsidRPr="006476F0">
        <w:rPr>
          <w:rFonts w:ascii="Times New Roman" w:eastAsia="Times New Roman" w:hAnsi="Times New Roman" w:cs="Times New Roman"/>
          <w:color w:val="333333"/>
          <w:sz w:val="24"/>
          <w:szCs w:val="24"/>
          <w:lang w:eastAsia="ru-RU"/>
        </w:rPr>
        <w:t>Ребенок усваивает материал, не просто слушая или воспринимая органами чувств, а как результат удовлетворения возникшей у него потребности в знаниях, являясь активным субъектом своего обучения.</w:t>
      </w:r>
    </w:p>
    <w:p w:rsidR="003E0DA0" w:rsidRPr="006476F0" w:rsidRDefault="003E0DA0" w:rsidP="00172C07">
      <w:pPr>
        <w:numPr>
          <w:ilvl w:val="0"/>
          <w:numId w:val="1"/>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4"/>
          <w:szCs w:val="24"/>
          <w:lang w:eastAsia="ru-RU"/>
        </w:rPr>
      </w:pPr>
      <w:r w:rsidRPr="006476F0">
        <w:rPr>
          <w:rFonts w:ascii="Times New Roman" w:eastAsia="Times New Roman" w:hAnsi="Times New Roman" w:cs="Times New Roman"/>
          <w:color w:val="333333"/>
          <w:sz w:val="24"/>
          <w:szCs w:val="24"/>
          <w:lang w:eastAsia="ru-RU"/>
        </w:rPr>
        <w:t>Условиями успешности обучения являются:</w:t>
      </w:r>
    </w:p>
    <w:p w:rsidR="003E0DA0" w:rsidRPr="006476F0" w:rsidRDefault="003E0DA0" w:rsidP="00172C07">
      <w:pPr>
        <w:shd w:val="clear" w:color="auto" w:fill="FFFFFF"/>
        <w:spacing w:after="120" w:line="240" w:lineRule="atLeast"/>
        <w:jc w:val="both"/>
        <w:rPr>
          <w:rFonts w:ascii="Times New Roman" w:eastAsia="Times New Roman" w:hAnsi="Times New Roman" w:cs="Times New Roman"/>
          <w:color w:val="333333"/>
          <w:sz w:val="24"/>
          <w:szCs w:val="24"/>
          <w:lang w:eastAsia="ru-RU"/>
        </w:rPr>
      </w:pPr>
      <w:proofErr w:type="gramStart"/>
      <w:r w:rsidRPr="006476F0">
        <w:rPr>
          <w:rFonts w:ascii="Times New Roman" w:eastAsia="Times New Roman" w:hAnsi="Times New Roman" w:cs="Times New Roman"/>
          <w:color w:val="333333"/>
          <w:sz w:val="24"/>
          <w:szCs w:val="24"/>
          <w:lang w:eastAsia="ru-RU"/>
        </w:rPr>
        <w:t xml:space="preserve">– </w:t>
      </w:r>
      <w:proofErr w:type="spellStart"/>
      <w:r w:rsidRPr="006476F0">
        <w:rPr>
          <w:rFonts w:ascii="Times New Roman" w:eastAsia="Times New Roman" w:hAnsi="Times New Roman" w:cs="Times New Roman"/>
          <w:color w:val="333333"/>
          <w:sz w:val="24"/>
          <w:szCs w:val="24"/>
          <w:lang w:eastAsia="ru-RU"/>
        </w:rPr>
        <w:t>проблематизация</w:t>
      </w:r>
      <w:proofErr w:type="spellEnd"/>
      <w:r w:rsidRPr="006476F0">
        <w:rPr>
          <w:rFonts w:ascii="Times New Roman" w:eastAsia="Times New Roman" w:hAnsi="Times New Roman" w:cs="Times New Roman"/>
          <w:color w:val="333333"/>
          <w:sz w:val="24"/>
          <w:szCs w:val="24"/>
          <w:lang w:eastAsia="ru-RU"/>
        </w:rPr>
        <w:t xml:space="preserve"> учебного материала (знания – «дети» удивления и любопытства);</w:t>
      </w:r>
      <w:r w:rsidRPr="006476F0">
        <w:rPr>
          <w:rFonts w:ascii="Times New Roman" w:eastAsia="Times New Roman" w:hAnsi="Times New Roman" w:cs="Times New Roman"/>
          <w:color w:val="333333"/>
          <w:sz w:val="24"/>
          <w:szCs w:val="24"/>
          <w:lang w:eastAsia="ru-RU"/>
        </w:rPr>
        <w:br/>
        <w:t>– активность ребёнка (знания должны усваиваться с «аппетитом»);</w:t>
      </w:r>
      <w:r w:rsidRPr="006476F0">
        <w:rPr>
          <w:rFonts w:ascii="Times New Roman" w:eastAsia="Times New Roman" w:hAnsi="Times New Roman" w:cs="Times New Roman"/>
          <w:color w:val="333333"/>
          <w:sz w:val="24"/>
          <w:szCs w:val="24"/>
          <w:lang w:eastAsia="ru-RU"/>
        </w:rPr>
        <w:br/>
        <w:t>– связь обучения с жизнью ребенка, игрой, трудом.</w:t>
      </w:r>
      <w:proofErr w:type="gramEnd"/>
    </w:p>
    <w:p w:rsidR="003E0DA0" w:rsidRPr="006476F0" w:rsidRDefault="003E0DA0" w:rsidP="00172C07">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6476F0">
        <w:rPr>
          <w:rFonts w:ascii="Times New Roman" w:eastAsia="Times New Roman" w:hAnsi="Times New Roman" w:cs="Times New Roman"/>
          <w:b/>
          <w:bCs/>
          <w:color w:val="333333"/>
          <w:sz w:val="24"/>
          <w:szCs w:val="24"/>
          <w:lang w:eastAsia="ru-RU"/>
        </w:rPr>
        <w:t>Важно отметить!</w:t>
      </w:r>
    </w:p>
    <w:p w:rsidR="003E0DA0" w:rsidRPr="006476F0" w:rsidRDefault="003E0DA0" w:rsidP="00172C07">
      <w:pPr>
        <w:shd w:val="clear" w:color="auto" w:fill="FFFFFF"/>
        <w:spacing w:after="120" w:line="240" w:lineRule="atLeast"/>
        <w:ind w:firstLine="708"/>
        <w:jc w:val="both"/>
        <w:rPr>
          <w:rFonts w:ascii="Times New Roman" w:eastAsia="Times New Roman" w:hAnsi="Times New Roman" w:cs="Times New Roman"/>
          <w:color w:val="333333"/>
          <w:sz w:val="24"/>
          <w:szCs w:val="24"/>
          <w:lang w:eastAsia="ru-RU"/>
        </w:rPr>
      </w:pPr>
      <w:r w:rsidRPr="006476F0">
        <w:rPr>
          <w:rFonts w:ascii="Times New Roman" w:eastAsia="Times New Roman" w:hAnsi="Times New Roman" w:cs="Times New Roman"/>
          <w:color w:val="333333"/>
          <w:sz w:val="24"/>
          <w:szCs w:val="24"/>
          <w:lang w:eastAsia="ru-RU"/>
        </w:rPr>
        <w:t>Проблемное обучение реализуется успешно лишь при определенном стиле общения между учителем и учеником, когда возможна свобода выражения своих мыслей и взглядов учениками при пристальном и доброжелательном внимании преподавателя к мыслительному процессу ученика.</w:t>
      </w:r>
    </w:p>
    <w:p w:rsidR="003E0DA0" w:rsidRPr="006476F0" w:rsidRDefault="003E0DA0" w:rsidP="00172C07">
      <w:pPr>
        <w:shd w:val="clear" w:color="auto" w:fill="FFFFFF"/>
        <w:spacing w:after="120" w:line="240" w:lineRule="atLeast"/>
        <w:ind w:firstLine="708"/>
        <w:jc w:val="both"/>
        <w:rPr>
          <w:rFonts w:ascii="Times New Roman" w:eastAsia="Times New Roman" w:hAnsi="Times New Roman" w:cs="Times New Roman"/>
          <w:color w:val="333333"/>
          <w:sz w:val="24"/>
          <w:szCs w:val="24"/>
          <w:lang w:eastAsia="ru-RU"/>
        </w:rPr>
      </w:pPr>
      <w:r w:rsidRPr="006476F0">
        <w:rPr>
          <w:rFonts w:ascii="Times New Roman" w:eastAsia="Times New Roman" w:hAnsi="Times New Roman" w:cs="Times New Roman"/>
          <w:color w:val="333333"/>
          <w:sz w:val="24"/>
          <w:szCs w:val="24"/>
          <w:lang w:eastAsia="ru-RU"/>
        </w:rPr>
        <w:t>Успех интеллектуального развития школьника достигается главным образом на уроке, когда учитель остается один на один со своими воспитанниками. И от его умения «и наполнить сосуд, и зажечь факел», от его умения организовать познавательную систематическую деятельность зависит степень интереса учащихся к учебе, уровень знаний, готовность к постоянному самообразованию. Суть проблемного урока можно охватить одной фразой: «творческое усвоение знаний». Словосочетание «творческое усвоение знаний» означает, что на уроке ученик проходит все звенья научного творчества: постановку проблемы и поиск решения – на этапе введения знаний; выражение решения и реализацию продукта – на этапе воспроизведения (проговаривания) знаний. Все это отображено в таблице. </w:t>
      </w:r>
      <w:r w:rsidRPr="006476F0">
        <w:rPr>
          <w:rFonts w:ascii="Times New Roman" w:eastAsia="Times New Roman" w:hAnsi="Times New Roman" w:cs="Times New Roman"/>
          <w:color w:val="333333"/>
          <w:sz w:val="24"/>
          <w:szCs w:val="24"/>
          <w:lang w:eastAsia="ru-RU"/>
        </w:rPr>
        <w:br/>
        <w:t>Проблемный урок отличается от других (традиционных) именно этапами введения и воспроизведения знаний.</w:t>
      </w:r>
    </w:p>
    <w:p w:rsidR="00172C07" w:rsidRDefault="00172C07" w:rsidP="00172C07">
      <w:pPr>
        <w:shd w:val="clear" w:color="auto" w:fill="FFFFFF"/>
        <w:spacing w:after="120" w:line="240" w:lineRule="atLeast"/>
        <w:jc w:val="both"/>
        <w:rPr>
          <w:rFonts w:ascii="Times New Roman" w:eastAsia="Times New Roman" w:hAnsi="Times New Roman" w:cs="Times New Roman"/>
          <w:b/>
          <w:bCs/>
          <w:color w:val="333333"/>
          <w:sz w:val="24"/>
          <w:szCs w:val="24"/>
          <w:lang w:eastAsia="ru-RU"/>
        </w:rPr>
      </w:pPr>
    </w:p>
    <w:p w:rsidR="00172C07" w:rsidRDefault="00172C07" w:rsidP="00172C07">
      <w:pPr>
        <w:shd w:val="clear" w:color="auto" w:fill="FFFFFF"/>
        <w:spacing w:after="120" w:line="240" w:lineRule="atLeast"/>
        <w:jc w:val="both"/>
        <w:rPr>
          <w:rFonts w:ascii="Times New Roman" w:eastAsia="Times New Roman" w:hAnsi="Times New Roman" w:cs="Times New Roman"/>
          <w:b/>
          <w:bCs/>
          <w:color w:val="333333"/>
          <w:sz w:val="24"/>
          <w:szCs w:val="24"/>
          <w:lang w:eastAsia="ru-RU"/>
        </w:rPr>
      </w:pPr>
    </w:p>
    <w:p w:rsidR="00172C07" w:rsidRDefault="00172C07" w:rsidP="00172C07">
      <w:pPr>
        <w:shd w:val="clear" w:color="auto" w:fill="FFFFFF"/>
        <w:spacing w:after="120" w:line="240" w:lineRule="atLeast"/>
        <w:jc w:val="both"/>
        <w:rPr>
          <w:rFonts w:ascii="Times New Roman" w:eastAsia="Times New Roman" w:hAnsi="Times New Roman" w:cs="Times New Roman"/>
          <w:b/>
          <w:bCs/>
          <w:color w:val="333333"/>
          <w:sz w:val="24"/>
          <w:szCs w:val="24"/>
          <w:lang w:eastAsia="ru-RU"/>
        </w:rPr>
      </w:pPr>
    </w:p>
    <w:p w:rsidR="003E0DA0" w:rsidRPr="006476F0" w:rsidRDefault="003E0DA0" w:rsidP="00172C07">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6476F0">
        <w:rPr>
          <w:rFonts w:ascii="Times New Roman" w:eastAsia="Times New Roman" w:hAnsi="Times New Roman" w:cs="Times New Roman"/>
          <w:b/>
          <w:bCs/>
          <w:color w:val="333333"/>
          <w:sz w:val="24"/>
          <w:szCs w:val="24"/>
          <w:lang w:eastAsia="ru-RU"/>
        </w:rPr>
        <w:t>Структура проблемного урока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1155"/>
        <w:gridCol w:w="3053"/>
        <w:gridCol w:w="6408"/>
      </w:tblGrid>
      <w:tr w:rsidR="003E0DA0" w:rsidRPr="006476F0" w:rsidTr="006476F0">
        <w:trPr>
          <w:jc w:val="center"/>
        </w:trPr>
        <w:tc>
          <w:tcPr>
            <w:tcW w:w="0" w:type="auto"/>
            <w:shd w:val="clear" w:color="auto" w:fill="auto"/>
            <w:vAlign w:val="center"/>
            <w:hideMark/>
          </w:tcPr>
          <w:p w:rsidR="003E0DA0" w:rsidRPr="006476F0" w:rsidRDefault="003E0DA0" w:rsidP="00172C07">
            <w:pPr>
              <w:spacing w:after="120" w:line="240" w:lineRule="auto"/>
              <w:jc w:val="both"/>
              <w:rPr>
                <w:rFonts w:ascii="Times New Roman" w:eastAsia="Times New Roman" w:hAnsi="Times New Roman" w:cs="Times New Roman"/>
                <w:sz w:val="24"/>
                <w:szCs w:val="24"/>
                <w:lang w:eastAsia="ru-RU"/>
              </w:rPr>
            </w:pPr>
            <w:r w:rsidRPr="006476F0">
              <w:rPr>
                <w:rFonts w:ascii="Times New Roman" w:eastAsia="Times New Roman" w:hAnsi="Times New Roman" w:cs="Times New Roman"/>
                <w:sz w:val="24"/>
                <w:szCs w:val="24"/>
                <w:lang w:eastAsia="ru-RU"/>
              </w:rPr>
              <w:t>Цель урока</w:t>
            </w:r>
          </w:p>
        </w:tc>
        <w:tc>
          <w:tcPr>
            <w:tcW w:w="0" w:type="auto"/>
            <w:shd w:val="clear" w:color="auto" w:fill="auto"/>
            <w:vAlign w:val="center"/>
            <w:hideMark/>
          </w:tcPr>
          <w:p w:rsidR="003E0DA0" w:rsidRPr="006476F0" w:rsidRDefault="003E0DA0" w:rsidP="00172C07">
            <w:pPr>
              <w:spacing w:after="120" w:line="240" w:lineRule="auto"/>
              <w:jc w:val="both"/>
              <w:rPr>
                <w:rFonts w:ascii="Times New Roman" w:eastAsia="Times New Roman" w:hAnsi="Times New Roman" w:cs="Times New Roman"/>
                <w:sz w:val="24"/>
                <w:szCs w:val="24"/>
                <w:lang w:eastAsia="ru-RU"/>
              </w:rPr>
            </w:pPr>
            <w:r w:rsidRPr="006476F0">
              <w:rPr>
                <w:rFonts w:ascii="Times New Roman" w:eastAsia="Times New Roman" w:hAnsi="Times New Roman" w:cs="Times New Roman"/>
                <w:sz w:val="24"/>
                <w:szCs w:val="24"/>
                <w:lang w:eastAsia="ru-RU"/>
              </w:rPr>
              <w:t>Этапы урока</w:t>
            </w:r>
          </w:p>
        </w:tc>
        <w:tc>
          <w:tcPr>
            <w:tcW w:w="0" w:type="auto"/>
            <w:shd w:val="clear" w:color="auto" w:fill="auto"/>
            <w:vAlign w:val="center"/>
            <w:hideMark/>
          </w:tcPr>
          <w:p w:rsidR="003E0DA0" w:rsidRPr="006476F0" w:rsidRDefault="003E0DA0" w:rsidP="00172C07">
            <w:pPr>
              <w:spacing w:after="120" w:line="240" w:lineRule="auto"/>
              <w:jc w:val="both"/>
              <w:rPr>
                <w:rFonts w:ascii="Times New Roman" w:eastAsia="Times New Roman" w:hAnsi="Times New Roman" w:cs="Times New Roman"/>
                <w:sz w:val="24"/>
                <w:szCs w:val="24"/>
                <w:lang w:eastAsia="ru-RU"/>
              </w:rPr>
            </w:pPr>
            <w:r w:rsidRPr="006476F0">
              <w:rPr>
                <w:rFonts w:ascii="Times New Roman" w:eastAsia="Times New Roman" w:hAnsi="Times New Roman" w:cs="Times New Roman"/>
                <w:sz w:val="24"/>
                <w:szCs w:val="24"/>
                <w:lang w:eastAsia="ru-RU"/>
              </w:rPr>
              <w:t>Деятельность учащихся</w:t>
            </w:r>
          </w:p>
        </w:tc>
      </w:tr>
      <w:tr w:rsidR="003E0DA0" w:rsidRPr="006476F0" w:rsidTr="006476F0">
        <w:trPr>
          <w:jc w:val="center"/>
        </w:trPr>
        <w:tc>
          <w:tcPr>
            <w:tcW w:w="0" w:type="auto"/>
            <w:vMerge w:val="restart"/>
            <w:shd w:val="clear" w:color="auto" w:fill="auto"/>
            <w:vAlign w:val="center"/>
            <w:hideMark/>
          </w:tcPr>
          <w:p w:rsidR="003E0DA0" w:rsidRPr="006476F0" w:rsidRDefault="003E0DA0" w:rsidP="00172C07">
            <w:pPr>
              <w:spacing w:after="120" w:line="240" w:lineRule="auto"/>
              <w:jc w:val="both"/>
              <w:rPr>
                <w:rFonts w:ascii="Times New Roman" w:eastAsia="Times New Roman" w:hAnsi="Times New Roman" w:cs="Times New Roman"/>
                <w:sz w:val="24"/>
                <w:szCs w:val="24"/>
                <w:lang w:eastAsia="ru-RU"/>
              </w:rPr>
            </w:pPr>
            <w:proofErr w:type="gramStart"/>
            <w:r w:rsidRPr="006476F0">
              <w:rPr>
                <w:rFonts w:ascii="Times New Roman" w:eastAsia="Times New Roman" w:hAnsi="Times New Roman" w:cs="Times New Roman"/>
                <w:sz w:val="24"/>
                <w:szCs w:val="24"/>
                <w:lang w:eastAsia="ru-RU"/>
              </w:rPr>
              <w:t>З</w:t>
            </w:r>
            <w:proofErr w:type="gramEnd"/>
            <w:r w:rsidRPr="006476F0">
              <w:rPr>
                <w:rFonts w:ascii="Times New Roman" w:eastAsia="Times New Roman" w:hAnsi="Times New Roman" w:cs="Times New Roman"/>
                <w:sz w:val="24"/>
                <w:szCs w:val="24"/>
                <w:lang w:eastAsia="ru-RU"/>
              </w:rPr>
              <w:br/>
              <w:t>Н</w:t>
            </w:r>
            <w:r w:rsidRPr="006476F0">
              <w:rPr>
                <w:rFonts w:ascii="Times New Roman" w:eastAsia="Times New Roman" w:hAnsi="Times New Roman" w:cs="Times New Roman"/>
                <w:sz w:val="24"/>
                <w:szCs w:val="24"/>
                <w:lang w:eastAsia="ru-RU"/>
              </w:rPr>
              <w:br/>
              <w:t>А</w:t>
            </w:r>
            <w:r w:rsidRPr="006476F0">
              <w:rPr>
                <w:rFonts w:ascii="Times New Roman" w:eastAsia="Times New Roman" w:hAnsi="Times New Roman" w:cs="Times New Roman"/>
                <w:sz w:val="24"/>
                <w:szCs w:val="24"/>
                <w:lang w:eastAsia="ru-RU"/>
              </w:rPr>
              <w:br/>
              <w:t>Н</w:t>
            </w:r>
            <w:r w:rsidRPr="006476F0">
              <w:rPr>
                <w:rFonts w:ascii="Times New Roman" w:eastAsia="Times New Roman" w:hAnsi="Times New Roman" w:cs="Times New Roman"/>
                <w:sz w:val="24"/>
                <w:szCs w:val="24"/>
                <w:lang w:eastAsia="ru-RU"/>
              </w:rPr>
              <w:br/>
              <w:t>И</w:t>
            </w:r>
            <w:r w:rsidRPr="006476F0">
              <w:rPr>
                <w:rFonts w:ascii="Times New Roman" w:eastAsia="Times New Roman" w:hAnsi="Times New Roman" w:cs="Times New Roman"/>
                <w:sz w:val="24"/>
                <w:szCs w:val="24"/>
                <w:lang w:eastAsia="ru-RU"/>
              </w:rPr>
              <w:br/>
              <w:t>Я</w:t>
            </w:r>
          </w:p>
        </w:tc>
        <w:tc>
          <w:tcPr>
            <w:tcW w:w="0" w:type="auto"/>
            <w:shd w:val="clear" w:color="auto" w:fill="auto"/>
            <w:vAlign w:val="center"/>
            <w:hideMark/>
          </w:tcPr>
          <w:p w:rsidR="003E0DA0" w:rsidRPr="006476F0" w:rsidRDefault="003E0DA0" w:rsidP="00172C07">
            <w:pPr>
              <w:spacing w:after="0" w:line="240" w:lineRule="auto"/>
              <w:jc w:val="both"/>
              <w:rPr>
                <w:rFonts w:ascii="Times New Roman" w:eastAsia="Times New Roman" w:hAnsi="Times New Roman" w:cs="Times New Roman"/>
                <w:sz w:val="24"/>
                <w:szCs w:val="24"/>
                <w:lang w:eastAsia="ru-RU"/>
              </w:rPr>
            </w:pPr>
            <w:r w:rsidRPr="006476F0">
              <w:rPr>
                <w:rFonts w:ascii="Times New Roman" w:eastAsia="Times New Roman" w:hAnsi="Times New Roman" w:cs="Times New Roman"/>
                <w:sz w:val="24"/>
                <w:szCs w:val="24"/>
                <w:lang w:eastAsia="ru-RU"/>
              </w:rPr>
              <w:t>I. Создание проблемной ситуации</w:t>
            </w:r>
          </w:p>
        </w:tc>
        <w:tc>
          <w:tcPr>
            <w:tcW w:w="0" w:type="auto"/>
            <w:shd w:val="clear" w:color="auto" w:fill="auto"/>
            <w:vAlign w:val="center"/>
            <w:hideMark/>
          </w:tcPr>
          <w:p w:rsidR="003E0DA0" w:rsidRPr="006476F0" w:rsidRDefault="003E0DA0" w:rsidP="00172C07">
            <w:pPr>
              <w:spacing w:after="0" w:line="240" w:lineRule="auto"/>
              <w:jc w:val="both"/>
              <w:rPr>
                <w:rFonts w:ascii="Times New Roman" w:eastAsia="Times New Roman" w:hAnsi="Times New Roman" w:cs="Times New Roman"/>
                <w:sz w:val="24"/>
                <w:szCs w:val="24"/>
                <w:lang w:eastAsia="ru-RU"/>
              </w:rPr>
            </w:pPr>
            <w:r w:rsidRPr="006476F0">
              <w:rPr>
                <w:rFonts w:ascii="Times New Roman" w:eastAsia="Times New Roman" w:hAnsi="Times New Roman" w:cs="Times New Roman"/>
                <w:sz w:val="24"/>
                <w:szCs w:val="24"/>
                <w:lang w:eastAsia="ru-RU"/>
              </w:rPr>
              <w:t>Формулирование вопроса: «Почему не получается?»</w:t>
            </w:r>
          </w:p>
        </w:tc>
      </w:tr>
      <w:tr w:rsidR="003E0DA0" w:rsidRPr="006476F0" w:rsidTr="006476F0">
        <w:trPr>
          <w:jc w:val="center"/>
        </w:trPr>
        <w:tc>
          <w:tcPr>
            <w:tcW w:w="0" w:type="auto"/>
            <w:vMerge/>
            <w:shd w:val="clear" w:color="auto" w:fill="auto"/>
            <w:vAlign w:val="center"/>
            <w:hideMark/>
          </w:tcPr>
          <w:p w:rsidR="003E0DA0" w:rsidRPr="006476F0" w:rsidRDefault="003E0DA0" w:rsidP="00172C07">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auto"/>
            <w:vAlign w:val="center"/>
            <w:hideMark/>
          </w:tcPr>
          <w:p w:rsidR="003E0DA0" w:rsidRPr="006476F0" w:rsidRDefault="003E0DA0" w:rsidP="00172C07">
            <w:pPr>
              <w:spacing w:after="0" w:line="240" w:lineRule="auto"/>
              <w:jc w:val="both"/>
              <w:rPr>
                <w:rFonts w:ascii="Times New Roman" w:eastAsia="Times New Roman" w:hAnsi="Times New Roman" w:cs="Times New Roman"/>
                <w:sz w:val="24"/>
                <w:szCs w:val="24"/>
                <w:lang w:eastAsia="ru-RU"/>
              </w:rPr>
            </w:pPr>
            <w:r w:rsidRPr="006476F0">
              <w:rPr>
                <w:rFonts w:ascii="Times New Roman" w:eastAsia="Times New Roman" w:hAnsi="Times New Roman" w:cs="Times New Roman"/>
                <w:sz w:val="24"/>
                <w:szCs w:val="24"/>
                <w:lang w:eastAsia="ru-RU"/>
              </w:rPr>
              <w:t>II. Постановка учебной задачи</w:t>
            </w:r>
          </w:p>
        </w:tc>
        <w:tc>
          <w:tcPr>
            <w:tcW w:w="0" w:type="auto"/>
            <w:shd w:val="clear" w:color="auto" w:fill="auto"/>
            <w:vAlign w:val="center"/>
            <w:hideMark/>
          </w:tcPr>
          <w:p w:rsidR="003E0DA0" w:rsidRPr="006476F0" w:rsidRDefault="003E0DA0" w:rsidP="00172C07">
            <w:pPr>
              <w:spacing w:after="0" w:line="240" w:lineRule="auto"/>
              <w:jc w:val="both"/>
              <w:rPr>
                <w:rFonts w:ascii="Times New Roman" w:eastAsia="Times New Roman" w:hAnsi="Times New Roman" w:cs="Times New Roman"/>
                <w:sz w:val="24"/>
                <w:szCs w:val="24"/>
                <w:lang w:eastAsia="ru-RU"/>
              </w:rPr>
            </w:pPr>
            <w:r w:rsidRPr="006476F0">
              <w:rPr>
                <w:rFonts w:ascii="Times New Roman" w:eastAsia="Times New Roman" w:hAnsi="Times New Roman" w:cs="Times New Roman"/>
                <w:sz w:val="24"/>
                <w:szCs w:val="24"/>
                <w:lang w:eastAsia="ru-RU"/>
              </w:rPr>
              <w:t>Формулирование темы урока и его задачи</w:t>
            </w:r>
          </w:p>
        </w:tc>
      </w:tr>
      <w:tr w:rsidR="003E0DA0" w:rsidRPr="006476F0" w:rsidTr="006476F0">
        <w:trPr>
          <w:jc w:val="center"/>
        </w:trPr>
        <w:tc>
          <w:tcPr>
            <w:tcW w:w="0" w:type="auto"/>
            <w:vMerge/>
            <w:shd w:val="clear" w:color="auto" w:fill="auto"/>
            <w:vAlign w:val="center"/>
            <w:hideMark/>
          </w:tcPr>
          <w:p w:rsidR="003E0DA0" w:rsidRPr="006476F0" w:rsidRDefault="003E0DA0" w:rsidP="00172C07">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auto"/>
            <w:vAlign w:val="center"/>
            <w:hideMark/>
          </w:tcPr>
          <w:p w:rsidR="003E0DA0" w:rsidRPr="006476F0" w:rsidRDefault="003E0DA0" w:rsidP="00172C07">
            <w:pPr>
              <w:spacing w:after="0" w:line="240" w:lineRule="auto"/>
              <w:jc w:val="both"/>
              <w:rPr>
                <w:rFonts w:ascii="Times New Roman" w:eastAsia="Times New Roman" w:hAnsi="Times New Roman" w:cs="Times New Roman"/>
                <w:sz w:val="24"/>
                <w:szCs w:val="24"/>
                <w:lang w:eastAsia="ru-RU"/>
              </w:rPr>
            </w:pPr>
            <w:r w:rsidRPr="006476F0">
              <w:rPr>
                <w:rFonts w:ascii="Times New Roman" w:eastAsia="Times New Roman" w:hAnsi="Times New Roman" w:cs="Times New Roman"/>
                <w:sz w:val="24"/>
                <w:szCs w:val="24"/>
                <w:lang w:eastAsia="ru-RU"/>
              </w:rPr>
              <w:t>III. Поиск решения</w:t>
            </w:r>
          </w:p>
        </w:tc>
        <w:tc>
          <w:tcPr>
            <w:tcW w:w="0" w:type="auto"/>
            <w:shd w:val="clear" w:color="auto" w:fill="auto"/>
            <w:vAlign w:val="center"/>
            <w:hideMark/>
          </w:tcPr>
          <w:p w:rsidR="003E0DA0" w:rsidRPr="006476F0" w:rsidRDefault="003E0DA0" w:rsidP="00172C07">
            <w:pPr>
              <w:spacing w:after="0" w:line="240" w:lineRule="auto"/>
              <w:jc w:val="both"/>
              <w:rPr>
                <w:rFonts w:ascii="Times New Roman" w:eastAsia="Times New Roman" w:hAnsi="Times New Roman" w:cs="Times New Roman"/>
                <w:sz w:val="24"/>
                <w:szCs w:val="24"/>
                <w:lang w:eastAsia="ru-RU"/>
              </w:rPr>
            </w:pPr>
            <w:r w:rsidRPr="006476F0">
              <w:rPr>
                <w:rFonts w:ascii="Times New Roman" w:eastAsia="Times New Roman" w:hAnsi="Times New Roman" w:cs="Times New Roman"/>
                <w:sz w:val="24"/>
                <w:szCs w:val="24"/>
                <w:lang w:eastAsia="ru-RU"/>
              </w:rPr>
              <w:t>Открытие субъективно нового знания, путем выдвижения и анализа гипотез</w:t>
            </w:r>
          </w:p>
        </w:tc>
      </w:tr>
      <w:tr w:rsidR="003E0DA0" w:rsidRPr="006476F0" w:rsidTr="006476F0">
        <w:trPr>
          <w:jc w:val="center"/>
        </w:trPr>
        <w:tc>
          <w:tcPr>
            <w:tcW w:w="0" w:type="auto"/>
            <w:vMerge/>
            <w:shd w:val="clear" w:color="auto" w:fill="auto"/>
            <w:vAlign w:val="center"/>
            <w:hideMark/>
          </w:tcPr>
          <w:p w:rsidR="003E0DA0" w:rsidRPr="006476F0" w:rsidRDefault="003E0DA0" w:rsidP="00172C07">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auto"/>
            <w:vAlign w:val="center"/>
            <w:hideMark/>
          </w:tcPr>
          <w:p w:rsidR="003E0DA0" w:rsidRPr="006476F0" w:rsidRDefault="003E0DA0" w:rsidP="00172C07">
            <w:pPr>
              <w:spacing w:after="0" w:line="240" w:lineRule="auto"/>
              <w:jc w:val="both"/>
              <w:rPr>
                <w:rFonts w:ascii="Times New Roman" w:eastAsia="Times New Roman" w:hAnsi="Times New Roman" w:cs="Times New Roman"/>
                <w:sz w:val="24"/>
                <w:szCs w:val="24"/>
                <w:lang w:eastAsia="ru-RU"/>
              </w:rPr>
            </w:pPr>
            <w:r w:rsidRPr="006476F0">
              <w:rPr>
                <w:rFonts w:ascii="Times New Roman" w:eastAsia="Times New Roman" w:hAnsi="Times New Roman" w:cs="Times New Roman"/>
                <w:sz w:val="24"/>
                <w:szCs w:val="24"/>
                <w:lang w:eastAsia="ru-RU"/>
              </w:rPr>
              <w:t>IV. Выражение решения</w:t>
            </w:r>
          </w:p>
        </w:tc>
        <w:tc>
          <w:tcPr>
            <w:tcW w:w="0" w:type="auto"/>
            <w:shd w:val="clear" w:color="auto" w:fill="auto"/>
            <w:vAlign w:val="center"/>
            <w:hideMark/>
          </w:tcPr>
          <w:p w:rsidR="003E0DA0" w:rsidRPr="006476F0" w:rsidRDefault="003E0DA0" w:rsidP="00172C07">
            <w:pPr>
              <w:spacing w:after="0" w:line="240" w:lineRule="auto"/>
              <w:jc w:val="both"/>
              <w:rPr>
                <w:rFonts w:ascii="Times New Roman" w:eastAsia="Times New Roman" w:hAnsi="Times New Roman" w:cs="Times New Roman"/>
                <w:sz w:val="24"/>
                <w:szCs w:val="24"/>
                <w:lang w:eastAsia="ru-RU"/>
              </w:rPr>
            </w:pPr>
            <w:r w:rsidRPr="006476F0">
              <w:rPr>
                <w:rFonts w:ascii="Times New Roman" w:eastAsia="Times New Roman" w:hAnsi="Times New Roman" w:cs="Times New Roman"/>
                <w:sz w:val="24"/>
                <w:szCs w:val="24"/>
                <w:lang w:eastAsia="ru-RU"/>
              </w:rPr>
              <w:t xml:space="preserve">Выражение нового знания </w:t>
            </w:r>
            <w:proofErr w:type="spellStart"/>
            <w:r w:rsidRPr="006476F0">
              <w:rPr>
                <w:rFonts w:ascii="Times New Roman" w:eastAsia="Times New Roman" w:hAnsi="Times New Roman" w:cs="Times New Roman"/>
                <w:sz w:val="24"/>
                <w:szCs w:val="24"/>
                <w:lang w:eastAsia="ru-RU"/>
              </w:rPr>
              <w:t>вдоступной</w:t>
            </w:r>
            <w:proofErr w:type="spellEnd"/>
            <w:r w:rsidRPr="006476F0">
              <w:rPr>
                <w:rFonts w:ascii="Times New Roman" w:eastAsia="Times New Roman" w:hAnsi="Times New Roman" w:cs="Times New Roman"/>
                <w:sz w:val="24"/>
                <w:szCs w:val="24"/>
                <w:lang w:eastAsia="ru-RU"/>
              </w:rPr>
              <w:t xml:space="preserve"> форме. Моделирование.</w:t>
            </w:r>
          </w:p>
        </w:tc>
      </w:tr>
      <w:tr w:rsidR="003E0DA0" w:rsidRPr="006476F0" w:rsidTr="006476F0">
        <w:trPr>
          <w:jc w:val="center"/>
        </w:trPr>
        <w:tc>
          <w:tcPr>
            <w:tcW w:w="0" w:type="auto"/>
            <w:vMerge/>
            <w:shd w:val="clear" w:color="auto" w:fill="auto"/>
            <w:vAlign w:val="center"/>
            <w:hideMark/>
          </w:tcPr>
          <w:p w:rsidR="003E0DA0" w:rsidRPr="006476F0" w:rsidRDefault="003E0DA0" w:rsidP="00172C07">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auto"/>
            <w:vAlign w:val="center"/>
            <w:hideMark/>
          </w:tcPr>
          <w:p w:rsidR="003E0DA0" w:rsidRPr="006476F0" w:rsidRDefault="003E0DA0" w:rsidP="00172C07">
            <w:pPr>
              <w:spacing w:after="0" w:line="240" w:lineRule="auto"/>
              <w:jc w:val="both"/>
              <w:rPr>
                <w:rFonts w:ascii="Times New Roman" w:eastAsia="Times New Roman" w:hAnsi="Times New Roman" w:cs="Times New Roman"/>
                <w:sz w:val="24"/>
                <w:szCs w:val="24"/>
                <w:lang w:eastAsia="ru-RU"/>
              </w:rPr>
            </w:pPr>
            <w:r w:rsidRPr="006476F0">
              <w:rPr>
                <w:rFonts w:ascii="Times New Roman" w:eastAsia="Times New Roman" w:hAnsi="Times New Roman" w:cs="Times New Roman"/>
                <w:sz w:val="24"/>
                <w:szCs w:val="24"/>
                <w:lang w:eastAsia="ru-RU"/>
              </w:rPr>
              <w:t>V. Реализация продукта</w:t>
            </w:r>
          </w:p>
        </w:tc>
        <w:tc>
          <w:tcPr>
            <w:tcW w:w="0" w:type="auto"/>
            <w:shd w:val="clear" w:color="auto" w:fill="auto"/>
            <w:vAlign w:val="center"/>
            <w:hideMark/>
          </w:tcPr>
          <w:p w:rsidR="003E0DA0" w:rsidRPr="006476F0" w:rsidRDefault="003E0DA0" w:rsidP="00172C07">
            <w:pPr>
              <w:spacing w:after="0" w:line="240" w:lineRule="auto"/>
              <w:jc w:val="both"/>
              <w:rPr>
                <w:rFonts w:ascii="Times New Roman" w:eastAsia="Times New Roman" w:hAnsi="Times New Roman" w:cs="Times New Roman"/>
                <w:sz w:val="24"/>
                <w:szCs w:val="24"/>
                <w:lang w:eastAsia="ru-RU"/>
              </w:rPr>
            </w:pPr>
            <w:r w:rsidRPr="006476F0">
              <w:rPr>
                <w:rFonts w:ascii="Times New Roman" w:eastAsia="Times New Roman" w:hAnsi="Times New Roman" w:cs="Times New Roman"/>
                <w:sz w:val="24"/>
                <w:szCs w:val="24"/>
                <w:lang w:eastAsia="ru-RU"/>
              </w:rPr>
              <w:t>Представление продукта учителю и классу.</w:t>
            </w:r>
          </w:p>
        </w:tc>
      </w:tr>
    </w:tbl>
    <w:p w:rsidR="00172C07" w:rsidRDefault="00172C07" w:rsidP="00172C07">
      <w:pPr>
        <w:shd w:val="clear" w:color="auto" w:fill="FFFFFF"/>
        <w:spacing w:after="120" w:line="240" w:lineRule="atLeast"/>
        <w:jc w:val="both"/>
        <w:rPr>
          <w:rFonts w:ascii="Times New Roman" w:eastAsia="Times New Roman" w:hAnsi="Times New Roman" w:cs="Times New Roman"/>
          <w:color w:val="333333"/>
          <w:sz w:val="24"/>
          <w:szCs w:val="24"/>
          <w:lang w:eastAsia="ru-RU"/>
        </w:rPr>
      </w:pPr>
    </w:p>
    <w:p w:rsidR="003E0DA0" w:rsidRPr="006476F0" w:rsidRDefault="003E0DA0" w:rsidP="00172C07">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6476F0">
        <w:rPr>
          <w:rFonts w:ascii="Times New Roman" w:eastAsia="Times New Roman" w:hAnsi="Times New Roman" w:cs="Times New Roman"/>
          <w:color w:val="333333"/>
          <w:sz w:val="24"/>
          <w:szCs w:val="24"/>
          <w:lang w:eastAsia="ru-RU"/>
        </w:rPr>
        <w:t>Из структуры проблемного урока видно, что его центральным звеном является </w:t>
      </w:r>
      <w:r w:rsidRPr="006476F0">
        <w:rPr>
          <w:rFonts w:ascii="Times New Roman" w:eastAsia="Times New Roman" w:hAnsi="Times New Roman" w:cs="Times New Roman"/>
          <w:b/>
          <w:bCs/>
          <w:color w:val="333333"/>
          <w:sz w:val="24"/>
          <w:szCs w:val="24"/>
          <w:lang w:eastAsia="ru-RU"/>
        </w:rPr>
        <w:t>проблемная ситуация.</w:t>
      </w:r>
    </w:p>
    <w:p w:rsidR="003E0DA0" w:rsidRPr="006476F0" w:rsidRDefault="003E0DA0" w:rsidP="00172C07">
      <w:pPr>
        <w:shd w:val="clear" w:color="auto" w:fill="FFFFFF"/>
        <w:spacing w:after="120" w:line="240" w:lineRule="atLeast"/>
        <w:ind w:firstLine="708"/>
        <w:jc w:val="both"/>
        <w:rPr>
          <w:rFonts w:ascii="Times New Roman" w:eastAsia="Times New Roman" w:hAnsi="Times New Roman" w:cs="Times New Roman"/>
          <w:color w:val="333333"/>
          <w:sz w:val="24"/>
          <w:szCs w:val="24"/>
          <w:lang w:eastAsia="ru-RU"/>
        </w:rPr>
      </w:pPr>
      <w:r w:rsidRPr="006476F0">
        <w:rPr>
          <w:rFonts w:ascii="Times New Roman" w:eastAsia="Times New Roman" w:hAnsi="Times New Roman" w:cs="Times New Roman"/>
          <w:color w:val="333333"/>
          <w:sz w:val="24"/>
          <w:szCs w:val="24"/>
          <w:lang w:eastAsia="ru-RU"/>
        </w:rPr>
        <w:t>Основная </w:t>
      </w:r>
      <w:r w:rsidRPr="006476F0">
        <w:rPr>
          <w:rFonts w:ascii="Times New Roman" w:eastAsia="Times New Roman" w:hAnsi="Times New Roman" w:cs="Times New Roman"/>
          <w:b/>
          <w:bCs/>
          <w:color w:val="333333"/>
          <w:sz w:val="24"/>
          <w:szCs w:val="24"/>
          <w:lang w:eastAsia="ru-RU"/>
        </w:rPr>
        <w:t>цель</w:t>
      </w:r>
      <w:r w:rsidRPr="006476F0">
        <w:rPr>
          <w:rFonts w:ascii="Times New Roman" w:eastAsia="Times New Roman" w:hAnsi="Times New Roman" w:cs="Times New Roman"/>
          <w:color w:val="333333"/>
          <w:sz w:val="24"/>
          <w:szCs w:val="24"/>
          <w:lang w:eastAsia="ru-RU"/>
        </w:rPr>
        <w:t> </w:t>
      </w:r>
      <w:r w:rsidRPr="006476F0">
        <w:rPr>
          <w:rFonts w:ascii="Times New Roman" w:eastAsia="Times New Roman" w:hAnsi="Times New Roman" w:cs="Times New Roman"/>
          <w:b/>
          <w:bCs/>
          <w:color w:val="333333"/>
          <w:sz w:val="24"/>
          <w:szCs w:val="24"/>
          <w:lang w:eastAsia="ru-RU"/>
        </w:rPr>
        <w:t>создания проблемных ситуаций</w:t>
      </w:r>
      <w:r w:rsidRPr="006476F0">
        <w:rPr>
          <w:rFonts w:ascii="Times New Roman" w:eastAsia="Times New Roman" w:hAnsi="Times New Roman" w:cs="Times New Roman"/>
          <w:color w:val="333333"/>
          <w:sz w:val="24"/>
          <w:szCs w:val="24"/>
          <w:lang w:eastAsia="ru-RU"/>
        </w:rPr>
        <w:t> заключается в осознании и разрешении этих ситуаций в ходе совместной деятельности обучающихся и учителя, при оптимальной самостоятельности учеников и под общим направляющим руководством учителя, а так же в овладении учащимися в процессе такой деятельности знаниями и общими принципами решения проблемных задач.</w:t>
      </w:r>
    </w:p>
    <w:p w:rsidR="003E0DA0" w:rsidRPr="006476F0" w:rsidRDefault="003E0DA0" w:rsidP="00172C07">
      <w:pPr>
        <w:shd w:val="clear" w:color="auto" w:fill="FFFFFF"/>
        <w:spacing w:after="120" w:line="240" w:lineRule="atLeast"/>
        <w:ind w:firstLine="708"/>
        <w:jc w:val="both"/>
        <w:rPr>
          <w:rFonts w:ascii="Times New Roman" w:eastAsia="Times New Roman" w:hAnsi="Times New Roman" w:cs="Times New Roman"/>
          <w:color w:val="333333"/>
          <w:sz w:val="24"/>
          <w:szCs w:val="24"/>
          <w:lang w:eastAsia="ru-RU"/>
        </w:rPr>
      </w:pPr>
      <w:r w:rsidRPr="006476F0">
        <w:rPr>
          <w:rFonts w:ascii="Times New Roman" w:eastAsia="Times New Roman" w:hAnsi="Times New Roman" w:cs="Times New Roman"/>
          <w:color w:val="333333"/>
          <w:sz w:val="24"/>
          <w:szCs w:val="24"/>
          <w:lang w:eastAsia="ru-RU"/>
        </w:rPr>
        <w:t>Но, здесь учителю важно помнить, что при столкновении с трудностью у учащихся может и не возникнуть познавательная потребность, если задание, которое должно выявить затруднение у детей, дается без учета их возможностей (интеллектуальных возможностей и достигнутого ими уровня знаний). Поэтому учитель должен знать </w:t>
      </w:r>
      <w:r w:rsidRPr="006476F0">
        <w:rPr>
          <w:rFonts w:ascii="Times New Roman" w:eastAsia="Times New Roman" w:hAnsi="Times New Roman" w:cs="Times New Roman"/>
          <w:b/>
          <w:bCs/>
          <w:color w:val="333333"/>
          <w:sz w:val="24"/>
          <w:szCs w:val="24"/>
          <w:lang w:eastAsia="ru-RU"/>
        </w:rPr>
        <w:t>возможности своих учащихся в анализе условий поставленного задания и усвоении (открытии) нового знания.</w:t>
      </w:r>
      <w:r w:rsidRPr="006476F0">
        <w:rPr>
          <w:rFonts w:ascii="Times New Roman" w:eastAsia="Times New Roman" w:hAnsi="Times New Roman" w:cs="Times New Roman"/>
          <w:color w:val="333333"/>
          <w:sz w:val="24"/>
          <w:szCs w:val="24"/>
          <w:lang w:eastAsia="ru-RU"/>
        </w:rPr>
        <w:t xml:space="preserve"> Степень трудности задания должна быть такова, чтобы с помощью наличных знаний и способов действия учащиеся не могли его выполнить, однако этих знаний было бы достаточно для самостоятельного анализа (понимания) содержания и условий выполнения задания. Только такое задание способствует </w:t>
      </w:r>
      <w:bookmarkStart w:id="0" w:name="_GoBack"/>
      <w:r w:rsidRPr="006476F0">
        <w:rPr>
          <w:rFonts w:ascii="Times New Roman" w:eastAsia="Times New Roman" w:hAnsi="Times New Roman" w:cs="Times New Roman"/>
          <w:color w:val="333333"/>
          <w:sz w:val="24"/>
          <w:szCs w:val="24"/>
          <w:lang w:eastAsia="ru-RU"/>
        </w:rPr>
        <w:t>созданию проблемной ситуации</w:t>
      </w:r>
      <w:bookmarkEnd w:id="0"/>
      <w:r w:rsidRPr="006476F0">
        <w:rPr>
          <w:rFonts w:ascii="Times New Roman" w:eastAsia="Times New Roman" w:hAnsi="Times New Roman" w:cs="Times New Roman"/>
          <w:color w:val="333333"/>
          <w:sz w:val="24"/>
          <w:szCs w:val="24"/>
          <w:lang w:eastAsia="ru-RU"/>
        </w:rPr>
        <w:t>.</w:t>
      </w:r>
      <w:r w:rsidRPr="006476F0">
        <w:rPr>
          <w:rFonts w:ascii="Times New Roman" w:eastAsia="Times New Roman" w:hAnsi="Times New Roman" w:cs="Times New Roman"/>
          <w:color w:val="333333"/>
          <w:sz w:val="24"/>
          <w:szCs w:val="24"/>
          <w:lang w:eastAsia="ru-RU"/>
        </w:rPr>
        <w:br/>
        <w:t>Зная внутренние условия мышления, и способствуя их созданию с помощью проблемной ситуации, педагог может активизировать мыслительную деятельность школьника, управлять ею.</w:t>
      </w:r>
    </w:p>
    <w:p w:rsidR="003E0DA0" w:rsidRPr="006476F0" w:rsidRDefault="003E0DA0" w:rsidP="00172C07">
      <w:pPr>
        <w:shd w:val="clear" w:color="auto" w:fill="FFFFFF"/>
        <w:spacing w:after="120" w:line="240" w:lineRule="atLeast"/>
        <w:ind w:firstLine="708"/>
        <w:jc w:val="both"/>
        <w:rPr>
          <w:rFonts w:ascii="Times New Roman" w:eastAsia="Times New Roman" w:hAnsi="Times New Roman" w:cs="Times New Roman"/>
          <w:color w:val="333333"/>
          <w:sz w:val="24"/>
          <w:szCs w:val="24"/>
          <w:lang w:eastAsia="ru-RU"/>
        </w:rPr>
      </w:pPr>
      <w:r w:rsidRPr="006476F0">
        <w:rPr>
          <w:rFonts w:ascii="Times New Roman" w:eastAsia="Times New Roman" w:hAnsi="Times New Roman" w:cs="Times New Roman"/>
          <w:color w:val="333333"/>
          <w:sz w:val="24"/>
          <w:szCs w:val="24"/>
          <w:lang w:eastAsia="ru-RU"/>
        </w:rPr>
        <w:t>Во-первых, систематическое использование проблемных ситуаций на уроке заставляет учителя предусматривать противоречия, которые могут возникнуть в сознании учащихся в процессе обучения.</w:t>
      </w:r>
    </w:p>
    <w:p w:rsidR="003E0DA0" w:rsidRPr="006476F0" w:rsidRDefault="003E0DA0" w:rsidP="00172C07">
      <w:pPr>
        <w:shd w:val="clear" w:color="auto" w:fill="FFFFFF"/>
        <w:spacing w:after="120" w:line="240" w:lineRule="atLeast"/>
        <w:ind w:firstLine="708"/>
        <w:jc w:val="both"/>
        <w:rPr>
          <w:rFonts w:ascii="Times New Roman" w:eastAsia="Times New Roman" w:hAnsi="Times New Roman" w:cs="Times New Roman"/>
          <w:color w:val="333333"/>
          <w:sz w:val="24"/>
          <w:szCs w:val="24"/>
          <w:lang w:eastAsia="ru-RU"/>
        </w:rPr>
      </w:pPr>
      <w:r w:rsidRPr="006476F0">
        <w:rPr>
          <w:rFonts w:ascii="Times New Roman" w:eastAsia="Times New Roman" w:hAnsi="Times New Roman" w:cs="Times New Roman"/>
          <w:color w:val="333333"/>
          <w:sz w:val="24"/>
          <w:szCs w:val="24"/>
          <w:lang w:eastAsia="ru-RU"/>
        </w:rPr>
        <w:t>Во-вторых, для того чтобы проблемная ситуация возникла, необходимо обнажить противоречие, это как правило, пробуждает у учащихся интерес, приводит в движение прежние знания, направляет на поиск неизвестного и тем самым активизирует мыслительную деятельность учащихся, давая учителю возможность управлять ею.</w:t>
      </w:r>
    </w:p>
    <w:p w:rsidR="003E0DA0" w:rsidRPr="006476F0" w:rsidRDefault="003E0DA0" w:rsidP="00172C07">
      <w:pPr>
        <w:shd w:val="clear" w:color="auto" w:fill="FFFFFF"/>
        <w:spacing w:after="120" w:line="240" w:lineRule="atLeast"/>
        <w:ind w:firstLine="708"/>
        <w:jc w:val="both"/>
        <w:rPr>
          <w:rFonts w:ascii="Times New Roman" w:eastAsia="Times New Roman" w:hAnsi="Times New Roman" w:cs="Times New Roman"/>
          <w:color w:val="333333"/>
          <w:sz w:val="24"/>
          <w:szCs w:val="24"/>
          <w:lang w:eastAsia="ru-RU"/>
        </w:rPr>
      </w:pPr>
      <w:r w:rsidRPr="006476F0">
        <w:rPr>
          <w:rFonts w:ascii="Times New Roman" w:eastAsia="Times New Roman" w:hAnsi="Times New Roman" w:cs="Times New Roman"/>
          <w:color w:val="333333"/>
          <w:sz w:val="24"/>
          <w:szCs w:val="24"/>
          <w:lang w:eastAsia="ru-RU"/>
        </w:rPr>
        <w:t>В-третьих, именно в проблемной ситуации происходит осознание противоречия, преднамеренно заостренного учителем. Лишь осознав противоречие в результате анализа проблемной ситуации, учащиеся смогут принять сформированную учителем проблему, задачу или самостоятельно сформулировать её.</w:t>
      </w:r>
    </w:p>
    <w:p w:rsidR="00172C07" w:rsidRDefault="00172C07" w:rsidP="00172C07">
      <w:pPr>
        <w:shd w:val="clear" w:color="auto" w:fill="FFFFFF"/>
        <w:spacing w:after="120" w:line="240" w:lineRule="atLeast"/>
        <w:jc w:val="both"/>
        <w:rPr>
          <w:rFonts w:ascii="Times New Roman" w:eastAsia="Times New Roman" w:hAnsi="Times New Roman" w:cs="Times New Roman"/>
          <w:b/>
          <w:bCs/>
          <w:color w:val="333333"/>
          <w:sz w:val="24"/>
          <w:szCs w:val="24"/>
          <w:lang w:eastAsia="ru-RU"/>
        </w:rPr>
      </w:pPr>
    </w:p>
    <w:p w:rsidR="00172C07" w:rsidRDefault="00172C07" w:rsidP="00172C07">
      <w:pPr>
        <w:shd w:val="clear" w:color="auto" w:fill="FFFFFF"/>
        <w:spacing w:after="120" w:line="240" w:lineRule="atLeast"/>
        <w:jc w:val="both"/>
        <w:rPr>
          <w:rFonts w:ascii="Times New Roman" w:eastAsia="Times New Roman" w:hAnsi="Times New Roman" w:cs="Times New Roman"/>
          <w:b/>
          <w:bCs/>
          <w:color w:val="333333"/>
          <w:sz w:val="24"/>
          <w:szCs w:val="24"/>
          <w:lang w:eastAsia="ru-RU"/>
        </w:rPr>
      </w:pPr>
    </w:p>
    <w:p w:rsidR="00172C07" w:rsidRDefault="00172C07" w:rsidP="00172C07">
      <w:pPr>
        <w:shd w:val="clear" w:color="auto" w:fill="FFFFFF"/>
        <w:spacing w:after="120" w:line="240" w:lineRule="atLeast"/>
        <w:jc w:val="both"/>
        <w:rPr>
          <w:rFonts w:ascii="Times New Roman" w:eastAsia="Times New Roman" w:hAnsi="Times New Roman" w:cs="Times New Roman"/>
          <w:b/>
          <w:bCs/>
          <w:color w:val="333333"/>
          <w:sz w:val="24"/>
          <w:szCs w:val="24"/>
          <w:lang w:eastAsia="ru-RU"/>
        </w:rPr>
      </w:pPr>
    </w:p>
    <w:p w:rsidR="00172C07" w:rsidRDefault="00172C07" w:rsidP="00172C07">
      <w:pPr>
        <w:shd w:val="clear" w:color="auto" w:fill="FFFFFF"/>
        <w:spacing w:after="120" w:line="240" w:lineRule="atLeast"/>
        <w:jc w:val="both"/>
        <w:rPr>
          <w:rFonts w:ascii="Times New Roman" w:eastAsia="Times New Roman" w:hAnsi="Times New Roman" w:cs="Times New Roman"/>
          <w:b/>
          <w:bCs/>
          <w:color w:val="333333"/>
          <w:sz w:val="24"/>
          <w:szCs w:val="24"/>
          <w:lang w:eastAsia="ru-RU"/>
        </w:rPr>
      </w:pPr>
    </w:p>
    <w:p w:rsidR="003E0DA0" w:rsidRPr="006476F0" w:rsidRDefault="003E0DA0" w:rsidP="00172C07">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6476F0">
        <w:rPr>
          <w:rFonts w:ascii="Times New Roman" w:eastAsia="Times New Roman" w:hAnsi="Times New Roman" w:cs="Times New Roman"/>
          <w:b/>
          <w:bCs/>
          <w:color w:val="333333"/>
          <w:sz w:val="24"/>
          <w:szCs w:val="24"/>
          <w:lang w:eastAsia="ru-RU"/>
        </w:rPr>
        <w:t>Основными условиями использования проблемных ситуаций являются:</w:t>
      </w:r>
    </w:p>
    <w:p w:rsidR="003E0DA0" w:rsidRPr="006476F0" w:rsidRDefault="003E0DA0" w:rsidP="00172C07">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6476F0">
        <w:rPr>
          <w:rFonts w:ascii="Times New Roman" w:eastAsia="Times New Roman" w:hAnsi="Times New Roman" w:cs="Times New Roman"/>
          <w:b/>
          <w:bCs/>
          <w:color w:val="333333"/>
          <w:sz w:val="24"/>
          <w:szCs w:val="24"/>
          <w:lang w:eastAsia="ru-RU"/>
        </w:rPr>
        <w:t>Со стороны учащихся:</w:t>
      </w:r>
    </w:p>
    <w:p w:rsidR="003E0DA0" w:rsidRPr="006476F0" w:rsidRDefault="003E0DA0" w:rsidP="00172C07">
      <w:pPr>
        <w:numPr>
          <w:ilvl w:val="0"/>
          <w:numId w:val="2"/>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4"/>
          <w:szCs w:val="24"/>
          <w:lang w:eastAsia="ru-RU"/>
        </w:rPr>
      </w:pPr>
      <w:r w:rsidRPr="006476F0">
        <w:rPr>
          <w:rFonts w:ascii="Times New Roman" w:eastAsia="Times New Roman" w:hAnsi="Times New Roman" w:cs="Times New Roman"/>
          <w:color w:val="333333"/>
          <w:sz w:val="24"/>
          <w:szCs w:val="24"/>
          <w:lang w:eastAsia="ru-RU"/>
        </w:rPr>
        <w:t>уметь определять наличие или отсутствие у себя общего способа решения тех или иных задач: «это я уже умею и знаю», «этого я еще совсем не знаю, надо узнать», «это я уже немного знаю, но надо еще разобраться»;</w:t>
      </w:r>
    </w:p>
    <w:p w:rsidR="003E0DA0" w:rsidRPr="006476F0" w:rsidRDefault="003E0DA0" w:rsidP="00172C07">
      <w:pPr>
        <w:numPr>
          <w:ilvl w:val="0"/>
          <w:numId w:val="2"/>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4"/>
          <w:szCs w:val="24"/>
          <w:lang w:eastAsia="ru-RU"/>
        </w:rPr>
      </w:pPr>
      <w:r w:rsidRPr="006476F0">
        <w:rPr>
          <w:rFonts w:ascii="Times New Roman" w:eastAsia="Times New Roman" w:hAnsi="Times New Roman" w:cs="Times New Roman"/>
          <w:color w:val="333333"/>
          <w:sz w:val="24"/>
          <w:szCs w:val="24"/>
          <w:lang w:eastAsia="ru-RU"/>
        </w:rPr>
        <w:t>умение задавать вопросы;</w:t>
      </w:r>
    </w:p>
    <w:p w:rsidR="003E0DA0" w:rsidRPr="006476F0" w:rsidRDefault="003E0DA0" w:rsidP="00172C07">
      <w:pPr>
        <w:numPr>
          <w:ilvl w:val="0"/>
          <w:numId w:val="2"/>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4"/>
          <w:szCs w:val="24"/>
          <w:lang w:eastAsia="ru-RU"/>
        </w:rPr>
      </w:pPr>
      <w:r w:rsidRPr="006476F0">
        <w:rPr>
          <w:rFonts w:ascii="Times New Roman" w:eastAsia="Times New Roman" w:hAnsi="Times New Roman" w:cs="Times New Roman"/>
          <w:color w:val="333333"/>
          <w:sz w:val="24"/>
          <w:szCs w:val="24"/>
          <w:lang w:eastAsia="ru-RU"/>
        </w:rPr>
        <w:t>умение использовать ранее усвоенные знания и переносить их в новую ситуацию;</w:t>
      </w:r>
    </w:p>
    <w:p w:rsidR="003E0DA0" w:rsidRPr="006476F0" w:rsidRDefault="003E0DA0" w:rsidP="00172C07">
      <w:pPr>
        <w:numPr>
          <w:ilvl w:val="0"/>
          <w:numId w:val="2"/>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4"/>
          <w:szCs w:val="24"/>
          <w:lang w:eastAsia="ru-RU"/>
        </w:rPr>
      </w:pPr>
      <w:r w:rsidRPr="006476F0">
        <w:rPr>
          <w:rFonts w:ascii="Times New Roman" w:eastAsia="Times New Roman" w:hAnsi="Times New Roman" w:cs="Times New Roman"/>
          <w:color w:val="333333"/>
          <w:sz w:val="24"/>
          <w:szCs w:val="24"/>
          <w:lang w:eastAsia="ru-RU"/>
        </w:rPr>
        <w:t>активная поисковая деятельность: умение строить гипотезы.</w:t>
      </w:r>
    </w:p>
    <w:p w:rsidR="003E0DA0" w:rsidRPr="006476F0" w:rsidRDefault="003E0DA0" w:rsidP="00172C07">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6476F0">
        <w:rPr>
          <w:rFonts w:ascii="Times New Roman" w:eastAsia="Times New Roman" w:hAnsi="Times New Roman" w:cs="Times New Roman"/>
          <w:b/>
          <w:bCs/>
          <w:color w:val="333333"/>
          <w:sz w:val="24"/>
          <w:szCs w:val="24"/>
          <w:lang w:eastAsia="ru-RU"/>
        </w:rPr>
        <w:t>Со стороны учителя:</w:t>
      </w:r>
    </w:p>
    <w:p w:rsidR="003E0DA0" w:rsidRPr="006476F0" w:rsidRDefault="003E0DA0" w:rsidP="00172C07">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6476F0">
        <w:rPr>
          <w:rFonts w:ascii="Times New Roman" w:eastAsia="Times New Roman" w:hAnsi="Times New Roman" w:cs="Times New Roman"/>
          <w:b/>
          <w:bCs/>
          <w:i/>
          <w:iCs/>
          <w:color w:val="333333"/>
          <w:sz w:val="24"/>
          <w:szCs w:val="24"/>
          <w:lang w:eastAsia="ru-RU"/>
        </w:rPr>
        <w:t>Умение учить умному незнанию</w:t>
      </w:r>
      <w:r w:rsidRPr="006476F0">
        <w:rPr>
          <w:rFonts w:ascii="Times New Roman" w:eastAsia="Times New Roman" w:hAnsi="Times New Roman" w:cs="Times New Roman"/>
          <w:color w:val="333333"/>
          <w:sz w:val="24"/>
          <w:szCs w:val="24"/>
          <w:lang w:eastAsia="ru-RU"/>
        </w:rPr>
        <w:t xml:space="preserve"> – это значит формировать у учащихся действия оценки, благодаря которому человек оценивает свои возможности действовать, определяет, достаточно ли у него знаний для решения новой задачи, каких именно знаний недостает. Не зная, чего он не знает, ребенок не знает, чего ему следует узнать. И не пробует узнавать…. Так сама система обучения, не направленная на развитие детской самооценки, ограничивает свободный поиск, самостоятельную познавательную активность детей. Почему для нас умение детей самостоятельно оценивать свои учебные достижения не менее важно, чем </w:t>
      </w:r>
      <w:proofErr w:type="spellStart"/>
      <w:r w:rsidRPr="006476F0">
        <w:rPr>
          <w:rFonts w:ascii="Times New Roman" w:eastAsia="Times New Roman" w:hAnsi="Times New Roman" w:cs="Times New Roman"/>
          <w:color w:val="333333"/>
          <w:sz w:val="24"/>
          <w:szCs w:val="24"/>
          <w:lang w:eastAsia="ru-RU"/>
        </w:rPr>
        <w:t>уменее</w:t>
      </w:r>
      <w:proofErr w:type="spellEnd"/>
      <w:r w:rsidRPr="006476F0">
        <w:rPr>
          <w:rFonts w:ascii="Times New Roman" w:eastAsia="Times New Roman" w:hAnsi="Times New Roman" w:cs="Times New Roman"/>
          <w:color w:val="333333"/>
          <w:sz w:val="24"/>
          <w:szCs w:val="24"/>
          <w:lang w:eastAsia="ru-RU"/>
        </w:rPr>
        <w:t xml:space="preserve"> быстро и правильно считать и грамотно писать? Потому что ребенок, не умеющий оценить свои возможности, так и не становится подлинным субъектом, хозяином собственной учебной деятельности, хозяином своих интеллектуальных богатств, и постоянно нуждается в руководстве, контроле и оценке учителя. Если учитель будет целенаправленно формировать действие оценки, то младший школьник научится не только фиксировать трудность, но и анализировать ее причину; от фиксации самого факта незнания или неумения он может перейти к знанию того, как это незнание преодолеть. Вместо дошкольника «Я не могу эту задачу решить», может родиться </w:t>
      </w:r>
      <w:proofErr w:type="gramStart"/>
      <w:r w:rsidRPr="006476F0">
        <w:rPr>
          <w:rFonts w:ascii="Times New Roman" w:eastAsia="Times New Roman" w:hAnsi="Times New Roman" w:cs="Times New Roman"/>
          <w:color w:val="333333"/>
          <w:sz w:val="24"/>
          <w:szCs w:val="24"/>
          <w:lang w:eastAsia="ru-RU"/>
        </w:rPr>
        <w:t>учебное</w:t>
      </w:r>
      <w:proofErr w:type="gramEnd"/>
      <w:r w:rsidRPr="006476F0">
        <w:rPr>
          <w:rFonts w:ascii="Times New Roman" w:eastAsia="Times New Roman" w:hAnsi="Times New Roman" w:cs="Times New Roman"/>
          <w:color w:val="333333"/>
          <w:sz w:val="24"/>
          <w:szCs w:val="24"/>
          <w:lang w:eastAsia="ru-RU"/>
        </w:rPr>
        <w:t xml:space="preserve">: «Я решу эту задачу, если…». Здесь мне отлично помогают задания с недостающими данными. </w:t>
      </w:r>
      <w:proofErr w:type="gramStart"/>
      <w:r w:rsidRPr="006476F0">
        <w:rPr>
          <w:rFonts w:ascii="Times New Roman" w:eastAsia="Times New Roman" w:hAnsi="Times New Roman" w:cs="Times New Roman"/>
          <w:color w:val="333333"/>
          <w:sz w:val="24"/>
          <w:szCs w:val="24"/>
          <w:lang w:eastAsia="ru-RU"/>
        </w:rPr>
        <w:t>(Пример: первоклассники только что открыли главный принцип русской графики: на письме мягкость или твердость согласного звука обозначает не согласная буква, а следующая за ней гласная.</w:t>
      </w:r>
      <w:proofErr w:type="gramEnd"/>
      <w:r w:rsidRPr="006476F0">
        <w:rPr>
          <w:rFonts w:ascii="Times New Roman" w:eastAsia="Times New Roman" w:hAnsi="Times New Roman" w:cs="Times New Roman"/>
          <w:color w:val="333333"/>
          <w:sz w:val="24"/>
          <w:szCs w:val="24"/>
          <w:lang w:eastAsia="ru-RU"/>
        </w:rPr>
        <w:t xml:space="preserve"> Для осознания этого закона я предлагаю классу три однотипные логические задачи. На доске записаны </w:t>
      </w:r>
      <w:proofErr w:type="spellStart"/>
      <w:proofErr w:type="gramStart"/>
      <w:r w:rsidRPr="006476F0">
        <w:rPr>
          <w:rFonts w:ascii="Times New Roman" w:eastAsia="Times New Roman" w:hAnsi="Times New Roman" w:cs="Times New Roman"/>
          <w:color w:val="333333"/>
          <w:sz w:val="24"/>
          <w:szCs w:val="24"/>
          <w:lang w:eastAsia="ru-RU"/>
        </w:rPr>
        <w:t>звуко</w:t>
      </w:r>
      <w:proofErr w:type="spellEnd"/>
      <w:r w:rsidRPr="006476F0">
        <w:rPr>
          <w:rFonts w:ascii="Times New Roman" w:eastAsia="Times New Roman" w:hAnsi="Times New Roman" w:cs="Times New Roman"/>
          <w:color w:val="333333"/>
          <w:sz w:val="24"/>
          <w:szCs w:val="24"/>
          <w:lang w:eastAsia="ru-RU"/>
        </w:rPr>
        <w:t>-буквенные</w:t>
      </w:r>
      <w:proofErr w:type="gramEnd"/>
      <w:r w:rsidRPr="006476F0">
        <w:rPr>
          <w:rFonts w:ascii="Times New Roman" w:eastAsia="Times New Roman" w:hAnsi="Times New Roman" w:cs="Times New Roman"/>
          <w:color w:val="333333"/>
          <w:sz w:val="24"/>
          <w:szCs w:val="24"/>
          <w:lang w:eastAsia="ru-RU"/>
        </w:rPr>
        <w:t xml:space="preserve"> схемы слов. Знаками вопросов обозначены согласные звуки. Надо определить, это мягкие согласные или твердые</w:t>
      </w:r>
      <w:proofErr w:type="gramStart"/>
      <w:r w:rsidRPr="006476F0">
        <w:rPr>
          <w:rFonts w:ascii="Times New Roman" w:eastAsia="Times New Roman" w:hAnsi="Times New Roman" w:cs="Times New Roman"/>
          <w:color w:val="333333"/>
          <w:sz w:val="24"/>
          <w:szCs w:val="24"/>
          <w:lang w:eastAsia="ru-RU"/>
        </w:rPr>
        <w:t>.</w:t>
      </w:r>
      <w:proofErr w:type="gramEnd"/>
      <w:r w:rsidRPr="006476F0">
        <w:rPr>
          <w:rFonts w:ascii="Times New Roman" w:eastAsia="Times New Roman" w:hAnsi="Times New Roman" w:cs="Times New Roman"/>
          <w:color w:val="333333"/>
          <w:sz w:val="24"/>
          <w:szCs w:val="24"/>
          <w:lang w:eastAsia="ru-RU"/>
        </w:rPr>
        <w:t xml:space="preserve"> (</w:t>
      </w:r>
      <w:proofErr w:type="gramStart"/>
      <w:r w:rsidRPr="006476F0">
        <w:rPr>
          <w:rFonts w:ascii="Times New Roman" w:eastAsia="Times New Roman" w:hAnsi="Times New Roman" w:cs="Times New Roman"/>
          <w:color w:val="333333"/>
          <w:sz w:val="24"/>
          <w:szCs w:val="24"/>
          <w:lang w:eastAsia="ru-RU"/>
        </w:rPr>
        <w:t>с</w:t>
      </w:r>
      <w:proofErr w:type="gramEnd"/>
      <w:r w:rsidRPr="006476F0">
        <w:rPr>
          <w:rFonts w:ascii="Times New Roman" w:eastAsia="Times New Roman" w:hAnsi="Times New Roman" w:cs="Times New Roman"/>
          <w:color w:val="333333"/>
          <w:sz w:val="24"/>
          <w:szCs w:val="24"/>
          <w:lang w:eastAsia="ru-RU"/>
        </w:rPr>
        <w:t>хемы)</w:t>
      </w:r>
    </w:p>
    <w:p w:rsidR="003E0DA0" w:rsidRPr="006476F0" w:rsidRDefault="003E0DA0" w:rsidP="00172C07">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6476F0">
        <w:rPr>
          <w:rFonts w:ascii="Times New Roman" w:eastAsia="Times New Roman" w:hAnsi="Times New Roman" w:cs="Times New Roman"/>
          <w:color w:val="333333"/>
          <w:sz w:val="24"/>
          <w:szCs w:val="24"/>
          <w:lang w:eastAsia="ru-RU"/>
        </w:rPr>
        <w:t xml:space="preserve">Решая эти задачи, формулируют правило русской графики: гласная указывает на твердость или мягкость предыдущего согласного, или по </w:t>
      </w:r>
      <w:proofErr w:type="gramStart"/>
      <w:r w:rsidRPr="006476F0">
        <w:rPr>
          <w:rFonts w:ascii="Times New Roman" w:eastAsia="Times New Roman" w:hAnsi="Times New Roman" w:cs="Times New Roman"/>
          <w:color w:val="333333"/>
          <w:sz w:val="24"/>
          <w:szCs w:val="24"/>
          <w:lang w:eastAsia="ru-RU"/>
        </w:rPr>
        <w:t>гласной</w:t>
      </w:r>
      <w:proofErr w:type="gramEnd"/>
      <w:r w:rsidRPr="006476F0">
        <w:rPr>
          <w:rFonts w:ascii="Times New Roman" w:eastAsia="Times New Roman" w:hAnsi="Times New Roman" w:cs="Times New Roman"/>
          <w:color w:val="333333"/>
          <w:sz w:val="24"/>
          <w:szCs w:val="24"/>
          <w:lang w:eastAsia="ru-RU"/>
        </w:rPr>
        <w:t xml:space="preserve"> следующей за согласным можно определить его мягкость или твердость. Но все ли ученики понимают это правило?</w:t>
      </w:r>
    </w:p>
    <w:p w:rsidR="003E0DA0" w:rsidRPr="006476F0" w:rsidRDefault="003E0DA0" w:rsidP="00172C07">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6476F0">
        <w:rPr>
          <w:rFonts w:ascii="Times New Roman" w:eastAsia="Times New Roman" w:hAnsi="Times New Roman" w:cs="Times New Roman"/>
          <w:color w:val="333333"/>
          <w:sz w:val="24"/>
          <w:szCs w:val="24"/>
          <w:lang w:eastAsia="ru-RU"/>
        </w:rPr>
        <w:t xml:space="preserve">И здесь я даю </w:t>
      </w:r>
      <w:proofErr w:type="spellStart"/>
      <w:r w:rsidRPr="006476F0">
        <w:rPr>
          <w:rFonts w:ascii="Times New Roman" w:eastAsia="Times New Roman" w:hAnsi="Times New Roman" w:cs="Times New Roman"/>
          <w:color w:val="333333"/>
          <w:sz w:val="24"/>
          <w:szCs w:val="24"/>
          <w:lang w:eastAsia="ru-RU"/>
        </w:rPr>
        <w:t>недоопределенную</w:t>
      </w:r>
      <w:proofErr w:type="spellEnd"/>
      <w:r w:rsidRPr="006476F0">
        <w:rPr>
          <w:rFonts w:ascii="Times New Roman" w:eastAsia="Times New Roman" w:hAnsi="Times New Roman" w:cs="Times New Roman"/>
          <w:color w:val="333333"/>
          <w:sz w:val="24"/>
          <w:szCs w:val="24"/>
          <w:lang w:eastAsia="ru-RU"/>
        </w:rPr>
        <w:t xml:space="preserve"> задачу. Она строится на двух принципах: (1) </w:t>
      </w:r>
      <w:proofErr w:type="spellStart"/>
      <w:r w:rsidRPr="006476F0">
        <w:rPr>
          <w:rFonts w:ascii="Times New Roman" w:eastAsia="Times New Roman" w:hAnsi="Times New Roman" w:cs="Times New Roman"/>
          <w:color w:val="333333"/>
          <w:sz w:val="24"/>
          <w:szCs w:val="24"/>
          <w:lang w:eastAsia="ru-RU"/>
        </w:rPr>
        <w:t>недоопределенная</w:t>
      </w:r>
      <w:proofErr w:type="spellEnd"/>
      <w:r w:rsidRPr="006476F0">
        <w:rPr>
          <w:rFonts w:ascii="Times New Roman" w:eastAsia="Times New Roman" w:hAnsi="Times New Roman" w:cs="Times New Roman"/>
          <w:color w:val="333333"/>
          <w:sz w:val="24"/>
          <w:szCs w:val="24"/>
          <w:lang w:eastAsia="ru-RU"/>
        </w:rPr>
        <w:t xml:space="preserve"> задача должна быть </w:t>
      </w:r>
      <w:proofErr w:type="spellStart"/>
      <w:r w:rsidRPr="006476F0">
        <w:rPr>
          <w:rFonts w:ascii="Times New Roman" w:eastAsia="Times New Roman" w:hAnsi="Times New Roman" w:cs="Times New Roman"/>
          <w:color w:val="333333"/>
          <w:sz w:val="24"/>
          <w:szCs w:val="24"/>
          <w:lang w:eastAsia="ru-RU"/>
        </w:rPr>
        <w:t>внеше</w:t>
      </w:r>
      <w:proofErr w:type="spellEnd"/>
      <w:r w:rsidRPr="006476F0">
        <w:rPr>
          <w:rFonts w:ascii="Times New Roman" w:eastAsia="Times New Roman" w:hAnsi="Times New Roman" w:cs="Times New Roman"/>
          <w:color w:val="333333"/>
          <w:sz w:val="24"/>
          <w:szCs w:val="24"/>
          <w:lang w:eastAsia="ru-RU"/>
        </w:rPr>
        <w:t xml:space="preserve"> похожа на только что отработанные задачи с однозначным решением; (2) в </w:t>
      </w:r>
      <w:proofErr w:type="spellStart"/>
      <w:r w:rsidRPr="006476F0">
        <w:rPr>
          <w:rFonts w:ascii="Times New Roman" w:eastAsia="Times New Roman" w:hAnsi="Times New Roman" w:cs="Times New Roman"/>
          <w:color w:val="333333"/>
          <w:sz w:val="24"/>
          <w:szCs w:val="24"/>
          <w:lang w:eastAsia="ru-RU"/>
        </w:rPr>
        <w:t>недоопределенной</w:t>
      </w:r>
      <w:proofErr w:type="spellEnd"/>
      <w:r w:rsidRPr="006476F0">
        <w:rPr>
          <w:rFonts w:ascii="Times New Roman" w:eastAsia="Times New Roman" w:hAnsi="Times New Roman" w:cs="Times New Roman"/>
          <w:color w:val="333333"/>
          <w:sz w:val="24"/>
          <w:szCs w:val="24"/>
          <w:lang w:eastAsia="ru-RU"/>
        </w:rPr>
        <w:t xml:space="preserve"> задаче на вопрос надо отвечать вопросом или утверждением: «На этот вопрос ответить невозможно!» (схема)</w:t>
      </w:r>
      <w:r w:rsidRPr="006476F0">
        <w:rPr>
          <w:rFonts w:ascii="Times New Roman" w:eastAsia="Times New Roman" w:hAnsi="Times New Roman" w:cs="Times New Roman"/>
          <w:color w:val="333333"/>
          <w:sz w:val="24"/>
          <w:szCs w:val="24"/>
          <w:lang w:eastAsia="ru-RU"/>
        </w:rPr>
        <w:br/>
        <w:t>Вот из таких зародышей развивается действие оценки, формула которого: «Я знаю, что я этого не знаю».</w:t>
      </w:r>
    </w:p>
    <w:p w:rsidR="003E0DA0" w:rsidRPr="006476F0" w:rsidRDefault="003E0DA0" w:rsidP="00172C07">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6476F0">
        <w:rPr>
          <w:rFonts w:ascii="Times New Roman" w:eastAsia="Times New Roman" w:hAnsi="Times New Roman" w:cs="Times New Roman"/>
          <w:b/>
          <w:bCs/>
          <w:i/>
          <w:iCs/>
          <w:color w:val="333333"/>
          <w:sz w:val="24"/>
          <w:szCs w:val="24"/>
          <w:lang w:eastAsia="ru-RU"/>
        </w:rPr>
        <w:t>Умение учить умному спрашиванию</w:t>
      </w:r>
      <w:r w:rsidRPr="006476F0">
        <w:rPr>
          <w:rFonts w:ascii="Times New Roman" w:eastAsia="Times New Roman" w:hAnsi="Times New Roman" w:cs="Times New Roman"/>
          <w:color w:val="333333"/>
          <w:sz w:val="24"/>
          <w:szCs w:val="24"/>
          <w:lang w:eastAsia="ru-RU"/>
        </w:rPr>
        <w:t xml:space="preserve">: Но нам мало того, чтобы дети умели фиксировать границу своего знания и незнания. Нашей заветной целью является не отказ от действия в ситуации </w:t>
      </w:r>
      <w:proofErr w:type="spellStart"/>
      <w:r w:rsidRPr="006476F0">
        <w:rPr>
          <w:rFonts w:ascii="Times New Roman" w:eastAsia="Times New Roman" w:hAnsi="Times New Roman" w:cs="Times New Roman"/>
          <w:color w:val="333333"/>
          <w:sz w:val="24"/>
          <w:szCs w:val="24"/>
          <w:lang w:eastAsia="ru-RU"/>
        </w:rPr>
        <w:t>недоопределенности</w:t>
      </w:r>
      <w:proofErr w:type="spellEnd"/>
      <w:r w:rsidRPr="006476F0">
        <w:rPr>
          <w:rFonts w:ascii="Times New Roman" w:eastAsia="Times New Roman" w:hAnsi="Times New Roman" w:cs="Times New Roman"/>
          <w:color w:val="333333"/>
          <w:sz w:val="24"/>
          <w:szCs w:val="24"/>
          <w:lang w:eastAsia="ru-RU"/>
        </w:rPr>
        <w:t xml:space="preserve">, а смелый выход за пределы своих знаний и поиск неизвестного. «Я знаю, что я этого не знаю. Известным мне способом новая задача не решается» – такова формула первого этапа формирования учебного действия. «Я этого не знаю, но могу узнать, если спрошу у учителя» – такова формула второго этапа формирования учебной самооценки. Для этого использую </w:t>
      </w:r>
      <w:proofErr w:type="spellStart"/>
      <w:r w:rsidRPr="006476F0">
        <w:rPr>
          <w:rFonts w:ascii="Times New Roman" w:eastAsia="Times New Roman" w:hAnsi="Times New Roman" w:cs="Times New Roman"/>
          <w:color w:val="333333"/>
          <w:sz w:val="24"/>
          <w:szCs w:val="24"/>
          <w:lang w:eastAsia="ru-RU"/>
        </w:rPr>
        <w:t>недоопределенные</w:t>
      </w:r>
      <w:proofErr w:type="spellEnd"/>
      <w:r w:rsidRPr="006476F0">
        <w:rPr>
          <w:rFonts w:ascii="Times New Roman" w:eastAsia="Times New Roman" w:hAnsi="Times New Roman" w:cs="Times New Roman"/>
          <w:color w:val="333333"/>
          <w:sz w:val="24"/>
          <w:szCs w:val="24"/>
          <w:lang w:eastAsia="ru-RU"/>
        </w:rPr>
        <w:t xml:space="preserve"> задачи иного типа. </w:t>
      </w:r>
      <w:proofErr w:type="gramStart"/>
      <w:r w:rsidRPr="006476F0">
        <w:rPr>
          <w:rFonts w:ascii="Times New Roman" w:eastAsia="Times New Roman" w:hAnsi="Times New Roman" w:cs="Times New Roman"/>
          <w:color w:val="333333"/>
          <w:sz w:val="24"/>
          <w:szCs w:val="24"/>
          <w:lang w:eastAsia="ru-RU"/>
        </w:rPr>
        <w:t>(Пример: из данных слов я составила предложение.</w:t>
      </w:r>
      <w:proofErr w:type="gramEnd"/>
      <w:r w:rsidRPr="006476F0">
        <w:rPr>
          <w:rFonts w:ascii="Times New Roman" w:eastAsia="Times New Roman" w:hAnsi="Times New Roman" w:cs="Times New Roman"/>
          <w:color w:val="333333"/>
          <w:sz w:val="24"/>
          <w:szCs w:val="24"/>
          <w:lang w:eastAsia="ru-RU"/>
        </w:rPr>
        <w:t xml:space="preserve"> Угадайте </w:t>
      </w:r>
      <w:proofErr w:type="gramStart"/>
      <w:r w:rsidRPr="006476F0">
        <w:rPr>
          <w:rFonts w:ascii="Times New Roman" w:eastAsia="Times New Roman" w:hAnsi="Times New Roman" w:cs="Times New Roman"/>
          <w:color w:val="333333"/>
          <w:sz w:val="24"/>
          <w:szCs w:val="24"/>
          <w:lang w:eastAsia="ru-RU"/>
        </w:rPr>
        <w:t>какое</w:t>
      </w:r>
      <w:proofErr w:type="gramEnd"/>
      <w:r w:rsidRPr="006476F0">
        <w:rPr>
          <w:rFonts w:ascii="Times New Roman" w:eastAsia="Times New Roman" w:hAnsi="Times New Roman" w:cs="Times New Roman"/>
          <w:color w:val="333333"/>
          <w:sz w:val="24"/>
          <w:szCs w:val="24"/>
          <w:lang w:eastAsia="ru-RU"/>
        </w:rPr>
        <w:t xml:space="preserve">?: волк, заяц, трусливый, сердитый, бежать, за. Сначала учащиеся просто пытаются отгадывать, но постепенно учатся задавать вопросы: «Существительное «волк», является подлежащим в предложении?» и т.д. Или такое задание: вставить пропущенные окончания прилагательных, среди которых встречается такое словосочетание, где нельзя решить задачу: на </w:t>
      </w:r>
      <w:proofErr w:type="spellStart"/>
      <w:proofErr w:type="gramStart"/>
      <w:r w:rsidRPr="006476F0">
        <w:rPr>
          <w:rFonts w:ascii="Times New Roman" w:eastAsia="Times New Roman" w:hAnsi="Times New Roman" w:cs="Times New Roman"/>
          <w:color w:val="333333"/>
          <w:sz w:val="24"/>
          <w:szCs w:val="24"/>
          <w:lang w:eastAsia="ru-RU"/>
        </w:rPr>
        <w:t>узк</w:t>
      </w:r>
      <w:proofErr w:type="spellEnd"/>
      <w:r w:rsidRPr="006476F0">
        <w:rPr>
          <w:rFonts w:ascii="Times New Roman" w:eastAsia="Times New Roman" w:hAnsi="Times New Roman" w:cs="Times New Roman"/>
          <w:color w:val="333333"/>
          <w:sz w:val="24"/>
          <w:szCs w:val="24"/>
          <w:lang w:eastAsia="ru-RU"/>
        </w:rPr>
        <w:t>… и</w:t>
      </w:r>
      <w:proofErr w:type="gramEnd"/>
      <w:r w:rsidRPr="006476F0">
        <w:rPr>
          <w:rFonts w:ascii="Times New Roman" w:eastAsia="Times New Roman" w:hAnsi="Times New Roman" w:cs="Times New Roman"/>
          <w:color w:val="333333"/>
          <w:sz w:val="24"/>
          <w:szCs w:val="24"/>
          <w:lang w:eastAsia="ru-RU"/>
        </w:rPr>
        <w:t xml:space="preserve"> пестр…).</w:t>
      </w:r>
    </w:p>
    <w:p w:rsidR="003E0DA0" w:rsidRPr="006476F0" w:rsidRDefault="003E0DA0" w:rsidP="00172C07">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6476F0">
        <w:rPr>
          <w:rFonts w:ascii="Times New Roman" w:eastAsia="Times New Roman" w:hAnsi="Times New Roman" w:cs="Times New Roman"/>
          <w:b/>
          <w:bCs/>
          <w:i/>
          <w:iCs/>
          <w:color w:val="333333"/>
          <w:sz w:val="24"/>
          <w:szCs w:val="24"/>
          <w:lang w:eastAsia="ru-RU"/>
        </w:rPr>
        <w:lastRenderedPageBreak/>
        <w:t>Умение учить строить гипотезы</w:t>
      </w:r>
      <w:r w:rsidRPr="006476F0">
        <w:rPr>
          <w:rFonts w:ascii="Times New Roman" w:eastAsia="Times New Roman" w:hAnsi="Times New Roman" w:cs="Times New Roman"/>
          <w:color w:val="333333"/>
          <w:sz w:val="24"/>
          <w:szCs w:val="24"/>
          <w:lang w:eastAsia="ru-RU"/>
        </w:rPr>
        <w:t xml:space="preserve"> (о </w:t>
      </w:r>
      <w:proofErr w:type="gramStart"/>
      <w:r w:rsidRPr="006476F0">
        <w:rPr>
          <w:rFonts w:ascii="Times New Roman" w:eastAsia="Times New Roman" w:hAnsi="Times New Roman" w:cs="Times New Roman"/>
          <w:color w:val="333333"/>
          <w:sz w:val="24"/>
          <w:szCs w:val="24"/>
          <w:lang w:eastAsia="ru-RU"/>
        </w:rPr>
        <w:t>том</w:t>
      </w:r>
      <w:proofErr w:type="gramEnd"/>
      <w:r w:rsidRPr="006476F0">
        <w:rPr>
          <w:rFonts w:ascii="Times New Roman" w:eastAsia="Times New Roman" w:hAnsi="Times New Roman" w:cs="Times New Roman"/>
          <w:color w:val="333333"/>
          <w:sz w:val="24"/>
          <w:szCs w:val="24"/>
          <w:lang w:eastAsia="ru-RU"/>
        </w:rPr>
        <w:t xml:space="preserve"> как решать сегодняшнюю задачу). Здесь </w:t>
      </w:r>
      <w:proofErr w:type="spellStart"/>
      <w:r w:rsidRPr="006476F0">
        <w:rPr>
          <w:rFonts w:ascii="Times New Roman" w:eastAsia="Times New Roman" w:hAnsi="Times New Roman" w:cs="Times New Roman"/>
          <w:color w:val="333333"/>
          <w:sz w:val="24"/>
          <w:szCs w:val="24"/>
          <w:lang w:eastAsia="ru-RU"/>
        </w:rPr>
        <w:t>вожно</w:t>
      </w:r>
      <w:proofErr w:type="spellEnd"/>
      <w:r w:rsidRPr="006476F0">
        <w:rPr>
          <w:rFonts w:ascii="Times New Roman" w:eastAsia="Times New Roman" w:hAnsi="Times New Roman" w:cs="Times New Roman"/>
          <w:color w:val="333333"/>
          <w:sz w:val="24"/>
          <w:szCs w:val="24"/>
          <w:lang w:eastAsia="ru-RU"/>
        </w:rPr>
        <w:t xml:space="preserve"> для учителя умение слушать ребят, и принимать различные гипотезы, предлагаемые детьми.</w:t>
      </w:r>
      <w:r w:rsidRPr="006476F0">
        <w:rPr>
          <w:rFonts w:ascii="Times New Roman" w:eastAsia="Times New Roman" w:hAnsi="Times New Roman" w:cs="Times New Roman"/>
          <w:color w:val="333333"/>
          <w:sz w:val="24"/>
          <w:szCs w:val="24"/>
          <w:lang w:eastAsia="ru-RU"/>
        </w:rPr>
        <w:br/>
        <w:t xml:space="preserve">Чтобы поднять в ранге поисковые, творческие, а не только репродуктивные усилия ребенка, я нашла письменную и социально значимую форму фиксации творческих находок детей во время </w:t>
      </w:r>
      <w:proofErr w:type="spellStart"/>
      <w:r w:rsidRPr="006476F0">
        <w:rPr>
          <w:rFonts w:ascii="Times New Roman" w:eastAsia="Times New Roman" w:hAnsi="Times New Roman" w:cs="Times New Roman"/>
          <w:color w:val="333333"/>
          <w:sz w:val="24"/>
          <w:szCs w:val="24"/>
          <w:lang w:eastAsia="ru-RU"/>
        </w:rPr>
        <w:t>общеклассных</w:t>
      </w:r>
      <w:proofErr w:type="spellEnd"/>
      <w:r w:rsidRPr="006476F0">
        <w:rPr>
          <w:rFonts w:ascii="Times New Roman" w:eastAsia="Times New Roman" w:hAnsi="Times New Roman" w:cs="Times New Roman"/>
          <w:color w:val="333333"/>
          <w:sz w:val="24"/>
          <w:szCs w:val="24"/>
          <w:lang w:eastAsia="ru-RU"/>
        </w:rPr>
        <w:t xml:space="preserve"> дискуссий и работы в малых группах. Одна из наиболее доступных форм – мгновенная запись на доске интересного мнения. Этот способ замечательно работает, когда только учителем замеченная догадка ребенка поможет классу найти решение буквально к концу урока.</w:t>
      </w:r>
    </w:p>
    <w:p w:rsidR="003E0DA0" w:rsidRPr="006476F0" w:rsidRDefault="003E0DA0" w:rsidP="00172C07">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6476F0">
        <w:rPr>
          <w:rFonts w:ascii="Times New Roman" w:eastAsia="Times New Roman" w:hAnsi="Times New Roman" w:cs="Times New Roman"/>
          <w:b/>
          <w:bCs/>
          <w:color w:val="333333"/>
          <w:sz w:val="24"/>
          <w:szCs w:val="24"/>
          <w:lang w:eastAsia="ru-RU"/>
        </w:rPr>
        <w:t>Гипотезы на будущее</w:t>
      </w:r>
    </w:p>
    <w:p w:rsidR="003E0DA0" w:rsidRPr="006476F0" w:rsidRDefault="003E0DA0" w:rsidP="00172C07">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6476F0">
        <w:rPr>
          <w:rFonts w:ascii="Times New Roman" w:eastAsia="Times New Roman" w:hAnsi="Times New Roman" w:cs="Times New Roman"/>
          <w:color w:val="333333"/>
          <w:sz w:val="24"/>
          <w:szCs w:val="24"/>
          <w:lang w:eastAsia="ru-RU"/>
        </w:rPr>
        <w:t>Нередко ребенок высказывает догадку, опережая класс на несколько дней, недель или месяцев. Чтобы поддержать это сверхценное событие, нужна особая фиксация детских догадок. Я это делаю на листе ватмана. Этот лист мы с учениками называем «Ценные догадки». На листе записывается гипотеза и фамилия ее автора.</w:t>
      </w:r>
    </w:p>
    <w:p w:rsidR="003E0DA0" w:rsidRPr="006476F0" w:rsidRDefault="003E0DA0" w:rsidP="00172C07">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6476F0">
        <w:rPr>
          <w:rFonts w:ascii="Times New Roman" w:eastAsia="Times New Roman" w:hAnsi="Times New Roman" w:cs="Times New Roman"/>
          <w:color w:val="333333"/>
          <w:sz w:val="24"/>
          <w:szCs w:val="24"/>
          <w:lang w:eastAsia="ru-RU"/>
        </w:rPr>
        <w:t xml:space="preserve">Сознание собственного авторства через его социальное признание – вот та культурная оценочная форма, которая органична для творчества, особенно на его начальных этапах. (Пример: открыта проверка слабых позиций гласных словоизменением – </w:t>
      </w:r>
      <w:proofErr w:type="gramStart"/>
      <w:r w:rsidRPr="006476F0">
        <w:rPr>
          <w:rFonts w:ascii="Times New Roman" w:eastAsia="Times New Roman" w:hAnsi="Times New Roman" w:cs="Times New Roman"/>
          <w:color w:val="333333"/>
          <w:sz w:val="24"/>
          <w:szCs w:val="24"/>
          <w:lang w:eastAsia="ru-RU"/>
        </w:rPr>
        <w:t>Д–</w:t>
      </w:r>
      <w:proofErr w:type="gramEnd"/>
      <w:r w:rsidRPr="006476F0">
        <w:rPr>
          <w:rFonts w:ascii="Times New Roman" w:eastAsia="Times New Roman" w:hAnsi="Times New Roman" w:cs="Times New Roman"/>
          <w:color w:val="333333"/>
          <w:sz w:val="24"/>
          <w:szCs w:val="24"/>
          <w:lang w:eastAsia="ru-RU"/>
        </w:rPr>
        <w:t xml:space="preserve"> МА – ДОМ, но есть ребята, которые угадывают и другой способ проверки: </w:t>
      </w:r>
      <w:proofErr w:type="gramStart"/>
      <w:r w:rsidRPr="006476F0">
        <w:rPr>
          <w:rFonts w:ascii="Times New Roman" w:eastAsia="Times New Roman" w:hAnsi="Times New Roman" w:cs="Times New Roman"/>
          <w:color w:val="333333"/>
          <w:sz w:val="24"/>
          <w:szCs w:val="24"/>
          <w:lang w:eastAsia="ru-RU"/>
        </w:rPr>
        <w:t>Д–</w:t>
      </w:r>
      <w:proofErr w:type="gramEnd"/>
      <w:r w:rsidRPr="006476F0">
        <w:rPr>
          <w:rFonts w:ascii="Times New Roman" w:eastAsia="Times New Roman" w:hAnsi="Times New Roman" w:cs="Times New Roman"/>
          <w:color w:val="333333"/>
          <w:sz w:val="24"/>
          <w:szCs w:val="24"/>
          <w:lang w:eastAsia="ru-RU"/>
        </w:rPr>
        <w:t xml:space="preserve"> МОВЫЕ – ДОМ)</w:t>
      </w:r>
    </w:p>
    <w:p w:rsidR="003E0DA0" w:rsidRPr="006476F0" w:rsidRDefault="003E0DA0" w:rsidP="00172C07">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6476F0">
        <w:rPr>
          <w:rFonts w:ascii="Times New Roman" w:eastAsia="Times New Roman" w:hAnsi="Times New Roman" w:cs="Times New Roman"/>
          <w:b/>
          <w:bCs/>
          <w:i/>
          <w:iCs/>
          <w:color w:val="333333"/>
          <w:sz w:val="24"/>
          <w:szCs w:val="24"/>
          <w:lang w:eastAsia="ru-RU"/>
        </w:rPr>
        <w:t>Умение планировать, создавать на уроке проблемные ситуации и управлять этим процессом;</w:t>
      </w:r>
    </w:p>
    <w:p w:rsidR="003E0DA0" w:rsidRPr="006476F0" w:rsidRDefault="003E0DA0" w:rsidP="00172C07">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6476F0">
        <w:rPr>
          <w:rFonts w:ascii="Times New Roman" w:eastAsia="Times New Roman" w:hAnsi="Times New Roman" w:cs="Times New Roman"/>
          <w:color w:val="333333"/>
          <w:sz w:val="24"/>
          <w:szCs w:val="24"/>
          <w:lang w:eastAsia="ru-RU"/>
        </w:rPr>
        <w:t>Опыт показывает, что имеется свыше 20 классификаций проблемных ситуаций.</w:t>
      </w:r>
    </w:p>
    <w:p w:rsidR="00172C07" w:rsidRDefault="003E0DA0" w:rsidP="00172C07">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6476F0">
        <w:rPr>
          <w:rFonts w:ascii="Times New Roman" w:eastAsia="Times New Roman" w:hAnsi="Times New Roman" w:cs="Times New Roman"/>
          <w:color w:val="333333"/>
          <w:sz w:val="24"/>
          <w:szCs w:val="24"/>
          <w:lang w:eastAsia="ru-RU"/>
        </w:rPr>
        <w:t>Я выделила наиболее характерные для моей педагогической практики типы проблемных ситуаций, общие для всех предметов.</w:t>
      </w:r>
    </w:p>
    <w:p w:rsidR="003E0DA0" w:rsidRPr="006476F0" w:rsidRDefault="00172C07" w:rsidP="00172C07">
      <w:pPr>
        <w:shd w:val="clear" w:color="auto" w:fill="FFFFFF"/>
        <w:spacing w:after="120" w:line="240" w:lineRule="atLeast"/>
        <w:jc w:val="center"/>
        <w:rPr>
          <w:rFonts w:ascii="Times New Roman" w:eastAsia="Times New Roman" w:hAnsi="Times New Roman" w:cs="Times New Roman"/>
          <w:color w:val="333333"/>
          <w:sz w:val="24"/>
          <w:szCs w:val="24"/>
          <w:lang w:eastAsia="ru-RU"/>
        </w:rPr>
      </w:pPr>
      <w:r w:rsidRPr="006476F0">
        <w:rPr>
          <w:rFonts w:ascii="Times New Roman" w:eastAsia="Times New Roman" w:hAnsi="Times New Roman" w:cs="Times New Roman"/>
          <w:noProof/>
          <w:color w:val="333333"/>
          <w:sz w:val="24"/>
          <w:szCs w:val="24"/>
          <w:lang w:eastAsia="ru-RU"/>
        </w:rPr>
        <w:drawing>
          <wp:inline distT="0" distB="0" distL="0" distR="0" wp14:anchorId="6BCD2B4C" wp14:editId="3902FB8B">
            <wp:extent cx="4429125" cy="5025390"/>
            <wp:effectExtent l="0" t="0" r="9525" b="3810"/>
            <wp:docPr id="1" name="Рисунок 1" descr="http://festival.1september.ru/articles/600959/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stival.1september.ru/articles/600959/img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29125" cy="5025390"/>
                    </a:xfrm>
                    <a:prstGeom prst="rect">
                      <a:avLst/>
                    </a:prstGeom>
                    <a:noFill/>
                    <a:ln>
                      <a:noFill/>
                    </a:ln>
                  </pic:spPr>
                </pic:pic>
              </a:graphicData>
            </a:graphic>
          </wp:inline>
        </w:drawing>
      </w:r>
      <w:r w:rsidR="003E0DA0" w:rsidRPr="006476F0">
        <w:rPr>
          <w:rFonts w:ascii="Times New Roman" w:eastAsia="Times New Roman" w:hAnsi="Times New Roman" w:cs="Times New Roman"/>
          <w:color w:val="333333"/>
          <w:sz w:val="24"/>
          <w:szCs w:val="24"/>
          <w:lang w:eastAsia="ru-RU"/>
        </w:rPr>
        <w:br/>
      </w:r>
    </w:p>
    <w:p w:rsidR="003E0DA0" w:rsidRPr="006476F0" w:rsidRDefault="003E0DA0" w:rsidP="00172C07">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6476F0">
        <w:rPr>
          <w:rFonts w:ascii="Times New Roman" w:eastAsia="Times New Roman" w:hAnsi="Times New Roman" w:cs="Times New Roman"/>
          <w:b/>
          <w:bCs/>
          <w:color w:val="333333"/>
          <w:sz w:val="24"/>
          <w:szCs w:val="24"/>
          <w:lang w:eastAsia="ru-RU"/>
        </w:rPr>
        <w:t>Возникает вопрос: как создать проблемную ситуацию на уроке?</w:t>
      </w:r>
    </w:p>
    <w:p w:rsidR="003E0DA0" w:rsidRPr="006476F0" w:rsidRDefault="003E0DA0" w:rsidP="00172C07">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6476F0">
        <w:rPr>
          <w:rFonts w:ascii="Times New Roman" w:eastAsia="Times New Roman" w:hAnsi="Times New Roman" w:cs="Times New Roman"/>
          <w:color w:val="333333"/>
          <w:sz w:val="24"/>
          <w:szCs w:val="24"/>
          <w:lang w:eastAsia="ru-RU"/>
        </w:rPr>
        <w:lastRenderedPageBreak/>
        <w:t xml:space="preserve">Проблемная ситуация, действительно </w:t>
      </w:r>
      <w:proofErr w:type="gramStart"/>
      <w:r w:rsidRPr="006476F0">
        <w:rPr>
          <w:rFonts w:ascii="Times New Roman" w:eastAsia="Times New Roman" w:hAnsi="Times New Roman" w:cs="Times New Roman"/>
          <w:color w:val="333333"/>
          <w:sz w:val="24"/>
          <w:szCs w:val="24"/>
          <w:lang w:eastAsia="ru-RU"/>
        </w:rPr>
        <w:t>считаю</w:t>
      </w:r>
      <w:proofErr w:type="gramEnd"/>
      <w:r w:rsidRPr="006476F0">
        <w:rPr>
          <w:rFonts w:ascii="Times New Roman" w:eastAsia="Times New Roman" w:hAnsi="Times New Roman" w:cs="Times New Roman"/>
          <w:color w:val="333333"/>
          <w:sz w:val="24"/>
          <w:szCs w:val="24"/>
          <w:lang w:eastAsia="ru-RU"/>
        </w:rPr>
        <w:t xml:space="preserve"> возникла, если у класса появился эмоциональный отклик: ученики широко распахивают глаза, открывают рты, задумчиво почесывают затылки и недоуменно смотрят на учителя. И по реакции детей проблемные ситуации можно разделить на два больших типа: «с удивлением» и «с затруднением».</w:t>
      </w:r>
    </w:p>
    <w:p w:rsidR="003E0DA0" w:rsidRPr="006476F0" w:rsidRDefault="003E0DA0" w:rsidP="00172C07">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6476F0">
        <w:rPr>
          <w:rFonts w:ascii="Times New Roman" w:eastAsia="Times New Roman" w:hAnsi="Times New Roman" w:cs="Times New Roman"/>
          <w:color w:val="333333"/>
          <w:sz w:val="24"/>
          <w:szCs w:val="24"/>
          <w:lang w:eastAsia="ru-RU"/>
        </w:rPr>
        <w:t>Проблемная ситуация создана, но из проблемной ситуации надо еще достойно выйти. </w:t>
      </w:r>
      <w:r w:rsidRPr="006476F0">
        <w:rPr>
          <w:rFonts w:ascii="Times New Roman" w:eastAsia="Times New Roman" w:hAnsi="Times New Roman" w:cs="Times New Roman"/>
          <w:color w:val="333333"/>
          <w:sz w:val="24"/>
          <w:szCs w:val="24"/>
          <w:lang w:eastAsia="ru-RU"/>
        </w:rPr>
        <w:br/>
        <w:t>Предлагаются следующие варианты:</w:t>
      </w:r>
    </w:p>
    <w:p w:rsidR="003E0DA0" w:rsidRPr="006476F0" w:rsidRDefault="003E0DA0" w:rsidP="00172C07">
      <w:pPr>
        <w:numPr>
          <w:ilvl w:val="0"/>
          <w:numId w:val="3"/>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4"/>
          <w:szCs w:val="24"/>
          <w:lang w:eastAsia="ru-RU"/>
        </w:rPr>
      </w:pPr>
      <w:r w:rsidRPr="006476F0">
        <w:rPr>
          <w:rFonts w:ascii="Times New Roman" w:eastAsia="Times New Roman" w:hAnsi="Times New Roman" w:cs="Times New Roman"/>
          <w:b/>
          <w:bCs/>
          <w:color w:val="333333"/>
          <w:sz w:val="24"/>
          <w:szCs w:val="24"/>
          <w:lang w:eastAsia="ru-RU"/>
        </w:rPr>
        <w:t>Вариант первый</w:t>
      </w:r>
      <w:r w:rsidRPr="006476F0">
        <w:rPr>
          <w:rFonts w:ascii="Times New Roman" w:eastAsia="Times New Roman" w:hAnsi="Times New Roman" w:cs="Times New Roman"/>
          <w:color w:val="333333"/>
          <w:sz w:val="24"/>
          <w:szCs w:val="24"/>
          <w:lang w:eastAsia="ru-RU"/>
        </w:rPr>
        <w:t>: заостряет противоречие и формулирует проблему сам учитель.</w:t>
      </w:r>
    </w:p>
    <w:p w:rsidR="003E0DA0" w:rsidRPr="006476F0" w:rsidRDefault="003E0DA0" w:rsidP="00172C07">
      <w:pPr>
        <w:numPr>
          <w:ilvl w:val="0"/>
          <w:numId w:val="3"/>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4"/>
          <w:szCs w:val="24"/>
          <w:lang w:eastAsia="ru-RU"/>
        </w:rPr>
      </w:pPr>
      <w:r w:rsidRPr="006476F0">
        <w:rPr>
          <w:rFonts w:ascii="Times New Roman" w:eastAsia="Times New Roman" w:hAnsi="Times New Roman" w:cs="Times New Roman"/>
          <w:b/>
          <w:bCs/>
          <w:color w:val="333333"/>
          <w:sz w:val="24"/>
          <w:szCs w:val="24"/>
          <w:lang w:eastAsia="ru-RU"/>
        </w:rPr>
        <w:t>Вариант второй:</w:t>
      </w:r>
      <w:r w:rsidRPr="006476F0">
        <w:rPr>
          <w:rFonts w:ascii="Times New Roman" w:eastAsia="Times New Roman" w:hAnsi="Times New Roman" w:cs="Times New Roman"/>
          <w:color w:val="333333"/>
          <w:sz w:val="24"/>
          <w:szCs w:val="24"/>
          <w:lang w:eastAsia="ru-RU"/>
        </w:rPr>
        <w:t> осознают противоречие и ставят проблему сами ученики.</w:t>
      </w:r>
    </w:p>
    <w:p w:rsidR="003E0DA0" w:rsidRPr="006476F0" w:rsidRDefault="003E0DA0" w:rsidP="00172C07">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6476F0">
        <w:rPr>
          <w:rFonts w:ascii="Times New Roman" w:eastAsia="Times New Roman" w:hAnsi="Times New Roman" w:cs="Times New Roman"/>
          <w:color w:val="333333"/>
          <w:sz w:val="24"/>
          <w:szCs w:val="24"/>
          <w:lang w:eastAsia="ru-RU"/>
        </w:rPr>
        <w:t>Но бывают случаи, когда самостоятельно «выпрыгивает» из проблемной ситуации, как правило, сильный ученик. Остальные, не понимая, в чем дело, молчат. Как же быть?</w:t>
      </w:r>
    </w:p>
    <w:p w:rsidR="003E0DA0" w:rsidRPr="006476F0" w:rsidRDefault="003E0DA0" w:rsidP="00172C07">
      <w:pPr>
        <w:numPr>
          <w:ilvl w:val="0"/>
          <w:numId w:val="4"/>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4"/>
          <w:szCs w:val="24"/>
          <w:lang w:eastAsia="ru-RU"/>
        </w:rPr>
      </w:pPr>
      <w:r w:rsidRPr="006476F0">
        <w:rPr>
          <w:rFonts w:ascii="Times New Roman" w:eastAsia="Times New Roman" w:hAnsi="Times New Roman" w:cs="Times New Roman"/>
          <w:color w:val="333333"/>
          <w:sz w:val="24"/>
          <w:szCs w:val="24"/>
          <w:lang w:eastAsia="ru-RU"/>
        </w:rPr>
        <w:t>Применить </w:t>
      </w:r>
      <w:r w:rsidRPr="006476F0">
        <w:rPr>
          <w:rFonts w:ascii="Times New Roman" w:eastAsia="Times New Roman" w:hAnsi="Times New Roman" w:cs="Times New Roman"/>
          <w:b/>
          <w:bCs/>
          <w:color w:val="333333"/>
          <w:sz w:val="24"/>
          <w:szCs w:val="24"/>
          <w:lang w:eastAsia="ru-RU"/>
        </w:rPr>
        <w:t>третий вариант</w:t>
      </w:r>
      <w:r w:rsidRPr="006476F0">
        <w:rPr>
          <w:rFonts w:ascii="Times New Roman" w:eastAsia="Times New Roman" w:hAnsi="Times New Roman" w:cs="Times New Roman"/>
          <w:color w:val="333333"/>
          <w:sz w:val="24"/>
          <w:szCs w:val="24"/>
          <w:lang w:eastAsia="ru-RU"/>
        </w:rPr>
        <w:t>: говорить вместе со школьниками, подталкивая при этом их мысль.</w:t>
      </w:r>
    </w:p>
    <w:p w:rsidR="003E0DA0" w:rsidRPr="006476F0" w:rsidRDefault="003E0DA0" w:rsidP="00172C07">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6476F0">
        <w:rPr>
          <w:rFonts w:ascii="Times New Roman" w:eastAsia="Times New Roman" w:hAnsi="Times New Roman" w:cs="Times New Roman"/>
          <w:color w:val="333333"/>
          <w:sz w:val="24"/>
          <w:szCs w:val="24"/>
          <w:lang w:eastAsia="ru-RU"/>
        </w:rPr>
        <w:t xml:space="preserve">Следовательно, я вывожу учеников из проблемной ситуации </w:t>
      </w:r>
      <w:proofErr w:type="spellStart"/>
      <w:r w:rsidRPr="006476F0">
        <w:rPr>
          <w:rFonts w:ascii="Times New Roman" w:eastAsia="Times New Roman" w:hAnsi="Times New Roman" w:cs="Times New Roman"/>
          <w:color w:val="333333"/>
          <w:sz w:val="24"/>
          <w:szCs w:val="24"/>
          <w:lang w:eastAsia="ru-RU"/>
        </w:rPr>
        <w:t>на</w:t>
      </w:r>
      <w:r w:rsidRPr="006476F0">
        <w:rPr>
          <w:rFonts w:ascii="Times New Roman" w:eastAsia="Times New Roman" w:hAnsi="Times New Roman" w:cs="Times New Roman"/>
          <w:b/>
          <w:bCs/>
          <w:i/>
          <w:iCs/>
          <w:color w:val="333333"/>
          <w:sz w:val="24"/>
          <w:szCs w:val="24"/>
          <w:lang w:eastAsia="ru-RU"/>
        </w:rPr>
        <w:t>побуждающий</w:t>
      </w:r>
      <w:proofErr w:type="spellEnd"/>
      <w:r w:rsidRPr="006476F0">
        <w:rPr>
          <w:rFonts w:ascii="Times New Roman" w:eastAsia="Times New Roman" w:hAnsi="Times New Roman" w:cs="Times New Roman"/>
          <w:b/>
          <w:bCs/>
          <w:i/>
          <w:iCs/>
          <w:color w:val="333333"/>
          <w:sz w:val="24"/>
          <w:szCs w:val="24"/>
          <w:lang w:eastAsia="ru-RU"/>
        </w:rPr>
        <w:t xml:space="preserve"> диалог («экскаватор»)</w:t>
      </w:r>
      <w:r w:rsidRPr="006476F0">
        <w:rPr>
          <w:rFonts w:ascii="Times New Roman" w:eastAsia="Times New Roman" w:hAnsi="Times New Roman" w:cs="Times New Roman"/>
          <w:i/>
          <w:iCs/>
          <w:color w:val="333333"/>
          <w:sz w:val="24"/>
          <w:szCs w:val="24"/>
          <w:lang w:eastAsia="ru-RU"/>
        </w:rPr>
        <w:t>.</w:t>
      </w:r>
      <w:r w:rsidRPr="006476F0">
        <w:rPr>
          <w:rFonts w:ascii="Times New Roman" w:eastAsia="Times New Roman" w:hAnsi="Times New Roman" w:cs="Times New Roman"/>
          <w:color w:val="333333"/>
          <w:sz w:val="24"/>
          <w:szCs w:val="24"/>
          <w:lang w:eastAsia="ru-RU"/>
        </w:rPr>
        <w:t> Он представляет собой отдельные стимулирующие вопросы и предложения, которые помогают школьникам </w:t>
      </w:r>
      <w:r w:rsidRPr="006476F0">
        <w:rPr>
          <w:rFonts w:ascii="Times New Roman" w:eastAsia="Times New Roman" w:hAnsi="Times New Roman" w:cs="Times New Roman"/>
          <w:b/>
          <w:bCs/>
          <w:color w:val="333333"/>
          <w:sz w:val="24"/>
          <w:szCs w:val="24"/>
          <w:lang w:eastAsia="ru-RU"/>
        </w:rPr>
        <w:t>осознать противоречие</w:t>
      </w:r>
      <w:r w:rsidRPr="006476F0">
        <w:rPr>
          <w:rFonts w:ascii="Times New Roman" w:eastAsia="Times New Roman" w:hAnsi="Times New Roman" w:cs="Times New Roman"/>
          <w:color w:val="333333"/>
          <w:sz w:val="24"/>
          <w:szCs w:val="24"/>
          <w:lang w:eastAsia="ru-RU"/>
        </w:rPr>
        <w:t> проблемной ситуации и сформулировать учебную проблему.</w:t>
      </w:r>
    </w:p>
    <w:p w:rsidR="003E0DA0" w:rsidRPr="006476F0" w:rsidRDefault="003E0DA0" w:rsidP="00172C07">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6476F0">
        <w:rPr>
          <w:rFonts w:ascii="Times New Roman" w:eastAsia="Times New Roman" w:hAnsi="Times New Roman" w:cs="Times New Roman"/>
          <w:color w:val="333333"/>
          <w:sz w:val="24"/>
          <w:szCs w:val="24"/>
          <w:lang w:eastAsia="ru-RU"/>
        </w:rPr>
        <w:t>Следующий прием выхода из проблемной ситуации – </w:t>
      </w:r>
      <w:r w:rsidRPr="006476F0">
        <w:rPr>
          <w:rFonts w:ascii="Times New Roman" w:eastAsia="Times New Roman" w:hAnsi="Times New Roman" w:cs="Times New Roman"/>
          <w:b/>
          <w:bCs/>
          <w:i/>
          <w:iCs/>
          <w:color w:val="333333"/>
          <w:sz w:val="24"/>
          <w:szCs w:val="24"/>
          <w:lang w:eastAsia="ru-RU"/>
        </w:rPr>
        <w:t>подводящий диалог («локомотив»)</w:t>
      </w:r>
      <w:proofErr w:type="gramStart"/>
      <w:r w:rsidRPr="006476F0">
        <w:rPr>
          <w:rFonts w:ascii="Times New Roman" w:eastAsia="Times New Roman" w:hAnsi="Times New Roman" w:cs="Times New Roman"/>
          <w:b/>
          <w:bCs/>
          <w:i/>
          <w:iCs/>
          <w:color w:val="333333"/>
          <w:sz w:val="24"/>
          <w:szCs w:val="24"/>
          <w:lang w:eastAsia="ru-RU"/>
        </w:rPr>
        <w:t xml:space="preserve"> .</w:t>
      </w:r>
      <w:proofErr w:type="gramEnd"/>
      <w:r w:rsidRPr="006476F0">
        <w:rPr>
          <w:rFonts w:ascii="Times New Roman" w:eastAsia="Times New Roman" w:hAnsi="Times New Roman" w:cs="Times New Roman"/>
          <w:color w:val="333333"/>
          <w:sz w:val="24"/>
          <w:szCs w:val="24"/>
          <w:lang w:eastAsia="ru-RU"/>
        </w:rPr>
        <w:br/>
        <w:t>Отличие подводящего диалога от побуждающего в том, что он проще, так как он представляет собой систему посильных ученику вопросов и заданий, которые шаг за шагом приводят его к осознанию темы урока.</w:t>
      </w:r>
      <w:r w:rsidRPr="006476F0">
        <w:rPr>
          <w:rFonts w:ascii="Times New Roman" w:eastAsia="Times New Roman" w:hAnsi="Times New Roman" w:cs="Times New Roman"/>
          <w:color w:val="333333"/>
          <w:sz w:val="24"/>
          <w:szCs w:val="24"/>
          <w:lang w:eastAsia="ru-RU"/>
        </w:rPr>
        <w:br/>
        <w:t xml:space="preserve">Подводящий диалог своей цепочкой вопросов и заданий мощно развивает логическое мышление и просто незаменим при работе с детьми </w:t>
      </w:r>
      <w:proofErr w:type="gramStart"/>
      <w:r w:rsidRPr="006476F0">
        <w:rPr>
          <w:rFonts w:ascii="Times New Roman" w:eastAsia="Times New Roman" w:hAnsi="Times New Roman" w:cs="Times New Roman"/>
          <w:color w:val="333333"/>
          <w:sz w:val="24"/>
          <w:szCs w:val="24"/>
          <w:lang w:eastAsia="ru-RU"/>
        </w:rPr>
        <w:t>с</w:t>
      </w:r>
      <w:proofErr w:type="gramEnd"/>
      <w:r w:rsidRPr="006476F0">
        <w:rPr>
          <w:rFonts w:ascii="Times New Roman" w:eastAsia="Times New Roman" w:hAnsi="Times New Roman" w:cs="Times New Roman"/>
          <w:color w:val="333333"/>
          <w:sz w:val="24"/>
          <w:szCs w:val="24"/>
          <w:lang w:eastAsia="ru-RU"/>
        </w:rPr>
        <w:t xml:space="preserve"> пониженной обучаемостью.</w:t>
      </w:r>
    </w:p>
    <w:p w:rsidR="003E0DA0" w:rsidRPr="006476F0" w:rsidRDefault="003E0DA0" w:rsidP="00172C07">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6476F0">
        <w:rPr>
          <w:rFonts w:ascii="Times New Roman" w:eastAsia="Times New Roman" w:hAnsi="Times New Roman" w:cs="Times New Roman"/>
          <w:b/>
          <w:bCs/>
          <w:color w:val="333333"/>
          <w:sz w:val="24"/>
          <w:szCs w:val="24"/>
          <w:lang w:eastAsia="ru-RU"/>
        </w:rPr>
        <w:t>Сравнительная характеристика диалогов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1223"/>
        <w:gridCol w:w="4208"/>
        <w:gridCol w:w="5185"/>
      </w:tblGrid>
      <w:tr w:rsidR="003E0DA0" w:rsidRPr="006476F0" w:rsidTr="006476F0">
        <w:trPr>
          <w:jc w:val="center"/>
        </w:trPr>
        <w:tc>
          <w:tcPr>
            <w:tcW w:w="0" w:type="auto"/>
            <w:shd w:val="clear" w:color="auto" w:fill="auto"/>
            <w:hideMark/>
          </w:tcPr>
          <w:p w:rsidR="003E0DA0" w:rsidRPr="006476F0" w:rsidRDefault="003E0DA0" w:rsidP="00172C07">
            <w:pPr>
              <w:spacing w:after="0" w:line="240" w:lineRule="auto"/>
              <w:jc w:val="both"/>
              <w:rPr>
                <w:rFonts w:ascii="Times New Roman" w:eastAsia="Times New Roman" w:hAnsi="Times New Roman" w:cs="Times New Roman"/>
                <w:sz w:val="24"/>
                <w:szCs w:val="24"/>
                <w:lang w:eastAsia="ru-RU"/>
              </w:rPr>
            </w:pPr>
            <w:r w:rsidRPr="006476F0">
              <w:rPr>
                <w:rFonts w:ascii="Times New Roman" w:eastAsia="Times New Roman" w:hAnsi="Times New Roman" w:cs="Times New Roman"/>
                <w:sz w:val="24"/>
                <w:szCs w:val="24"/>
                <w:lang w:eastAsia="ru-RU"/>
              </w:rPr>
              <w:t> </w:t>
            </w:r>
          </w:p>
        </w:tc>
        <w:tc>
          <w:tcPr>
            <w:tcW w:w="0" w:type="auto"/>
            <w:shd w:val="clear" w:color="auto" w:fill="auto"/>
            <w:hideMark/>
          </w:tcPr>
          <w:p w:rsidR="003E0DA0" w:rsidRPr="006476F0" w:rsidRDefault="003E0DA0" w:rsidP="00172C07">
            <w:pPr>
              <w:spacing w:after="120" w:line="240" w:lineRule="auto"/>
              <w:jc w:val="both"/>
              <w:rPr>
                <w:rFonts w:ascii="Times New Roman" w:eastAsia="Times New Roman" w:hAnsi="Times New Roman" w:cs="Times New Roman"/>
                <w:sz w:val="24"/>
                <w:szCs w:val="24"/>
                <w:lang w:eastAsia="ru-RU"/>
              </w:rPr>
            </w:pPr>
            <w:r w:rsidRPr="006476F0">
              <w:rPr>
                <w:rFonts w:ascii="Times New Roman" w:eastAsia="Times New Roman" w:hAnsi="Times New Roman" w:cs="Times New Roman"/>
                <w:sz w:val="24"/>
                <w:szCs w:val="24"/>
                <w:lang w:eastAsia="ru-RU"/>
              </w:rPr>
              <w:t>Побуждающий</w:t>
            </w:r>
          </w:p>
        </w:tc>
        <w:tc>
          <w:tcPr>
            <w:tcW w:w="0" w:type="auto"/>
            <w:shd w:val="clear" w:color="auto" w:fill="auto"/>
            <w:hideMark/>
          </w:tcPr>
          <w:p w:rsidR="003E0DA0" w:rsidRPr="006476F0" w:rsidRDefault="003E0DA0" w:rsidP="00172C07">
            <w:pPr>
              <w:spacing w:after="120" w:line="240" w:lineRule="auto"/>
              <w:jc w:val="both"/>
              <w:rPr>
                <w:rFonts w:ascii="Times New Roman" w:eastAsia="Times New Roman" w:hAnsi="Times New Roman" w:cs="Times New Roman"/>
                <w:sz w:val="24"/>
                <w:szCs w:val="24"/>
                <w:lang w:eastAsia="ru-RU"/>
              </w:rPr>
            </w:pPr>
            <w:r w:rsidRPr="006476F0">
              <w:rPr>
                <w:rFonts w:ascii="Times New Roman" w:eastAsia="Times New Roman" w:hAnsi="Times New Roman" w:cs="Times New Roman"/>
                <w:sz w:val="24"/>
                <w:szCs w:val="24"/>
                <w:lang w:eastAsia="ru-RU"/>
              </w:rPr>
              <w:t>Подводящий</w:t>
            </w:r>
          </w:p>
        </w:tc>
      </w:tr>
      <w:tr w:rsidR="003E0DA0" w:rsidRPr="006476F0" w:rsidTr="006476F0">
        <w:trPr>
          <w:jc w:val="center"/>
        </w:trPr>
        <w:tc>
          <w:tcPr>
            <w:tcW w:w="0" w:type="auto"/>
            <w:shd w:val="clear" w:color="auto" w:fill="auto"/>
            <w:hideMark/>
          </w:tcPr>
          <w:p w:rsidR="003E0DA0" w:rsidRPr="006476F0" w:rsidRDefault="003E0DA0" w:rsidP="00172C07">
            <w:pPr>
              <w:spacing w:after="0" w:line="240" w:lineRule="auto"/>
              <w:jc w:val="both"/>
              <w:rPr>
                <w:rFonts w:ascii="Times New Roman" w:eastAsia="Times New Roman" w:hAnsi="Times New Roman" w:cs="Times New Roman"/>
                <w:sz w:val="24"/>
                <w:szCs w:val="24"/>
                <w:lang w:eastAsia="ru-RU"/>
              </w:rPr>
            </w:pPr>
            <w:r w:rsidRPr="006476F0">
              <w:rPr>
                <w:rFonts w:ascii="Times New Roman" w:eastAsia="Times New Roman" w:hAnsi="Times New Roman" w:cs="Times New Roman"/>
                <w:sz w:val="24"/>
                <w:szCs w:val="24"/>
                <w:lang w:eastAsia="ru-RU"/>
              </w:rPr>
              <w:t>Структура</w:t>
            </w:r>
          </w:p>
        </w:tc>
        <w:tc>
          <w:tcPr>
            <w:tcW w:w="0" w:type="auto"/>
            <w:shd w:val="clear" w:color="auto" w:fill="auto"/>
            <w:hideMark/>
          </w:tcPr>
          <w:p w:rsidR="003E0DA0" w:rsidRPr="006476F0" w:rsidRDefault="003E0DA0" w:rsidP="00172C07">
            <w:pPr>
              <w:spacing w:after="0" w:line="240" w:lineRule="auto"/>
              <w:jc w:val="both"/>
              <w:rPr>
                <w:rFonts w:ascii="Times New Roman" w:eastAsia="Times New Roman" w:hAnsi="Times New Roman" w:cs="Times New Roman"/>
                <w:sz w:val="24"/>
                <w:szCs w:val="24"/>
                <w:lang w:eastAsia="ru-RU"/>
              </w:rPr>
            </w:pPr>
            <w:r w:rsidRPr="006476F0">
              <w:rPr>
                <w:rFonts w:ascii="Times New Roman" w:eastAsia="Times New Roman" w:hAnsi="Times New Roman" w:cs="Times New Roman"/>
                <w:sz w:val="24"/>
                <w:szCs w:val="24"/>
                <w:lang w:eastAsia="ru-RU"/>
              </w:rPr>
              <w:t>отдельные вопросы и побудительные предложения,</w:t>
            </w:r>
            <w:r w:rsidRPr="006476F0">
              <w:rPr>
                <w:rFonts w:ascii="Times New Roman" w:eastAsia="Times New Roman" w:hAnsi="Times New Roman" w:cs="Times New Roman"/>
                <w:sz w:val="24"/>
                <w:szCs w:val="24"/>
                <w:lang w:eastAsia="ru-RU"/>
              </w:rPr>
              <w:br/>
              <w:t>подталкивающие мысль ученика</w:t>
            </w:r>
          </w:p>
        </w:tc>
        <w:tc>
          <w:tcPr>
            <w:tcW w:w="0" w:type="auto"/>
            <w:shd w:val="clear" w:color="auto" w:fill="auto"/>
            <w:hideMark/>
          </w:tcPr>
          <w:p w:rsidR="003E0DA0" w:rsidRPr="006476F0" w:rsidRDefault="003E0DA0" w:rsidP="00172C07">
            <w:pPr>
              <w:spacing w:after="0" w:line="240" w:lineRule="auto"/>
              <w:jc w:val="both"/>
              <w:rPr>
                <w:rFonts w:ascii="Times New Roman" w:eastAsia="Times New Roman" w:hAnsi="Times New Roman" w:cs="Times New Roman"/>
                <w:sz w:val="24"/>
                <w:szCs w:val="24"/>
                <w:lang w:eastAsia="ru-RU"/>
              </w:rPr>
            </w:pPr>
            <w:r w:rsidRPr="006476F0">
              <w:rPr>
                <w:rFonts w:ascii="Times New Roman" w:eastAsia="Times New Roman" w:hAnsi="Times New Roman" w:cs="Times New Roman"/>
                <w:sz w:val="24"/>
                <w:szCs w:val="24"/>
                <w:lang w:eastAsia="ru-RU"/>
              </w:rPr>
              <w:t>система посильных ученику вопросов заданий,</w:t>
            </w:r>
            <w:r w:rsidRPr="006476F0">
              <w:rPr>
                <w:rFonts w:ascii="Times New Roman" w:eastAsia="Times New Roman" w:hAnsi="Times New Roman" w:cs="Times New Roman"/>
                <w:sz w:val="24"/>
                <w:szCs w:val="24"/>
                <w:lang w:eastAsia="ru-RU"/>
              </w:rPr>
              <w:br/>
              <w:t>подводящих его к открытию мысли</w:t>
            </w:r>
          </w:p>
        </w:tc>
      </w:tr>
      <w:tr w:rsidR="003E0DA0" w:rsidRPr="006476F0" w:rsidTr="006476F0">
        <w:trPr>
          <w:jc w:val="center"/>
        </w:trPr>
        <w:tc>
          <w:tcPr>
            <w:tcW w:w="0" w:type="auto"/>
            <w:shd w:val="clear" w:color="auto" w:fill="auto"/>
            <w:hideMark/>
          </w:tcPr>
          <w:p w:rsidR="003E0DA0" w:rsidRPr="006476F0" w:rsidRDefault="003E0DA0" w:rsidP="00172C07">
            <w:pPr>
              <w:spacing w:after="0" w:line="240" w:lineRule="auto"/>
              <w:jc w:val="both"/>
              <w:rPr>
                <w:rFonts w:ascii="Times New Roman" w:eastAsia="Times New Roman" w:hAnsi="Times New Roman" w:cs="Times New Roman"/>
                <w:sz w:val="24"/>
                <w:szCs w:val="24"/>
                <w:lang w:eastAsia="ru-RU"/>
              </w:rPr>
            </w:pPr>
            <w:r w:rsidRPr="006476F0">
              <w:rPr>
                <w:rFonts w:ascii="Times New Roman" w:eastAsia="Times New Roman" w:hAnsi="Times New Roman" w:cs="Times New Roman"/>
                <w:sz w:val="24"/>
                <w:szCs w:val="24"/>
                <w:lang w:eastAsia="ru-RU"/>
              </w:rPr>
              <w:t>Признаки</w:t>
            </w:r>
          </w:p>
        </w:tc>
        <w:tc>
          <w:tcPr>
            <w:tcW w:w="0" w:type="auto"/>
            <w:shd w:val="clear" w:color="auto" w:fill="auto"/>
            <w:hideMark/>
          </w:tcPr>
          <w:p w:rsidR="003E0DA0" w:rsidRPr="006476F0" w:rsidRDefault="003E0DA0" w:rsidP="00172C07">
            <w:pPr>
              <w:spacing w:after="0" w:line="240" w:lineRule="auto"/>
              <w:jc w:val="both"/>
              <w:rPr>
                <w:rFonts w:ascii="Times New Roman" w:eastAsia="Times New Roman" w:hAnsi="Times New Roman" w:cs="Times New Roman"/>
                <w:sz w:val="24"/>
                <w:szCs w:val="24"/>
                <w:lang w:eastAsia="ru-RU"/>
              </w:rPr>
            </w:pPr>
            <w:r w:rsidRPr="006476F0">
              <w:rPr>
                <w:rFonts w:ascii="Times New Roman" w:eastAsia="Times New Roman" w:hAnsi="Times New Roman" w:cs="Times New Roman"/>
                <w:sz w:val="24"/>
                <w:szCs w:val="24"/>
                <w:lang w:eastAsia="ru-RU"/>
              </w:rPr>
              <w:t>– мысль ученика делает скачок к неизвестному</w:t>
            </w:r>
            <w:r w:rsidRPr="006476F0">
              <w:rPr>
                <w:rFonts w:ascii="Times New Roman" w:eastAsia="Times New Roman" w:hAnsi="Times New Roman" w:cs="Times New Roman"/>
                <w:sz w:val="24"/>
                <w:szCs w:val="24"/>
                <w:lang w:eastAsia="ru-RU"/>
              </w:rPr>
              <w:br/>
              <w:t>– переживание учеником чувства риска</w:t>
            </w:r>
            <w:r w:rsidRPr="006476F0">
              <w:rPr>
                <w:rFonts w:ascii="Times New Roman" w:eastAsia="Times New Roman" w:hAnsi="Times New Roman" w:cs="Times New Roman"/>
                <w:sz w:val="24"/>
                <w:szCs w:val="24"/>
                <w:lang w:eastAsia="ru-RU"/>
              </w:rPr>
              <w:br/>
              <w:t>– возможны неожиданные ответы учеников</w:t>
            </w:r>
            <w:r w:rsidRPr="006476F0">
              <w:rPr>
                <w:rFonts w:ascii="Times New Roman" w:eastAsia="Times New Roman" w:hAnsi="Times New Roman" w:cs="Times New Roman"/>
                <w:sz w:val="24"/>
                <w:szCs w:val="24"/>
                <w:lang w:eastAsia="ru-RU"/>
              </w:rPr>
              <w:br/>
              <w:t>– прекращается с появлением нужной мысли ученика</w:t>
            </w:r>
          </w:p>
        </w:tc>
        <w:tc>
          <w:tcPr>
            <w:tcW w:w="0" w:type="auto"/>
            <w:shd w:val="clear" w:color="auto" w:fill="auto"/>
            <w:hideMark/>
          </w:tcPr>
          <w:p w:rsidR="003E0DA0" w:rsidRPr="006476F0" w:rsidRDefault="003E0DA0" w:rsidP="00172C07">
            <w:pPr>
              <w:spacing w:after="0" w:line="240" w:lineRule="auto"/>
              <w:jc w:val="both"/>
              <w:rPr>
                <w:rFonts w:ascii="Times New Roman" w:eastAsia="Times New Roman" w:hAnsi="Times New Roman" w:cs="Times New Roman"/>
                <w:sz w:val="24"/>
                <w:szCs w:val="24"/>
                <w:lang w:eastAsia="ru-RU"/>
              </w:rPr>
            </w:pPr>
            <w:r w:rsidRPr="006476F0">
              <w:rPr>
                <w:rFonts w:ascii="Times New Roman" w:eastAsia="Times New Roman" w:hAnsi="Times New Roman" w:cs="Times New Roman"/>
                <w:sz w:val="24"/>
                <w:szCs w:val="24"/>
                <w:lang w:eastAsia="ru-RU"/>
              </w:rPr>
              <w:t>– пошаговое, жесткое ведение мысли ученика</w:t>
            </w:r>
            <w:r w:rsidRPr="006476F0">
              <w:rPr>
                <w:rFonts w:ascii="Times New Roman" w:eastAsia="Times New Roman" w:hAnsi="Times New Roman" w:cs="Times New Roman"/>
                <w:sz w:val="24"/>
                <w:szCs w:val="24"/>
                <w:lang w:eastAsia="ru-RU"/>
              </w:rPr>
              <w:br/>
              <w:t>– переживание учеником удивления от открытия в конце диалога</w:t>
            </w:r>
            <w:r w:rsidRPr="006476F0">
              <w:rPr>
                <w:rFonts w:ascii="Times New Roman" w:eastAsia="Times New Roman" w:hAnsi="Times New Roman" w:cs="Times New Roman"/>
                <w:sz w:val="24"/>
                <w:szCs w:val="24"/>
                <w:lang w:eastAsia="ru-RU"/>
              </w:rPr>
              <w:br/>
              <w:t>– почти не возможны неожиданные ответы учеников</w:t>
            </w:r>
            <w:r w:rsidRPr="006476F0">
              <w:rPr>
                <w:rFonts w:ascii="Times New Roman" w:eastAsia="Times New Roman" w:hAnsi="Times New Roman" w:cs="Times New Roman"/>
                <w:sz w:val="24"/>
                <w:szCs w:val="24"/>
                <w:lang w:eastAsia="ru-RU"/>
              </w:rPr>
              <w:br/>
              <w:t xml:space="preserve">– не может быть </w:t>
            </w:r>
            <w:proofErr w:type="gramStart"/>
            <w:r w:rsidRPr="006476F0">
              <w:rPr>
                <w:rFonts w:ascii="Times New Roman" w:eastAsia="Times New Roman" w:hAnsi="Times New Roman" w:cs="Times New Roman"/>
                <w:sz w:val="24"/>
                <w:szCs w:val="24"/>
                <w:lang w:eastAsia="ru-RU"/>
              </w:rPr>
              <w:t>прекращен</w:t>
            </w:r>
            <w:proofErr w:type="gramEnd"/>
            <w:r w:rsidRPr="006476F0">
              <w:rPr>
                <w:rFonts w:ascii="Times New Roman" w:eastAsia="Times New Roman" w:hAnsi="Times New Roman" w:cs="Times New Roman"/>
                <w:sz w:val="24"/>
                <w:szCs w:val="24"/>
                <w:lang w:eastAsia="ru-RU"/>
              </w:rPr>
              <w:t>, идет до последнего вопроса на обобщение</w:t>
            </w:r>
          </w:p>
        </w:tc>
      </w:tr>
      <w:tr w:rsidR="003E0DA0" w:rsidRPr="006476F0" w:rsidTr="006476F0">
        <w:trPr>
          <w:jc w:val="center"/>
        </w:trPr>
        <w:tc>
          <w:tcPr>
            <w:tcW w:w="0" w:type="auto"/>
            <w:shd w:val="clear" w:color="auto" w:fill="auto"/>
            <w:hideMark/>
          </w:tcPr>
          <w:p w:rsidR="003E0DA0" w:rsidRPr="006476F0" w:rsidRDefault="003E0DA0" w:rsidP="00172C07">
            <w:pPr>
              <w:spacing w:after="0" w:line="240" w:lineRule="auto"/>
              <w:jc w:val="both"/>
              <w:rPr>
                <w:rFonts w:ascii="Times New Roman" w:eastAsia="Times New Roman" w:hAnsi="Times New Roman" w:cs="Times New Roman"/>
                <w:sz w:val="24"/>
                <w:szCs w:val="24"/>
                <w:lang w:eastAsia="ru-RU"/>
              </w:rPr>
            </w:pPr>
            <w:r w:rsidRPr="006476F0">
              <w:rPr>
                <w:rFonts w:ascii="Times New Roman" w:eastAsia="Times New Roman" w:hAnsi="Times New Roman" w:cs="Times New Roman"/>
                <w:sz w:val="24"/>
                <w:szCs w:val="24"/>
                <w:lang w:eastAsia="ru-RU"/>
              </w:rPr>
              <w:t>Результат</w:t>
            </w:r>
          </w:p>
        </w:tc>
        <w:tc>
          <w:tcPr>
            <w:tcW w:w="0" w:type="auto"/>
            <w:shd w:val="clear" w:color="auto" w:fill="auto"/>
            <w:hideMark/>
          </w:tcPr>
          <w:p w:rsidR="003E0DA0" w:rsidRPr="006476F0" w:rsidRDefault="003E0DA0" w:rsidP="00172C07">
            <w:pPr>
              <w:spacing w:after="0" w:line="240" w:lineRule="auto"/>
              <w:jc w:val="both"/>
              <w:rPr>
                <w:rFonts w:ascii="Times New Roman" w:eastAsia="Times New Roman" w:hAnsi="Times New Roman" w:cs="Times New Roman"/>
                <w:sz w:val="24"/>
                <w:szCs w:val="24"/>
                <w:lang w:eastAsia="ru-RU"/>
              </w:rPr>
            </w:pPr>
            <w:r w:rsidRPr="006476F0">
              <w:rPr>
                <w:rFonts w:ascii="Times New Roman" w:eastAsia="Times New Roman" w:hAnsi="Times New Roman" w:cs="Times New Roman"/>
                <w:sz w:val="24"/>
                <w:szCs w:val="24"/>
                <w:lang w:eastAsia="ru-RU"/>
              </w:rPr>
              <w:t>развитие творческих способностей</w:t>
            </w:r>
          </w:p>
        </w:tc>
        <w:tc>
          <w:tcPr>
            <w:tcW w:w="0" w:type="auto"/>
            <w:shd w:val="clear" w:color="auto" w:fill="auto"/>
            <w:hideMark/>
          </w:tcPr>
          <w:p w:rsidR="003E0DA0" w:rsidRPr="006476F0" w:rsidRDefault="003E0DA0" w:rsidP="00172C07">
            <w:pPr>
              <w:spacing w:after="0" w:line="240" w:lineRule="auto"/>
              <w:jc w:val="both"/>
              <w:rPr>
                <w:rFonts w:ascii="Times New Roman" w:eastAsia="Times New Roman" w:hAnsi="Times New Roman" w:cs="Times New Roman"/>
                <w:sz w:val="24"/>
                <w:szCs w:val="24"/>
                <w:lang w:eastAsia="ru-RU"/>
              </w:rPr>
            </w:pPr>
            <w:r w:rsidRPr="006476F0">
              <w:rPr>
                <w:rFonts w:ascii="Times New Roman" w:eastAsia="Times New Roman" w:hAnsi="Times New Roman" w:cs="Times New Roman"/>
                <w:sz w:val="24"/>
                <w:szCs w:val="24"/>
                <w:lang w:eastAsia="ru-RU"/>
              </w:rPr>
              <w:t>развитие логического мышления</w:t>
            </w:r>
          </w:p>
        </w:tc>
      </w:tr>
    </w:tbl>
    <w:p w:rsidR="003E0DA0" w:rsidRPr="006476F0" w:rsidRDefault="003E0DA0" w:rsidP="00172C07">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6476F0">
        <w:rPr>
          <w:rFonts w:ascii="Times New Roman" w:eastAsia="Times New Roman" w:hAnsi="Times New Roman" w:cs="Times New Roman"/>
          <w:color w:val="333333"/>
          <w:sz w:val="24"/>
          <w:szCs w:val="24"/>
          <w:lang w:eastAsia="ru-RU"/>
        </w:rPr>
        <w:t>Если подводящий диалог подвел (в смысле – не придумал</w:t>
      </w:r>
      <w:r w:rsidRPr="006476F0">
        <w:rPr>
          <w:rFonts w:ascii="Times New Roman" w:eastAsia="Times New Roman" w:hAnsi="Times New Roman" w:cs="Times New Roman"/>
          <w:color w:val="333333"/>
          <w:sz w:val="24"/>
          <w:szCs w:val="24"/>
          <w:lang w:eastAsia="ru-RU"/>
        </w:rPr>
        <w:softHyphen/>
        <w:t>ся), сообщаем тему в готовом виде, но с добавкой мотивирую</w:t>
      </w:r>
      <w:r w:rsidRPr="006476F0">
        <w:rPr>
          <w:rFonts w:ascii="Times New Roman" w:eastAsia="Times New Roman" w:hAnsi="Times New Roman" w:cs="Times New Roman"/>
          <w:color w:val="333333"/>
          <w:sz w:val="24"/>
          <w:szCs w:val="24"/>
          <w:lang w:eastAsia="ru-RU"/>
        </w:rPr>
        <w:softHyphen/>
        <w:t>щего приема к учебной проблеме можно идти через проблемную ситуацию. Можно ли вообще увлечь ребят заранее сформулированной и, по сути дела, навязываемой темой урока. Оказывается, да. И для этого существуют специальные приемы условно называемые «яркое пятно» и «актуальность».</w:t>
      </w:r>
    </w:p>
    <w:p w:rsidR="003E0DA0" w:rsidRPr="006476F0" w:rsidRDefault="003E0DA0" w:rsidP="00172C07">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6476F0">
        <w:rPr>
          <w:rFonts w:ascii="Times New Roman" w:eastAsia="Times New Roman" w:hAnsi="Times New Roman" w:cs="Times New Roman"/>
          <w:color w:val="333333"/>
          <w:sz w:val="24"/>
          <w:szCs w:val="24"/>
          <w:lang w:eastAsia="ru-RU"/>
        </w:rPr>
        <w:t>В качестве </w:t>
      </w:r>
      <w:r w:rsidRPr="006476F0">
        <w:rPr>
          <w:rFonts w:ascii="Times New Roman" w:eastAsia="Times New Roman" w:hAnsi="Times New Roman" w:cs="Times New Roman"/>
          <w:i/>
          <w:iCs/>
          <w:color w:val="333333"/>
          <w:sz w:val="24"/>
          <w:szCs w:val="24"/>
          <w:lang w:eastAsia="ru-RU"/>
        </w:rPr>
        <w:t xml:space="preserve">«яркого </w:t>
      </w:r>
      <w:proofErr w:type="spellStart"/>
      <w:r w:rsidRPr="006476F0">
        <w:rPr>
          <w:rFonts w:ascii="Times New Roman" w:eastAsia="Times New Roman" w:hAnsi="Times New Roman" w:cs="Times New Roman"/>
          <w:i/>
          <w:iCs/>
          <w:color w:val="333333"/>
          <w:sz w:val="24"/>
          <w:szCs w:val="24"/>
          <w:lang w:eastAsia="ru-RU"/>
        </w:rPr>
        <w:t>пятна</w:t>
      </w:r>
      <w:proofErr w:type="gramStart"/>
      <w:r w:rsidRPr="006476F0">
        <w:rPr>
          <w:rFonts w:ascii="Times New Roman" w:eastAsia="Times New Roman" w:hAnsi="Times New Roman" w:cs="Times New Roman"/>
          <w:i/>
          <w:iCs/>
          <w:color w:val="333333"/>
          <w:sz w:val="24"/>
          <w:szCs w:val="24"/>
          <w:lang w:eastAsia="ru-RU"/>
        </w:rPr>
        <w:t>»</w:t>
      </w:r>
      <w:r w:rsidRPr="006476F0">
        <w:rPr>
          <w:rFonts w:ascii="Times New Roman" w:eastAsia="Times New Roman" w:hAnsi="Times New Roman" w:cs="Times New Roman"/>
          <w:color w:val="333333"/>
          <w:sz w:val="24"/>
          <w:szCs w:val="24"/>
          <w:lang w:eastAsia="ru-RU"/>
        </w:rPr>
        <w:t>м</w:t>
      </w:r>
      <w:proofErr w:type="gramEnd"/>
      <w:r w:rsidRPr="006476F0">
        <w:rPr>
          <w:rFonts w:ascii="Times New Roman" w:eastAsia="Times New Roman" w:hAnsi="Times New Roman" w:cs="Times New Roman"/>
          <w:color w:val="333333"/>
          <w:sz w:val="24"/>
          <w:szCs w:val="24"/>
          <w:lang w:eastAsia="ru-RU"/>
        </w:rPr>
        <w:t>огут</w:t>
      </w:r>
      <w:proofErr w:type="spellEnd"/>
      <w:r w:rsidRPr="006476F0">
        <w:rPr>
          <w:rFonts w:ascii="Times New Roman" w:eastAsia="Times New Roman" w:hAnsi="Times New Roman" w:cs="Times New Roman"/>
          <w:color w:val="333333"/>
          <w:sz w:val="24"/>
          <w:szCs w:val="24"/>
          <w:lang w:eastAsia="ru-RU"/>
        </w:rPr>
        <w:t xml:space="preserve"> быть использованы сказки, легенды, фрагменты из художественной литературы, случаи из истории науки, культуры и повседневной жизни, шутки, словом любой материал, способный заинтриговать и захватить внимание учеников, но все-таки связанный с темой урока.</w:t>
      </w:r>
    </w:p>
    <w:p w:rsidR="003E0DA0" w:rsidRPr="006476F0" w:rsidRDefault="003E0DA0" w:rsidP="00172C07">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6476F0">
        <w:rPr>
          <w:rFonts w:ascii="Times New Roman" w:eastAsia="Times New Roman" w:hAnsi="Times New Roman" w:cs="Times New Roman"/>
          <w:color w:val="333333"/>
          <w:sz w:val="24"/>
          <w:szCs w:val="24"/>
          <w:lang w:eastAsia="ru-RU"/>
        </w:rPr>
        <w:t>Таким образом, практика показывает, что все три метода постановки проблемы обеспечивают учебную мотивацию детей на уроках.</w:t>
      </w:r>
    </w:p>
    <w:p w:rsidR="003E0DA0" w:rsidRPr="006476F0" w:rsidRDefault="003E0DA0" w:rsidP="00172C07">
      <w:pPr>
        <w:shd w:val="clear" w:color="auto" w:fill="FFFFFF"/>
        <w:spacing w:after="120" w:line="240" w:lineRule="atLeast"/>
        <w:jc w:val="both"/>
        <w:rPr>
          <w:rFonts w:ascii="Times New Roman" w:eastAsia="Times New Roman" w:hAnsi="Times New Roman" w:cs="Times New Roman"/>
          <w:color w:val="333333"/>
          <w:sz w:val="24"/>
          <w:szCs w:val="24"/>
          <w:lang w:eastAsia="ru-RU"/>
        </w:rPr>
      </w:pPr>
      <w:proofErr w:type="gramStart"/>
      <w:r w:rsidRPr="006476F0">
        <w:rPr>
          <w:rFonts w:ascii="Times New Roman" w:eastAsia="Times New Roman" w:hAnsi="Times New Roman" w:cs="Times New Roman"/>
          <w:color w:val="333333"/>
          <w:sz w:val="24"/>
          <w:szCs w:val="24"/>
          <w:lang w:eastAsia="ru-RU"/>
        </w:rPr>
        <w:lastRenderedPageBreak/>
        <w:t>Итак</w:t>
      </w:r>
      <w:proofErr w:type="gramEnd"/>
      <w:r w:rsidRPr="006476F0">
        <w:rPr>
          <w:rFonts w:ascii="Times New Roman" w:eastAsia="Times New Roman" w:hAnsi="Times New Roman" w:cs="Times New Roman"/>
          <w:color w:val="333333"/>
          <w:sz w:val="24"/>
          <w:szCs w:val="24"/>
          <w:lang w:eastAsia="ru-RU"/>
        </w:rPr>
        <w:t xml:space="preserve"> с помощью проблемного обучения решаются многие педагогические задачи:</w:t>
      </w:r>
    </w:p>
    <w:p w:rsidR="003E0DA0" w:rsidRPr="006476F0" w:rsidRDefault="003E0DA0" w:rsidP="00172C07">
      <w:pPr>
        <w:numPr>
          <w:ilvl w:val="0"/>
          <w:numId w:val="5"/>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4"/>
          <w:szCs w:val="24"/>
          <w:lang w:eastAsia="ru-RU"/>
        </w:rPr>
      </w:pPr>
      <w:r w:rsidRPr="006476F0">
        <w:rPr>
          <w:rFonts w:ascii="Times New Roman" w:eastAsia="Times New Roman" w:hAnsi="Times New Roman" w:cs="Times New Roman"/>
          <w:color w:val="333333"/>
          <w:sz w:val="24"/>
          <w:szCs w:val="24"/>
          <w:lang w:eastAsia="ru-RU"/>
        </w:rPr>
        <w:t>Самостоятельный поиск новой информации.</w:t>
      </w:r>
    </w:p>
    <w:p w:rsidR="003E0DA0" w:rsidRPr="006476F0" w:rsidRDefault="003E0DA0" w:rsidP="00172C07">
      <w:pPr>
        <w:numPr>
          <w:ilvl w:val="0"/>
          <w:numId w:val="5"/>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4"/>
          <w:szCs w:val="24"/>
          <w:lang w:eastAsia="ru-RU"/>
        </w:rPr>
      </w:pPr>
      <w:r w:rsidRPr="006476F0">
        <w:rPr>
          <w:rFonts w:ascii="Times New Roman" w:eastAsia="Times New Roman" w:hAnsi="Times New Roman" w:cs="Times New Roman"/>
          <w:color w:val="333333"/>
          <w:sz w:val="24"/>
          <w:szCs w:val="24"/>
          <w:lang w:eastAsia="ru-RU"/>
        </w:rPr>
        <w:t>Самостоятельная работа с учебником.</w:t>
      </w:r>
    </w:p>
    <w:p w:rsidR="003E0DA0" w:rsidRPr="006476F0" w:rsidRDefault="003E0DA0" w:rsidP="00172C07">
      <w:pPr>
        <w:numPr>
          <w:ilvl w:val="0"/>
          <w:numId w:val="5"/>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4"/>
          <w:szCs w:val="24"/>
          <w:lang w:eastAsia="ru-RU"/>
        </w:rPr>
      </w:pPr>
      <w:r w:rsidRPr="006476F0">
        <w:rPr>
          <w:rFonts w:ascii="Times New Roman" w:eastAsia="Times New Roman" w:hAnsi="Times New Roman" w:cs="Times New Roman"/>
          <w:color w:val="333333"/>
          <w:sz w:val="24"/>
          <w:szCs w:val="24"/>
          <w:lang w:eastAsia="ru-RU"/>
        </w:rPr>
        <w:t>Овладение навыком решения задачи.</w:t>
      </w:r>
    </w:p>
    <w:p w:rsidR="003E0DA0" w:rsidRPr="006476F0" w:rsidRDefault="003E0DA0" w:rsidP="00172C07">
      <w:pPr>
        <w:numPr>
          <w:ilvl w:val="0"/>
          <w:numId w:val="5"/>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4"/>
          <w:szCs w:val="24"/>
          <w:lang w:eastAsia="ru-RU"/>
        </w:rPr>
      </w:pPr>
      <w:r w:rsidRPr="006476F0">
        <w:rPr>
          <w:rFonts w:ascii="Times New Roman" w:eastAsia="Times New Roman" w:hAnsi="Times New Roman" w:cs="Times New Roman"/>
          <w:color w:val="333333"/>
          <w:sz w:val="24"/>
          <w:szCs w:val="24"/>
          <w:lang w:eastAsia="ru-RU"/>
        </w:rPr>
        <w:t>Воспитание активной личности, формирование инициативности, ответственности, способности к сотрудничеству.</w:t>
      </w:r>
    </w:p>
    <w:p w:rsidR="003E0DA0" w:rsidRPr="006476F0" w:rsidRDefault="003E0DA0" w:rsidP="00172C07">
      <w:pPr>
        <w:numPr>
          <w:ilvl w:val="0"/>
          <w:numId w:val="5"/>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4"/>
          <w:szCs w:val="24"/>
          <w:lang w:eastAsia="ru-RU"/>
        </w:rPr>
      </w:pPr>
      <w:r w:rsidRPr="006476F0">
        <w:rPr>
          <w:rFonts w:ascii="Times New Roman" w:eastAsia="Times New Roman" w:hAnsi="Times New Roman" w:cs="Times New Roman"/>
          <w:color w:val="333333"/>
          <w:sz w:val="24"/>
          <w:szCs w:val="24"/>
          <w:lang w:eastAsia="ru-RU"/>
        </w:rPr>
        <w:t>Развитие личностных качеств.</w:t>
      </w:r>
    </w:p>
    <w:p w:rsidR="003E0DA0" w:rsidRPr="006476F0" w:rsidRDefault="003E0DA0" w:rsidP="00172C07">
      <w:pPr>
        <w:numPr>
          <w:ilvl w:val="0"/>
          <w:numId w:val="5"/>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4"/>
          <w:szCs w:val="24"/>
          <w:lang w:eastAsia="ru-RU"/>
        </w:rPr>
      </w:pPr>
      <w:r w:rsidRPr="006476F0">
        <w:rPr>
          <w:rFonts w:ascii="Times New Roman" w:eastAsia="Times New Roman" w:hAnsi="Times New Roman" w:cs="Times New Roman"/>
          <w:color w:val="333333"/>
          <w:sz w:val="24"/>
          <w:szCs w:val="24"/>
          <w:lang w:eastAsia="ru-RU"/>
        </w:rPr>
        <w:t>Прочность усвоения знаний, так как путём поиска разрешения проблемной ситуации достигается полное понимание материала.</w:t>
      </w:r>
    </w:p>
    <w:p w:rsidR="003E0DA0" w:rsidRPr="006476F0" w:rsidRDefault="003E0DA0" w:rsidP="00172C07">
      <w:pPr>
        <w:numPr>
          <w:ilvl w:val="0"/>
          <w:numId w:val="5"/>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4"/>
          <w:szCs w:val="24"/>
          <w:lang w:eastAsia="ru-RU"/>
        </w:rPr>
      </w:pPr>
      <w:r w:rsidRPr="006476F0">
        <w:rPr>
          <w:rFonts w:ascii="Times New Roman" w:eastAsia="Times New Roman" w:hAnsi="Times New Roman" w:cs="Times New Roman"/>
          <w:color w:val="333333"/>
          <w:sz w:val="24"/>
          <w:szCs w:val="24"/>
          <w:lang w:eastAsia="ru-RU"/>
        </w:rPr>
        <w:t>Решение проблемы психологического комфорта на уроках.</w:t>
      </w:r>
    </w:p>
    <w:p w:rsidR="006476F0" w:rsidRDefault="006476F0" w:rsidP="00172C07">
      <w:pPr>
        <w:shd w:val="clear" w:color="auto" w:fill="FFFFFF"/>
        <w:spacing w:after="120" w:line="240" w:lineRule="atLeast"/>
        <w:jc w:val="both"/>
        <w:rPr>
          <w:rFonts w:ascii="Times New Roman" w:eastAsia="Times New Roman" w:hAnsi="Times New Roman" w:cs="Times New Roman"/>
          <w:b/>
          <w:bCs/>
          <w:color w:val="333333"/>
          <w:sz w:val="24"/>
          <w:szCs w:val="24"/>
          <w:lang w:eastAsia="ru-RU"/>
        </w:rPr>
      </w:pPr>
    </w:p>
    <w:p w:rsidR="006476F0" w:rsidRDefault="006476F0" w:rsidP="00172C07">
      <w:pPr>
        <w:shd w:val="clear" w:color="auto" w:fill="FFFFFF"/>
        <w:spacing w:after="120" w:line="240" w:lineRule="atLeast"/>
        <w:jc w:val="both"/>
        <w:rPr>
          <w:rFonts w:ascii="Times New Roman" w:eastAsia="Times New Roman" w:hAnsi="Times New Roman" w:cs="Times New Roman"/>
          <w:b/>
          <w:bCs/>
          <w:color w:val="333333"/>
          <w:sz w:val="24"/>
          <w:szCs w:val="24"/>
          <w:lang w:eastAsia="ru-RU"/>
        </w:rPr>
      </w:pPr>
    </w:p>
    <w:p w:rsidR="006476F0" w:rsidRDefault="006476F0" w:rsidP="00172C07">
      <w:pPr>
        <w:shd w:val="clear" w:color="auto" w:fill="FFFFFF"/>
        <w:spacing w:after="120" w:line="240" w:lineRule="atLeast"/>
        <w:jc w:val="both"/>
        <w:rPr>
          <w:rFonts w:ascii="Times New Roman" w:eastAsia="Times New Roman" w:hAnsi="Times New Roman" w:cs="Times New Roman"/>
          <w:b/>
          <w:bCs/>
          <w:color w:val="333333"/>
          <w:sz w:val="24"/>
          <w:szCs w:val="24"/>
          <w:lang w:eastAsia="ru-RU"/>
        </w:rPr>
      </w:pPr>
    </w:p>
    <w:p w:rsidR="00172C07" w:rsidRDefault="00172C07">
      <w:pPr>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br w:type="page"/>
      </w:r>
    </w:p>
    <w:p w:rsidR="003E0DA0" w:rsidRPr="006476F0" w:rsidRDefault="003E0DA0" w:rsidP="00172C07">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6476F0">
        <w:rPr>
          <w:rFonts w:ascii="Times New Roman" w:eastAsia="Times New Roman" w:hAnsi="Times New Roman" w:cs="Times New Roman"/>
          <w:b/>
          <w:bCs/>
          <w:color w:val="333333"/>
          <w:sz w:val="24"/>
          <w:szCs w:val="24"/>
          <w:lang w:eastAsia="ru-RU"/>
        </w:rPr>
        <w:lastRenderedPageBreak/>
        <w:t>Библиографический список:</w:t>
      </w:r>
    </w:p>
    <w:p w:rsidR="003E0DA0" w:rsidRPr="006476F0" w:rsidRDefault="003E0DA0" w:rsidP="00172C07">
      <w:pPr>
        <w:numPr>
          <w:ilvl w:val="0"/>
          <w:numId w:val="6"/>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4"/>
          <w:szCs w:val="24"/>
          <w:lang w:eastAsia="ru-RU"/>
        </w:rPr>
      </w:pPr>
      <w:proofErr w:type="spellStart"/>
      <w:r w:rsidRPr="006476F0">
        <w:rPr>
          <w:rFonts w:ascii="Times New Roman" w:eastAsia="Times New Roman" w:hAnsi="Times New Roman" w:cs="Times New Roman"/>
          <w:i/>
          <w:iCs/>
          <w:color w:val="333333"/>
          <w:sz w:val="24"/>
          <w:szCs w:val="24"/>
          <w:lang w:eastAsia="ru-RU"/>
        </w:rPr>
        <w:t>Амонашвили</w:t>
      </w:r>
      <w:proofErr w:type="spellEnd"/>
      <w:r w:rsidRPr="006476F0">
        <w:rPr>
          <w:rFonts w:ascii="Times New Roman" w:eastAsia="Times New Roman" w:hAnsi="Times New Roman" w:cs="Times New Roman"/>
          <w:i/>
          <w:iCs/>
          <w:color w:val="333333"/>
          <w:sz w:val="24"/>
          <w:szCs w:val="24"/>
          <w:lang w:eastAsia="ru-RU"/>
        </w:rPr>
        <w:t xml:space="preserve"> Ш.А.</w:t>
      </w:r>
      <w:r w:rsidRPr="006476F0">
        <w:rPr>
          <w:rFonts w:ascii="Times New Roman" w:eastAsia="Times New Roman" w:hAnsi="Times New Roman" w:cs="Times New Roman"/>
          <w:color w:val="333333"/>
          <w:sz w:val="24"/>
          <w:szCs w:val="24"/>
          <w:lang w:eastAsia="ru-RU"/>
        </w:rPr>
        <w:t xml:space="preserve"> Размышления о гуманной педагогике. М.: </w:t>
      </w:r>
      <w:proofErr w:type="spellStart"/>
      <w:r w:rsidRPr="006476F0">
        <w:rPr>
          <w:rFonts w:ascii="Times New Roman" w:eastAsia="Times New Roman" w:hAnsi="Times New Roman" w:cs="Times New Roman"/>
          <w:color w:val="333333"/>
          <w:sz w:val="24"/>
          <w:szCs w:val="24"/>
          <w:lang w:eastAsia="ru-RU"/>
        </w:rPr>
        <w:t>Издат</w:t>
      </w:r>
      <w:proofErr w:type="spellEnd"/>
      <w:r w:rsidRPr="006476F0">
        <w:rPr>
          <w:rFonts w:ascii="Times New Roman" w:eastAsia="Times New Roman" w:hAnsi="Times New Roman" w:cs="Times New Roman"/>
          <w:color w:val="333333"/>
          <w:sz w:val="24"/>
          <w:szCs w:val="24"/>
          <w:lang w:eastAsia="ru-RU"/>
        </w:rPr>
        <w:t xml:space="preserve">. Дом Шалвы </w:t>
      </w:r>
      <w:proofErr w:type="spellStart"/>
      <w:r w:rsidRPr="006476F0">
        <w:rPr>
          <w:rFonts w:ascii="Times New Roman" w:eastAsia="Times New Roman" w:hAnsi="Times New Roman" w:cs="Times New Roman"/>
          <w:color w:val="333333"/>
          <w:sz w:val="24"/>
          <w:szCs w:val="24"/>
          <w:lang w:eastAsia="ru-RU"/>
        </w:rPr>
        <w:t>Амонашвили</w:t>
      </w:r>
      <w:proofErr w:type="spellEnd"/>
      <w:r w:rsidRPr="006476F0">
        <w:rPr>
          <w:rFonts w:ascii="Times New Roman" w:eastAsia="Times New Roman" w:hAnsi="Times New Roman" w:cs="Times New Roman"/>
          <w:color w:val="333333"/>
          <w:sz w:val="24"/>
          <w:szCs w:val="24"/>
          <w:lang w:eastAsia="ru-RU"/>
        </w:rPr>
        <w:t>, 1995.</w:t>
      </w:r>
    </w:p>
    <w:p w:rsidR="003E0DA0" w:rsidRPr="006476F0" w:rsidRDefault="003E0DA0" w:rsidP="00172C07">
      <w:pPr>
        <w:numPr>
          <w:ilvl w:val="0"/>
          <w:numId w:val="6"/>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4"/>
          <w:szCs w:val="24"/>
          <w:lang w:eastAsia="ru-RU"/>
        </w:rPr>
      </w:pPr>
      <w:proofErr w:type="spellStart"/>
      <w:r w:rsidRPr="006476F0">
        <w:rPr>
          <w:rFonts w:ascii="Times New Roman" w:eastAsia="Times New Roman" w:hAnsi="Times New Roman" w:cs="Times New Roman"/>
          <w:i/>
          <w:iCs/>
          <w:color w:val="333333"/>
          <w:sz w:val="24"/>
          <w:szCs w:val="24"/>
          <w:lang w:eastAsia="ru-RU"/>
        </w:rPr>
        <w:t>Бабанский</w:t>
      </w:r>
      <w:proofErr w:type="spellEnd"/>
      <w:r w:rsidRPr="006476F0">
        <w:rPr>
          <w:rFonts w:ascii="Times New Roman" w:eastAsia="Times New Roman" w:hAnsi="Times New Roman" w:cs="Times New Roman"/>
          <w:i/>
          <w:iCs/>
          <w:color w:val="333333"/>
          <w:sz w:val="24"/>
          <w:szCs w:val="24"/>
          <w:lang w:eastAsia="ru-RU"/>
        </w:rPr>
        <w:t xml:space="preserve"> Ю.К.</w:t>
      </w:r>
      <w:r w:rsidRPr="006476F0">
        <w:rPr>
          <w:rFonts w:ascii="Times New Roman" w:eastAsia="Times New Roman" w:hAnsi="Times New Roman" w:cs="Times New Roman"/>
          <w:color w:val="333333"/>
          <w:sz w:val="24"/>
          <w:szCs w:val="24"/>
          <w:lang w:eastAsia="ru-RU"/>
        </w:rPr>
        <w:t> Проблемное обучение как средство повышения эффективности учения школьников. Ростов-на-Дону, 1970.</w:t>
      </w:r>
    </w:p>
    <w:p w:rsidR="003E0DA0" w:rsidRPr="006476F0" w:rsidRDefault="003E0DA0" w:rsidP="00172C07">
      <w:pPr>
        <w:numPr>
          <w:ilvl w:val="0"/>
          <w:numId w:val="6"/>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4"/>
          <w:szCs w:val="24"/>
          <w:lang w:eastAsia="ru-RU"/>
        </w:rPr>
      </w:pPr>
      <w:r w:rsidRPr="006476F0">
        <w:rPr>
          <w:rFonts w:ascii="Times New Roman" w:eastAsia="Times New Roman" w:hAnsi="Times New Roman" w:cs="Times New Roman"/>
          <w:i/>
          <w:iCs/>
          <w:color w:val="333333"/>
          <w:sz w:val="24"/>
          <w:szCs w:val="24"/>
          <w:lang w:eastAsia="ru-RU"/>
        </w:rPr>
        <w:t>Безрукова В.С.</w:t>
      </w:r>
      <w:r w:rsidRPr="006476F0">
        <w:rPr>
          <w:rFonts w:ascii="Times New Roman" w:eastAsia="Times New Roman" w:hAnsi="Times New Roman" w:cs="Times New Roman"/>
          <w:color w:val="333333"/>
          <w:sz w:val="24"/>
          <w:szCs w:val="24"/>
          <w:lang w:eastAsia="ru-RU"/>
        </w:rPr>
        <w:t> Настольная книга педагога-исследователя. Екатеринбург: Изд-во Дома учителя, 2000.</w:t>
      </w:r>
    </w:p>
    <w:p w:rsidR="003E0DA0" w:rsidRPr="006476F0" w:rsidRDefault="003E0DA0" w:rsidP="00172C07">
      <w:pPr>
        <w:numPr>
          <w:ilvl w:val="0"/>
          <w:numId w:val="6"/>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4"/>
          <w:szCs w:val="24"/>
          <w:lang w:eastAsia="ru-RU"/>
        </w:rPr>
      </w:pPr>
      <w:r w:rsidRPr="006476F0">
        <w:rPr>
          <w:rFonts w:ascii="Times New Roman" w:eastAsia="Times New Roman" w:hAnsi="Times New Roman" w:cs="Times New Roman"/>
          <w:i/>
          <w:iCs/>
          <w:color w:val="333333"/>
          <w:sz w:val="24"/>
          <w:szCs w:val="24"/>
          <w:lang w:eastAsia="ru-RU"/>
        </w:rPr>
        <w:t>Выготский Л.С.</w:t>
      </w:r>
      <w:r w:rsidRPr="006476F0">
        <w:rPr>
          <w:rFonts w:ascii="Times New Roman" w:eastAsia="Times New Roman" w:hAnsi="Times New Roman" w:cs="Times New Roman"/>
          <w:color w:val="333333"/>
          <w:sz w:val="24"/>
          <w:szCs w:val="24"/>
          <w:lang w:eastAsia="ru-RU"/>
        </w:rPr>
        <w:t> Педагогическая психология. М.: Педагогика-Пресс, 1996.</w:t>
      </w:r>
    </w:p>
    <w:p w:rsidR="003E0DA0" w:rsidRPr="006476F0" w:rsidRDefault="003E0DA0" w:rsidP="00172C07">
      <w:pPr>
        <w:numPr>
          <w:ilvl w:val="0"/>
          <w:numId w:val="6"/>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4"/>
          <w:szCs w:val="24"/>
          <w:lang w:eastAsia="ru-RU"/>
        </w:rPr>
      </w:pPr>
      <w:proofErr w:type="spellStart"/>
      <w:r w:rsidRPr="006476F0">
        <w:rPr>
          <w:rFonts w:ascii="Times New Roman" w:eastAsia="Times New Roman" w:hAnsi="Times New Roman" w:cs="Times New Roman"/>
          <w:i/>
          <w:iCs/>
          <w:color w:val="333333"/>
          <w:sz w:val="24"/>
          <w:szCs w:val="24"/>
          <w:lang w:eastAsia="ru-RU"/>
        </w:rPr>
        <w:t>Гин</w:t>
      </w:r>
      <w:proofErr w:type="spellEnd"/>
      <w:r w:rsidRPr="006476F0">
        <w:rPr>
          <w:rFonts w:ascii="Times New Roman" w:eastAsia="Times New Roman" w:hAnsi="Times New Roman" w:cs="Times New Roman"/>
          <w:i/>
          <w:iCs/>
          <w:color w:val="333333"/>
          <w:sz w:val="24"/>
          <w:szCs w:val="24"/>
          <w:lang w:eastAsia="ru-RU"/>
        </w:rPr>
        <w:t xml:space="preserve"> А.А.</w:t>
      </w:r>
      <w:r w:rsidRPr="006476F0">
        <w:rPr>
          <w:rFonts w:ascii="Times New Roman" w:eastAsia="Times New Roman" w:hAnsi="Times New Roman" w:cs="Times New Roman"/>
          <w:color w:val="333333"/>
          <w:sz w:val="24"/>
          <w:szCs w:val="24"/>
          <w:lang w:eastAsia="ru-RU"/>
        </w:rPr>
        <w:t> Приемы педагогической техники: свобода выбора. Открытость. Деятельность. Обратная связь. Идеальность. М.: Вита-Пресс, 1999.</w:t>
      </w:r>
    </w:p>
    <w:p w:rsidR="003E0DA0" w:rsidRPr="006476F0" w:rsidRDefault="003E0DA0" w:rsidP="00172C07">
      <w:pPr>
        <w:numPr>
          <w:ilvl w:val="0"/>
          <w:numId w:val="6"/>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4"/>
          <w:szCs w:val="24"/>
          <w:lang w:eastAsia="ru-RU"/>
        </w:rPr>
      </w:pPr>
      <w:r w:rsidRPr="006476F0">
        <w:rPr>
          <w:rFonts w:ascii="Times New Roman" w:eastAsia="Times New Roman" w:hAnsi="Times New Roman" w:cs="Times New Roman"/>
          <w:i/>
          <w:iCs/>
          <w:color w:val="333333"/>
          <w:sz w:val="24"/>
          <w:szCs w:val="24"/>
          <w:lang w:eastAsia="ru-RU"/>
        </w:rPr>
        <w:t>Матюхина М.В.</w:t>
      </w:r>
      <w:r w:rsidRPr="006476F0">
        <w:rPr>
          <w:rFonts w:ascii="Times New Roman" w:eastAsia="Times New Roman" w:hAnsi="Times New Roman" w:cs="Times New Roman"/>
          <w:color w:val="333333"/>
          <w:sz w:val="24"/>
          <w:szCs w:val="24"/>
          <w:lang w:eastAsia="ru-RU"/>
        </w:rPr>
        <w:t> Мотивация учения младших школьников. М.: Педагогика, 1984.</w:t>
      </w:r>
    </w:p>
    <w:p w:rsidR="003E0DA0" w:rsidRPr="006476F0" w:rsidRDefault="003E0DA0" w:rsidP="00172C07">
      <w:pPr>
        <w:numPr>
          <w:ilvl w:val="0"/>
          <w:numId w:val="6"/>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4"/>
          <w:szCs w:val="24"/>
          <w:lang w:eastAsia="ru-RU"/>
        </w:rPr>
      </w:pPr>
      <w:r w:rsidRPr="006476F0">
        <w:rPr>
          <w:rFonts w:ascii="Times New Roman" w:eastAsia="Times New Roman" w:hAnsi="Times New Roman" w:cs="Times New Roman"/>
          <w:i/>
          <w:iCs/>
          <w:color w:val="333333"/>
          <w:sz w:val="24"/>
          <w:szCs w:val="24"/>
          <w:lang w:eastAsia="ru-RU"/>
        </w:rPr>
        <w:t>Матюшкин А.М. </w:t>
      </w:r>
      <w:r w:rsidRPr="006476F0">
        <w:rPr>
          <w:rFonts w:ascii="Times New Roman" w:eastAsia="Times New Roman" w:hAnsi="Times New Roman" w:cs="Times New Roman"/>
          <w:color w:val="333333"/>
          <w:sz w:val="24"/>
          <w:szCs w:val="24"/>
          <w:lang w:eastAsia="ru-RU"/>
        </w:rPr>
        <w:t>Проблемные ситуации в мышлении и обучении. М., 1972.</w:t>
      </w:r>
    </w:p>
    <w:p w:rsidR="003E0DA0" w:rsidRPr="006476F0" w:rsidRDefault="003E0DA0" w:rsidP="00172C07">
      <w:pPr>
        <w:numPr>
          <w:ilvl w:val="0"/>
          <w:numId w:val="6"/>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4"/>
          <w:szCs w:val="24"/>
          <w:lang w:eastAsia="ru-RU"/>
        </w:rPr>
      </w:pPr>
      <w:proofErr w:type="spellStart"/>
      <w:r w:rsidRPr="006476F0">
        <w:rPr>
          <w:rFonts w:ascii="Times New Roman" w:eastAsia="Times New Roman" w:hAnsi="Times New Roman" w:cs="Times New Roman"/>
          <w:i/>
          <w:iCs/>
          <w:color w:val="333333"/>
          <w:sz w:val="24"/>
          <w:szCs w:val="24"/>
          <w:lang w:eastAsia="ru-RU"/>
        </w:rPr>
        <w:t>Махмутов</w:t>
      </w:r>
      <w:proofErr w:type="spellEnd"/>
      <w:r w:rsidRPr="006476F0">
        <w:rPr>
          <w:rFonts w:ascii="Times New Roman" w:eastAsia="Times New Roman" w:hAnsi="Times New Roman" w:cs="Times New Roman"/>
          <w:i/>
          <w:iCs/>
          <w:color w:val="333333"/>
          <w:sz w:val="24"/>
          <w:szCs w:val="24"/>
          <w:lang w:eastAsia="ru-RU"/>
        </w:rPr>
        <w:t xml:space="preserve"> М.И. </w:t>
      </w:r>
      <w:r w:rsidRPr="006476F0">
        <w:rPr>
          <w:rFonts w:ascii="Times New Roman" w:eastAsia="Times New Roman" w:hAnsi="Times New Roman" w:cs="Times New Roman"/>
          <w:color w:val="333333"/>
          <w:sz w:val="24"/>
          <w:szCs w:val="24"/>
          <w:lang w:eastAsia="ru-RU"/>
        </w:rPr>
        <w:t>Организация проблемного обучения в школе. М., 1983.</w:t>
      </w:r>
    </w:p>
    <w:p w:rsidR="003E0DA0" w:rsidRPr="006476F0" w:rsidRDefault="003E0DA0" w:rsidP="00172C07">
      <w:pPr>
        <w:numPr>
          <w:ilvl w:val="0"/>
          <w:numId w:val="6"/>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4"/>
          <w:szCs w:val="24"/>
          <w:lang w:eastAsia="ru-RU"/>
        </w:rPr>
      </w:pPr>
      <w:r w:rsidRPr="006476F0">
        <w:rPr>
          <w:rFonts w:ascii="Times New Roman" w:eastAsia="Times New Roman" w:hAnsi="Times New Roman" w:cs="Times New Roman"/>
          <w:i/>
          <w:iCs/>
          <w:color w:val="333333"/>
          <w:sz w:val="24"/>
          <w:szCs w:val="24"/>
          <w:lang w:eastAsia="ru-RU"/>
        </w:rPr>
        <w:t>Талызина Н.Ф.</w:t>
      </w:r>
      <w:r w:rsidRPr="006476F0">
        <w:rPr>
          <w:rFonts w:ascii="Times New Roman" w:eastAsia="Times New Roman" w:hAnsi="Times New Roman" w:cs="Times New Roman"/>
          <w:color w:val="333333"/>
          <w:sz w:val="24"/>
          <w:szCs w:val="24"/>
          <w:lang w:eastAsia="ru-RU"/>
        </w:rPr>
        <w:t> Формирование познавательной деятельности младших школьников. М.: Просвещение, 1988.</w:t>
      </w:r>
    </w:p>
    <w:p w:rsidR="003E0DA0" w:rsidRPr="006476F0" w:rsidRDefault="003E0DA0" w:rsidP="00172C07">
      <w:pPr>
        <w:numPr>
          <w:ilvl w:val="0"/>
          <w:numId w:val="6"/>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4"/>
          <w:szCs w:val="24"/>
          <w:lang w:eastAsia="ru-RU"/>
        </w:rPr>
      </w:pPr>
      <w:proofErr w:type="spellStart"/>
      <w:r w:rsidRPr="006476F0">
        <w:rPr>
          <w:rFonts w:ascii="Times New Roman" w:eastAsia="Times New Roman" w:hAnsi="Times New Roman" w:cs="Times New Roman"/>
          <w:i/>
          <w:iCs/>
          <w:color w:val="333333"/>
          <w:sz w:val="24"/>
          <w:szCs w:val="24"/>
          <w:lang w:eastAsia="ru-RU"/>
        </w:rPr>
        <w:t>Цукерман</w:t>
      </w:r>
      <w:proofErr w:type="spellEnd"/>
      <w:r w:rsidRPr="006476F0">
        <w:rPr>
          <w:rFonts w:ascii="Times New Roman" w:eastAsia="Times New Roman" w:hAnsi="Times New Roman" w:cs="Times New Roman"/>
          <w:i/>
          <w:iCs/>
          <w:color w:val="333333"/>
          <w:sz w:val="24"/>
          <w:szCs w:val="24"/>
          <w:lang w:eastAsia="ru-RU"/>
        </w:rPr>
        <w:t xml:space="preserve"> Г.А.</w:t>
      </w:r>
      <w:r w:rsidRPr="006476F0">
        <w:rPr>
          <w:rFonts w:ascii="Times New Roman" w:eastAsia="Times New Roman" w:hAnsi="Times New Roman" w:cs="Times New Roman"/>
          <w:color w:val="333333"/>
          <w:sz w:val="24"/>
          <w:szCs w:val="24"/>
          <w:lang w:eastAsia="ru-RU"/>
        </w:rPr>
        <w:t xml:space="preserve"> Учебная задача – точка роста поисковой активности. Комментарий к видеозаписям уроков. Ч.3. – М.: </w:t>
      </w:r>
      <w:proofErr w:type="spellStart"/>
      <w:r w:rsidRPr="006476F0">
        <w:rPr>
          <w:rFonts w:ascii="Times New Roman" w:eastAsia="Times New Roman" w:hAnsi="Times New Roman" w:cs="Times New Roman"/>
          <w:color w:val="333333"/>
          <w:sz w:val="24"/>
          <w:szCs w:val="24"/>
          <w:lang w:eastAsia="ru-RU"/>
        </w:rPr>
        <w:t>АПКиППРО</w:t>
      </w:r>
      <w:proofErr w:type="spellEnd"/>
      <w:r w:rsidRPr="006476F0">
        <w:rPr>
          <w:rFonts w:ascii="Times New Roman" w:eastAsia="Times New Roman" w:hAnsi="Times New Roman" w:cs="Times New Roman"/>
          <w:color w:val="333333"/>
          <w:sz w:val="24"/>
          <w:szCs w:val="24"/>
          <w:lang w:eastAsia="ru-RU"/>
        </w:rPr>
        <w:t>, 2005.</w:t>
      </w:r>
    </w:p>
    <w:p w:rsidR="003459DA" w:rsidRPr="006476F0" w:rsidRDefault="0060430F" w:rsidP="00172C07">
      <w:pPr>
        <w:jc w:val="both"/>
        <w:rPr>
          <w:rFonts w:ascii="Times New Roman" w:hAnsi="Times New Roman" w:cs="Times New Roman"/>
          <w:sz w:val="24"/>
          <w:szCs w:val="24"/>
        </w:rPr>
      </w:pPr>
    </w:p>
    <w:sectPr w:rsidR="003459DA" w:rsidRPr="006476F0" w:rsidSect="003E0DA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A597C"/>
    <w:multiLevelType w:val="multilevel"/>
    <w:tmpl w:val="61649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EC39AF"/>
    <w:multiLevelType w:val="multilevel"/>
    <w:tmpl w:val="671E7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EA4053"/>
    <w:multiLevelType w:val="multilevel"/>
    <w:tmpl w:val="D5D00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F82240C"/>
    <w:multiLevelType w:val="multilevel"/>
    <w:tmpl w:val="5484B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DF3FEA"/>
    <w:multiLevelType w:val="multilevel"/>
    <w:tmpl w:val="885A7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006977"/>
    <w:multiLevelType w:val="multilevel"/>
    <w:tmpl w:val="84009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DA0"/>
    <w:rsid w:val="00172C07"/>
    <w:rsid w:val="003E0DA0"/>
    <w:rsid w:val="0060430F"/>
    <w:rsid w:val="006476F0"/>
    <w:rsid w:val="00692A00"/>
    <w:rsid w:val="007B52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E0D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E0DA0"/>
  </w:style>
  <w:style w:type="character" w:styleId="a4">
    <w:name w:val="Strong"/>
    <w:basedOn w:val="a0"/>
    <w:uiPriority w:val="22"/>
    <w:qFormat/>
    <w:rsid w:val="003E0DA0"/>
    <w:rPr>
      <w:b/>
      <w:bCs/>
    </w:rPr>
  </w:style>
  <w:style w:type="character" w:styleId="a5">
    <w:name w:val="Emphasis"/>
    <w:basedOn w:val="a0"/>
    <w:uiPriority w:val="20"/>
    <w:qFormat/>
    <w:rsid w:val="003E0DA0"/>
    <w:rPr>
      <w:i/>
      <w:iCs/>
    </w:rPr>
  </w:style>
  <w:style w:type="paragraph" w:styleId="a6">
    <w:name w:val="Balloon Text"/>
    <w:basedOn w:val="a"/>
    <w:link w:val="a7"/>
    <w:uiPriority w:val="99"/>
    <w:semiHidden/>
    <w:unhideWhenUsed/>
    <w:rsid w:val="003E0DA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E0D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E0D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E0DA0"/>
  </w:style>
  <w:style w:type="character" w:styleId="a4">
    <w:name w:val="Strong"/>
    <w:basedOn w:val="a0"/>
    <w:uiPriority w:val="22"/>
    <w:qFormat/>
    <w:rsid w:val="003E0DA0"/>
    <w:rPr>
      <w:b/>
      <w:bCs/>
    </w:rPr>
  </w:style>
  <w:style w:type="character" w:styleId="a5">
    <w:name w:val="Emphasis"/>
    <w:basedOn w:val="a0"/>
    <w:uiPriority w:val="20"/>
    <w:qFormat/>
    <w:rsid w:val="003E0DA0"/>
    <w:rPr>
      <w:i/>
      <w:iCs/>
    </w:rPr>
  </w:style>
  <w:style w:type="paragraph" w:styleId="a6">
    <w:name w:val="Balloon Text"/>
    <w:basedOn w:val="a"/>
    <w:link w:val="a7"/>
    <w:uiPriority w:val="99"/>
    <w:semiHidden/>
    <w:unhideWhenUsed/>
    <w:rsid w:val="003E0DA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E0D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050485">
      <w:bodyDiv w:val="1"/>
      <w:marLeft w:val="0"/>
      <w:marRight w:val="0"/>
      <w:marTop w:val="0"/>
      <w:marBottom w:val="0"/>
      <w:divBdr>
        <w:top w:val="none" w:sz="0" w:space="0" w:color="auto"/>
        <w:left w:val="none" w:sz="0" w:space="0" w:color="auto"/>
        <w:bottom w:val="none" w:sz="0" w:space="0" w:color="auto"/>
        <w:right w:val="none" w:sz="0" w:space="0" w:color="auto"/>
      </w:divBdr>
      <w:divsChild>
        <w:div w:id="693964899">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2431</Words>
  <Characters>13862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16261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cp:lastPrinted>2017-03-01T12:04:00Z</cp:lastPrinted>
  <dcterms:created xsi:type="dcterms:W3CDTF">2016-02-11T05:13:00Z</dcterms:created>
  <dcterms:modified xsi:type="dcterms:W3CDTF">2017-03-01T12:09:00Z</dcterms:modified>
</cp:coreProperties>
</file>